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EBE47F747F46F7B5B21F55B84BCA82"/>
        </w:placeholder>
        <w15:appearance w15:val="hidden"/>
        <w:text/>
      </w:sdtPr>
      <w:sdtEndPr/>
      <w:sdtContent>
        <w:p w:rsidR="00AF30DD" w:rsidP="00CC4C93" w:rsidRDefault="00AF30DD" w14:paraId="4CD34CFE" w14:textId="77777777">
          <w:pPr>
            <w:pStyle w:val="Rubrik1"/>
          </w:pPr>
          <w:r>
            <w:t>Förslag till riksdagsbeslut</w:t>
          </w:r>
        </w:p>
      </w:sdtContent>
    </w:sdt>
    <w:sdt>
      <w:sdtPr>
        <w:alias w:val="Yrkande 1"/>
        <w:tag w:val="a65203c4-1a82-4a06-adba-a5043ee16248"/>
        <w:id w:val="-1873596955"/>
        <w:lock w:val="sdtLocked"/>
      </w:sdtPr>
      <w:sdtEndPr/>
      <w:sdtContent>
        <w:p w:rsidR="00AE748D" w:rsidRDefault="00DC109C" w14:paraId="4CD34CFF" w14:textId="01B22F15">
          <w:pPr>
            <w:pStyle w:val="Frslagstext"/>
            <w:numPr>
              <w:ilvl w:val="0"/>
              <w:numId w:val="0"/>
            </w:numPr>
          </w:pPr>
          <w:r>
            <w:t>Riksdagen ställer sig bakom det som anförs i motionen om att införa ett kontrakt för alla nyanlända om att inte begå brott i Sverige samt möjlighet till omedelbar utvisning om brottet ger fängelse i mer än sex månader och tillkännager detta för regeringen.</w:t>
          </w:r>
        </w:p>
      </w:sdtContent>
    </w:sdt>
    <w:p w:rsidR="00AF30DD" w:rsidP="00AF30DD" w:rsidRDefault="000156D9" w14:paraId="4CD34D00" w14:textId="77777777">
      <w:pPr>
        <w:pStyle w:val="Rubrik1"/>
      </w:pPr>
      <w:bookmarkStart w:name="MotionsStart" w:id="0"/>
      <w:bookmarkEnd w:id="0"/>
      <w:r>
        <w:t>Motivering</w:t>
      </w:r>
    </w:p>
    <w:p w:rsidR="00EF1252" w:rsidP="00716836" w:rsidRDefault="00EF1252" w14:paraId="4CD34D03" w14:textId="2240F441">
      <w:pPr>
        <w:pStyle w:val="Normalutanindragellerluft"/>
      </w:pPr>
      <w:r>
        <w:t xml:space="preserve">De senaste årens utveckling med en omfattande tillströmning av asylsökande, ett förhöjt terrorhot och den största omorganisationen </w:t>
      </w:r>
      <w:r w:rsidR="00280152">
        <w:t xml:space="preserve">av polisen </w:t>
      </w:r>
      <w:r>
        <w:t>sedan 1960-talet</w:t>
      </w:r>
      <w:r w:rsidR="00280152">
        <w:t>,</w:t>
      </w:r>
      <w:r w:rsidR="00FE1F52">
        <w:t xml:space="preserve"> har gjort att P</w:t>
      </w:r>
      <w:r w:rsidR="00280152">
        <w:t>olismyndigheten</w:t>
      </w:r>
      <w:r w:rsidR="00A6587B">
        <w:t xml:space="preserve"> </w:t>
      </w:r>
      <w:r w:rsidR="00885D49">
        <w:t xml:space="preserve">nu </w:t>
      </w:r>
      <w:r w:rsidR="00A6587B">
        <w:t>går på knäna</w:t>
      </w:r>
      <w:r>
        <w:t>. U</w:t>
      </w:r>
      <w:r w:rsidR="00FE1F52">
        <w:t>ppklar</w:t>
      </w:r>
      <w:r w:rsidR="00EE43ED">
        <w:t xml:space="preserve">ingsnivån på anmälda </w:t>
      </w:r>
      <w:r w:rsidR="00FE1F52">
        <w:t>brott går stadigt neråt enligt S</w:t>
      </w:r>
      <w:r w:rsidR="00EE43ED">
        <w:t>tatskontorets senaste rapport (september 2016)</w:t>
      </w:r>
      <w:r w:rsidR="00FE1F52">
        <w:t xml:space="preserve"> och P</w:t>
      </w:r>
      <w:r w:rsidR="00EE43ED">
        <w:t xml:space="preserve">olismyndigheten säger sig vara i stort behov av mer resurser. </w:t>
      </w:r>
    </w:p>
    <w:p w:rsidRPr="00FE1F52" w:rsidR="00551A1B" w:rsidP="00FE1F52" w:rsidRDefault="00EF1252" w14:paraId="4CD34D05" w14:textId="298939E1">
      <w:r w:rsidRPr="00FE1F52">
        <w:t>Samtidigt kan vi se att d</w:t>
      </w:r>
      <w:r w:rsidRPr="00FE1F52" w:rsidR="00EE43ED">
        <w:t xml:space="preserve">e individer som ändå </w:t>
      </w:r>
      <w:r w:rsidRPr="00FE1F52" w:rsidR="00D519C1">
        <w:t xml:space="preserve">grips och </w:t>
      </w:r>
      <w:r w:rsidRPr="00FE1F52" w:rsidR="00EE43ED">
        <w:t>lagförs döms till allt mildare straff i våra tingsrätter.</w:t>
      </w:r>
      <w:r w:rsidRPr="00FE1F52" w:rsidR="00885D49">
        <w:t xml:space="preserve"> F</w:t>
      </w:r>
      <w:r w:rsidRPr="00FE1F52" w:rsidR="00551A1B">
        <w:t xml:space="preserve">latheten mot de som missköter sig </w:t>
      </w:r>
      <w:r w:rsidRPr="00FE1F52" w:rsidR="00A6587B">
        <w:t xml:space="preserve">på olika sätt </w:t>
      </w:r>
      <w:r w:rsidRPr="00FE1F52" w:rsidR="00885D49">
        <w:t>ökar</w:t>
      </w:r>
      <w:r w:rsidRPr="00FE1F52" w:rsidR="00551A1B">
        <w:t xml:space="preserve">: få om </w:t>
      </w:r>
      <w:r w:rsidRPr="00FE1F52" w:rsidR="00C30B8C">
        <w:t xml:space="preserve">ens </w:t>
      </w:r>
      <w:r w:rsidRPr="00FE1F52" w:rsidR="00551A1B">
        <w:t>någon av alla de EU-migranter s</w:t>
      </w:r>
      <w:r w:rsidRPr="00FE1F52" w:rsidR="00716836">
        <w:t>o</w:t>
      </w:r>
      <w:r w:rsidRPr="00FE1F52" w:rsidR="00885D49">
        <w:t>m tagit sig till Sverige har lagförts för de lagöverträdels</w:t>
      </w:r>
      <w:r w:rsidRPr="00FE1F52" w:rsidR="00C30B8C">
        <w:t>er de gjort sig skyldiga till. D</w:t>
      </w:r>
      <w:r w:rsidRPr="00FE1F52" w:rsidR="00551A1B">
        <w:t>en stora grupp människor som vistas här illegalt</w:t>
      </w:r>
      <w:r w:rsidRPr="00FE1F52" w:rsidR="000C5C5C">
        <w:t xml:space="preserve"> tillåts i </w:t>
      </w:r>
      <w:r w:rsidR="00FE1F52">
        <w:t>praktiken att vistas här</w:t>
      </w:r>
      <w:r w:rsidRPr="00FE1F52" w:rsidR="00551A1B">
        <w:t xml:space="preserve"> då ytterst marginella resurser nyttjas för att </w:t>
      </w:r>
      <w:r w:rsidRPr="00FE1F52" w:rsidR="00A6587B">
        <w:t xml:space="preserve">hitta och </w:t>
      </w:r>
      <w:r w:rsidRPr="00FE1F52" w:rsidR="00551A1B">
        <w:t xml:space="preserve">utvisa dem.  </w:t>
      </w:r>
      <w:r w:rsidRPr="00FE1F52" w:rsidR="000C5C5C">
        <w:t xml:space="preserve">Även om regeringen nu lagt förslag på att något utöka polisens möjligheter för utvisning, så finner vi dessa förslag inte tillräckliga.   </w:t>
      </w:r>
    </w:p>
    <w:p w:rsidRPr="00FE1F52" w:rsidR="00766B9C" w:rsidP="00FE1F52" w:rsidRDefault="00766B9C" w14:paraId="4CD34D07" w14:textId="77777777">
      <w:r w:rsidRPr="00FE1F52">
        <w:t>Detta är en mycket oroande utveckling som pågått en längre tid. Sverige har blivit en guldgruva (fristad) för de personer som missköter sig.</w:t>
      </w:r>
    </w:p>
    <w:p w:rsidRPr="00FE1F52" w:rsidR="00D02796" w:rsidP="00FE1F52" w:rsidRDefault="00D02796" w14:paraId="4CD34D09" w14:textId="2341B696">
      <w:r w:rsidRPr="00FE1F52">
        <w:t xml:space="preserve">De som framförallt drabbas av detta är alla laglydiga invandrare, de som precis kommit hit och vill bygga sin framtid här, eller de som redan </w:t>
      </w:r>
      <w:r w:rsidRPr="00FE1F52">
        <w:lastRenderedPageBreak/>
        <w:t>är bosatta här och inget hel</w:t>
      </w:r>
      <w:r w:rsidR="00FE1F52">
        <w:t>lre vill än att bidra till det s</w:t>
      </w:r>
      <w:r w:rsidRPr="00FE1F52">
        <w:t>venska samhället. Dessa grupper drabbas särskilt hårt då det tyvärr är lätt att alla dras över en och samma kam. Detta är en helt ohållbar situation som snarast måste få en lösning.</w:t>
      </w:r>
    </w:p>
    <w:p w:rsidRPr="00DA49CC" w:rsidR="00525441" w:rsidP="00DA49CC" w:rsidRDefault="00716836" w14:paraId="4CD34D0B" w14:textId="1BC66A98">
      <w:r w:rsidRPr="00DA49CC">
        <w:t xml:space="preserve">I </w:t>
      </w:r>
      <w:r w:rsidRPr="00DA49CC" w:rsidR="00525441">
        <w:t xml:space="preserve">Australien skriver </w:t>
      </w:r>
      <w:r w:rsidRPr="00DA49CC">
        <w:t>myndigheterna kontrakt med alla människor som kommer till</w:t>
      </w:r>
      <w:r w:rsidRPr="00DA49CC" w:rsidR="00525441">
        <w:t xml:space="preserve"> landet</w:t>
      </w:r>
      <w:r w:rsidRPr="00DA49CC">
        <w:t xml:space="preserve"> – oavsett om det handlar asylsökande, studenter eller</w:t>
      </w:r>
      <w:r w:rsidRPr="00DA49CC" w:rsidR="00525441">
        <w:t xml:space="preserve"> turister. </w:t>
      </w:r>
      <w:r w:rsidR="00DA49CC">
        <w:t>Reglerna är glasklara –</w:t>
      </w:r>
      <w:r w:rsidRPr="00DA49CC">
        <w:t xml:space="preserve"> b</w:t>
      </w:r>
      <w:r w:rsidRPr="00DA49CC" w:rsidR="00525441">
        <w:t>ryter man mot kontraktet</w:t>
      </w:r>
      <w:r w:rsidRPr="00DA49CC">
        <w:t xml:space="preserve"> utvisas personen med omedelbar ve</w:t>
      </w:r>
      <w:r w:rsidR="006539FB">
        <w:t>rkan eller hamnar i a</w:t>
      </w:r>
      <w:bookmarkStart w:name="_GoBack" w:id="1"/>
      <w:bookmarkEnd w:id="1"/>
      <w:r w:rsidR="00DA49CC">
        <w:t>ustrali</w:t>
      </w:r>
      <w:r w:rsidRPr="00DA49CC">
        <w:t>skt fängelse.</w:t>
      </w:r>
      <w:r w:rsidRPr="00DA49CC" w:rsidR="00525441">
        <w:t xml:space="preserve"> </w:t>
      </w:r>
    </w:p>
    <w:p w:rsidRPr="00DA49CC" w:rsidR="00525441" w:rsidP="00DA49CC" w:rsidRDefault="00525441" w14:paraId="4CD34D0D" w14:textId="77777777">
      <w:r w:rsidRPr="00DA49CC">
        <w:t xml:space="preserve">Vi vill gå steget längre. </w:t>
      </w:r>
      <w:r w:rsidRPr="00DA49CC" w:rsidR="00716836">
        <w:t xml:space="preserve">Vi vill </w:t>
      </w:r>
      <w:r w:rsidRPr="00DA49CC">
        <w:t xml:space="preserve">skriva kontrakt med alla nyanlända </w:t>
      </w:r>
      <w:r w:rsidRPr="00DA49CC" w:rsidR="00716836">
        <w:t>(tolk nyttjas</w:t>
      </w:r>
      <w:r w:rsidRPr="00DA49CC" w:rsidR="00582B82">
        <w:t xml:space="preserve"> vid kontrak</w:t>
      </w:r>
      <w:r w:rsidRPr="00DA49CC" w:rsidR="00306750">
        <w:t>t</w:t>
      </w:r>
      <w:r w:rsidRPr="00DA49CC" w:rsidR="00582B82">
        <w:t>skrivande</w:t>
      </w:r>
      <w:r w:rsidRPr="00DA49CC" w:rsidR="00716836">
        <w:t xml:space="preserve">) </w:t>
      </w:r>
      <w:r w:rsidRPr="00DA49CC" w:rsidR="00582B82">
        <w:t>direkt som de anländer till Sverige. O</w:t>
      </w:r>
      <w:r w:rsidRPr="00DA49CC" w:rsidR="00716836">
        <w:t>m en person</w:t>
      </w:r>
      <w:r w:rsidRPr="00DA49CC">
        <w:t xml:space="preserve"> </w:t>
      </w:r>
      <w:r w:rsidRPr="00DA49CC" w:rsidR="00716836">
        <w:t>bryter mot</w:t>
      </w:r>
      <w:r w:rsidRPr="00DA49CC" w:rsidR="00582B82">
        <w:t xml:space="preserve"> lagen och döms till ett fängelsestraff på mer än</w:t>
      </w:r>
      <w:r w:rsidRPr="00DA49CC">
        <w:t xml:space="preserve"> 6 månader</w:t>
      </w:r>
      <w:r w:rsidRPr="00DA49CC" w:rsidR="00582B82">
        <w:t>,</w:t>
      </w:r>
      <w:r w:rsidRPr="00DA49CC">
        <w:t xml:space="preserve"> </w:t>
      </w:r>
      <w:r w:rsidRPr="00DA49CC" w:rsidR="00306750">
        <w:t xml:space="preserve">ska det leda </w:t>
      </w:r>
      <w:r w:rsidRPr="00DA49CC">
        <w:t>till omedelbar utvisning.</w:t>
      </w:r>
    </w:p>
    <w:p w:rsidRPr="00525441" w:rsidR="00525441" w:rsidP="00525441" w:rsidRDefault="00525441" w14:paraId="4CD34D0E" w14:textId="77777777"/>
    <w:sdt>
      <w:sdtPr>
        <w:rPr>
          <w:i/>
        </w:rPr>
        <w:alias w:val="CC_Underskrifter"/>
        <w:tag w:val="CC_Underskrifter"/>
        <w:id w:val="583496634"/>
        <w:lock w:val="sdtContentLocked"/>
        <w:placeholder>
          <w:docPart w:val="3349A54117DC419FBB7E54B8AB3DA92C"/>
        </w:placeholder>
        <w15:appearance w15:val="hidden"/>
      </w:sdtPr>
      <w:sdtEndPr/>
      <w:sdtContent>
        <w:p w:rsidRPr="00ED19F0" w:rsidR="00865E70" w:rsidP="0053519D" w:rsidRDefault="006539FB" w14:paraId="4CD34D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Roger Richtoff (SD)</w:t>
            </w:r>
          </w:p>
        </w:tc>
      </w:tr>
    </w:tbl>
    <w:p w:rsidR="00A864C4" w:rsidRDefault="00A864C4" w14:paraId="4CD34D16" w14:textId="77777777"/>
    <w:sectPr w:rsidR="00A864C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4D18" w14:textId="77777777" w:rsidR="006A7B52" w:rsidRDefault="006A7B52" w:rsidP="000C1CAD">
      <w:pPr>
        <w:spacing w:line="240" w:lineRule="auto"/>
      </w:pPr>
      <w:r>
        <w:separator/>
      </w:r>
    </w:p>
  </w:endnote>
  <w:endnote w:type="continuationSeparator" w:id="0">
    <w:p w14:paraId="4CD34D19" w14:textId="77777777" w:rsidR="006A7B52" w:rsidRDefault="006A7B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34D1D" w14:textId="54BEAF5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39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4D16" w14:textId="77777777" w:rsidR="006A7B52" w:rsidRDefault="006A7B52" w:rsidP="000C1CAD">
      <w:pPr>
        <w:spacing w:line="240" w:lineRule="auto"/>
      </w:pPr>
      <w:r>
        <w:separator/>
      </w:r>
    </w:p>
  </w:footnote>
  <w:footnote w:type="continuationSeparator" w:id="0">
    <w:p w14:paraId="4CD34D17" w14:textId="77777777" w:rsidR="006A7B52" w:rsidRDefault="006A7B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6539FB" w14:paraId="4CD34D1B" w14:textId="77777777">
    <w:pPr>
      <w:pStyle w:val="FSHNormal"/>
      <w:jc w:val="right"/>
    </w:pPr>
    <w:sdt>
      <w:sdtPr>
        <w:alias w:val="CC_Noformat_Partikod"/>
        <w:tag w:val="CC_Noformat_Partikod"/>
        <w:id w:val="-1099096319"/>
        <w:text/>
      </w:sdtPr>
      <w:sdtEndPr/>
      <w:sdtContent>
        <w:r w:rsidR="00C37466">
          <w:t>SD</w:t>
        </w:r>
      </w:sdtContent>
    </w:sdt>
    <w:sdt>
      <w:sdtPr>
        <w:alias w:val="CC_Noformat_Partinummer"/>
        <w:tag w:val="CC_Noformat_Partinummer"/>
        <w:id w:val="-1032268433"/>
        <w:placeholder>
          <w:docPart w:val="F21CB402CE174707B1023D1EC470BBA8"/>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BE" w:rsidP="00A948BE" w:rsidRDefault="006539FB" w14:paraId="14C38288" w14:textId="092528C6">
    <w:pPr>
      <w:jc w:val="right"/>
    </w:pPr>
    <w:sdt>
      <w:sdtPr>
        <w:alias w:val="CC_Noformat_Partikod"/>
        <w:tag w:val="CC_Noformat_Partikod"/>
        <w:id w:val="1471015553"/>
        <w:text/>
      </w:sdtPr>
      <w:sdtEndPr/>
      <w:sdtContent>
        <w:r w:rsidR="00A948BE">
          <w:t>SD</w:t>
        </w:r>
      </w:sdtContent>
    </w:sdt>
    <w:sdt>
      <w:sdtPr>
        <w:alias w:val="CC_Noformat_Partinummer"/>
        <w:tag w:val="CC_Noformat_Partinummer"/>
        <w:id w:val="-2014525982"/>
        <w:placeholder>
          <w:docPart w:val="C1DA2B30BEE54C65B9732E9D9DE9DE19"/>
        </w:placeholder>
        <w:showingPlcHdr/>
        <w:text/>
      </w:sdtPr>
      <w:sdtEndPr/>
      <w:sdtContent>
        <w:r w:rsidR="00A948BE">
          <w:t xml:space="preserve">     </w:t>
        </w:r>
      </w:sdtContent>
    </w:sdt>
  </w:p>
  <w:p w:rsidR="00A948BE" w:rsidP="00A948BE" w:rsidRDefault="006539FB" w14:paraId="2B7357BA"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A948BE" w:rsidP="00A948BE" w:rsidRDefault="006539FB" w14:paraId="02F93684" w14:textId="77777777">
    <w:pPr>
      <w:pStyle w:val="MotionTIllRiksdagen"/>
    </w:pPr>
    <w:sdt>
      <w:sdtPr>
        <w:alias w:val="CC_Boilerplate_1"/>
        <w:tag w:val="CC_Boilerplate_1"/>
        <w:id w:val="2134750458"/>
        <w:lock w:val="contentLocked"/>
        <w15:appearance w15:val="hidden"/>
        <w:text/>
      </w:sdtPr>
      <w:sdtEndPr/>
      <w:sdtContent>
        <w:r w:rsidRPr="008227B3" w:rsidR="00A948BE">
          <w:t>Motion till riksdagen </w:t>
        </w:r>
      </w:sdtContent>
    </w:sdt>
  </w:p>
  <w:p w:rsidRPr="008227B3" w:rsidR="00A948BE" w:rsidP="00A948BE" w:rsidRDefault="006539FB" w14:paraId="2DAD256B"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8C7485B066E47EAA41D2D0859EC35C7"/>
        </w:placeholder>
        <w:showingPlcHdr/>
        <w15:appearance w15:val="hidden"/>
        <w:text/>
      </w:sdtPr>
      <w:sdtEndPr>
        <w:rPr>
          <w:rStyle w:val="Rubrik1Char"/>
          <w:rFonts w:asciiTheme="majorHAnsi" w:hAnsiTheme="majorHAnsi"/>
          <w:sz w:val="38"/>
        </w:rPr>
      </w:sdtEndPr>
      <w:sdtContent>
        <w:r>
          <w:t>:2039</w:t>
        </w:r>
      </w:sdtContent>
    </w:sdt>
  </w:p>
  <w:p w:rsidR="00A948BE" w:rsidP="00A948BE" w:rsidRDefault="006539FB" w14:paraId="66814DF1" w14:textId="77777777">
    <w:pPr>
      <w:pStyle w:val="Motionr"/>
    </w:pPr>
    <w:sdt>
      <w:sdtPr>
        <w:alias w:val="CC_Noformat_Avtext"/>
        <w:tag w:val="CC_Noformat_Avtext"/>
        <w:id w:val="-2020768203"/>
        <w:lock w:val="contentLocked"/>
        <w15:appearance w15:val="hidden"/>
        <w:text/>
      </w:sdtPr>
      <w:sdtEndPr/>
      <w:sdtContent>
        <w:r>
          <w:t>av Stefan Jakobsson m.fl. (SD)</w:t>
        </w:r>
      </w:sdtContent>
    </w:sdt>
  </w:p>
  <w:sdt>
    <w:sdtPr>
      <w:alias w:val="CC_Noformat_Rubtext"/>
      <w:tag w:val="CC_Noformat_Rubtext"/>
      <w:id w:val="-218060500"/>
      <w15:appearance w15:val="hidden"/>
      <w:text/>
    </w:sdtPr>
    <w:sdtEndPr/>
    <w:sdtContent>
      <w:p w:rsidR="00A948BE" w:rsidP="00A948BE" w:rsidRDefault="00A948BE" w14:paraId="0997FFC1" w14:textId="404386E9">
        <w:pPr>
          <w:pStyle w:val="FSHRub2"/>
        </w:pPr>
        <w:r>
          <w:t>Införande av ett kontrakt för alla nyanlända om att inte begå brott i Sverige och möjlighet till omedelbar utvisning om brottet ger fängelse i mer än sex månader</w:t>
        </w:r>
      </w:p>
    </w:sdtContent>
  </w:sdt>
  <w:sdt>
    <w:sdtPr>
      <w:alias w:val="CC_Boilerplate_3"/>
      <w:tag w:val="CC_Boilerplate_3"/>
      <w:id w:val="1606463544"/>
      <w:lock w:val="contentLocked"/>
      <w15:appearance w15:val="hidden"/>
      <w:text w:multiLine="1"/>
    </w:sdtPr>
    <w:sdtEndPr/>
    <w:sdtContent>
      <w:p w:rsidR="00A948BE" w:rsidP="00A948BE" w:rsidRDefault="00A948BE" w14:paraId="273B437D" w14:textId="77777777">
        <w:pPr>
          <w:pStyle w:val="FSHNormL"/>
        </w:pPr>
        <w:r>
          <w:br/>
        </w:r>
      </w:p>
    </w:sdtContent>
  </w:sdt>
  <w:p w:rsidRPr="00A948BE" w:rsidR="00FD05C7" w:rsidP="00A948BE" w:rsidRDefault="00FD05C7" w14:paraId="4CD34D23" w14:textId="2C500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746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1B4"/>
    <w:rsid w:val="000A52B8"/>
    <w:rsid w:val="000A6935"/>
    <w:rsid w:val="000B2DAD"/>
    <w:rsid w:val="000B2E6B"/>
    <w:rsid w:val="000B559E"/>
    <w:rsid w:val="000B5BD0"/>
    <w:rsid w:val="000B680E"/>
    <w:rsid w:val="000C1CAD"/>
    <w:rsid w:val="000C2EF9"/>
    <w:rsid w:val="000C34E6"/>
    <w:rsid w:val="000C4251"/>
    <w:rsid w:val="000C5C5C"/>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60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0EC2"/>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C43"/>
    <w:rsid w:val="0023042C"/>
    <w:rsid w:val="002309A8"/>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2"/>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CCB"/>
    <w:rsid w:val="00303C09"/>
    <w:rsid w:val="003053E0"/>
    <w:rsid w:val="0030675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3729"/>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03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2BCB"/>
    <w:rsid w:val="0052357B"/>
    <w:rsid w:val="00525441"/>
    <w:rsid w:val="00526C4A"/>
    <w:rsid w:val="005305C6"/>
    <w:rsid w:val="005315D0"/>
    <w:rsid w:val="0053519D"/>
    <w:rsid w:val="00535EE7"/>
    <w:rsid w:val="00536192"/>
    <w:rsid w:val="00536C91"/>
    <w:rsid w:val="00537502"/>
    <w:rsid w:val="005376A1"/>
    <w:rsid w:val="00542806"/>
    <w:rsid w:val="005518E6"/>
    <w:rsid w:val="00551A1B"/>
    <w:rsid w:val="00552763"/>
    <w:rsid w:val="00552AFC"/>
    <w:rsid w:val="00553508"/>
    <w:rsid w:val="00555C97"/>
    <w:rsid w:val="00557C3D"/>
    <w:rsid w:val="00560FD2"/>
    <w:rsid w:val="005656F2"/>
    <w:rsid w:val="00566CDC"/>
    <w:rsid w:val="00566D2D"/>
    <w:rsid w:val="00567212"/>
    <w:rsid w:val="00575613"/>
    <w:rsid w:val="0058081B"/>
    <w:rsid w:val="00582B8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0A0"/>
    <w:rsid w:val="00602D39"/>
    <w:rsid w:val="006039EC"/>
    <w:rsid w:val="006064BC"/>
    <w:rsid w:val="00606834"/>
    <w:rsid w:val="00611260"/>
    <w:rsid w:val="006119A5"/>
    <w:rsid w:val="00612D6C"/>
    <w:rsid w:val="00614F73"/>
    <w:rsid w:val="00615D9F"/>
    <w:rsid w:val="00616136"/>
    <w:rsid w:val="00622A25"/>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39FB"/>
    <w:rsid w:val="00654A01"/>
    <w:rsid w:val="00661278"/>
    <w:rsid w:val="00662A20"/>
    <w:rsid w:val="00662B4C"/>
    <w:rsid w:val="00667F61"/>
    <w:rsid w:val="006711A6"/>
    <w:rsid w:val="00671AA7"/>
    <w:rsid w:val="006720A5"/>
    <w:rsid w:val="00672B87"/>
    <w:rsid w:val="00673460"/>
    <w:rsid w:val="00674D9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B52"/>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21F"/>
    <w:rsid w:val="00703C6E"/>
    <w:rsid w:val="00704663"/>
    <w:rsid w:val="00704A66"/>
    <w:rsid w:val="00704D94"/>
    <w:rsid w:val="00706583"/>
    <w:rsid w:val="0071042B"/>
    <w:rsid w:val="00710C89"/>
    <w:rsid w:val="00710F68"/>
    <w:rsid w:val="0071143D"/>
    <w:rsid w:val="00711ECC"/>
    <w:rsid w:val="00712851"/>
    <w:rsid w:val="00716836"/>
    <w:rsid w:val="0072057F"/>
    <w:rsid w:val="00720B21"/>
    <w:rsid w:val="00721417"/>
    <w:rsid w:val="00722159"/>
    <w:rsid w:val="00724C96"/>
    <w:rsid w:val="0073067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B9C"/>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0AB"/>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42AA"/>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67128"/>
    <w:rsid w:val="008703F2"/>
    <w:rsid w:val="0087299D"/>
    <w:rsid w:val="00874A67"/>
    <w:rsid w:val="0087557D"/>
    <w:rsid w:val="008759D3"/>
    <w:rsid w:val="00875D1B"/>
    <w:rsid w:val="008761E2"/>
    <w:rsid w:val="00876F08"/>
    <w:rsid w:val="00881473"/>
    <w:rsid w:val="0088342E"/>
    <w:rsid w:val="00883544"/>
    <w:rsid w:val="00883DE1"/>
    <w:rsid w:val="008851F6"/>
    <w:rsid w:val="00885D49"/>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8B8"/>
    <w:rsid w:val="008C6FE0"/>
    <w:rsid w:val="008D1336"/>
    <w:rsid w:val="008D20C3"/>
    <w:rsid w:val="008D3BE8"/>
    <w:rsid w:val="008D3F72"/>
    <w:rsid w:val="008D4102"/>
    <w:rsid w:val="008E1B42"/>
    <w:rsid w:val="008E2C46"/>
    <w:rsid w:val="008E4E5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0F5F"/>
    <w:rsid w:val="00A42228"/>
    <w:rsid w:val="00A4468A"/>
    <w:rsid w:val="00A446B2"/>
    <w:rsid w:val="00A45896"/>
    <w:rsid w:val="00A4763D"/>
    <w:rsid w:val="00A478E1"/>
    <w:rsid w:val="00A51B5D"/>
    <w:rsid w:val="00A54CB2"/>
    <w:rsid w:val="00A565D7"/>
    <w:rsid w:val="00A5767D"/>
    <w:rsid w:val="00A61984"/>
    <w:rsid w:val="00A6587B"/>
    <w:rsid w:val="00A6692D"/>
    <w:rsid w:val="00A673F8"/>
    <w:rsid w:val="00A727C0"/>
    <w:rsid w:val="00A72ADC"/>
    <w:rsid w:val="00A75715"/>
    <w:rsid w:val="00A7621E"/>
    <w:rsid w:val="00A82FBA"/>
    <w:rsid w:val="00A846D9"/>
    <w:rsid w:val="00A85CEC"/>
    <w:rsid w:val="00A864C4"/>
    <w:rsid w:val="00A864CE"/>
    <w:rsid w:val="00A8670F"/>
    <w:rsid w:val="00A906B6"/>
    <w:rsid w:val="00A930A8"/>
    <w:rsid w:val="00A948BE"/>
    <w:rsid w:val="00A951A5"/>
    <w:rsid w:val="00A96870"/>
    <w:rsid w:val="00A969F4"/>
    <w:rsid w:val="00AA362D"/>
    <w:rsid w:val="00AA37DD"/>
    <w:rsid w:val="00AA71C8"/>
    <w:rsid w:val="00AA73AC"/>
    <w:rsid w:val="00AA7B8A"/>
    <w:rsid w:val="00AB1090"/>
    <w:rsid w:val="00AB111E"/>
    <w:rsid w:val="00AB11FF"/>
    <w:rsid w:val="00AB232B"/>
    <w:rsid w:val="00AB49B2"/>
    <w:rsid w:val="00AB7EC3"/>
    <w:rsid w:val="00AC01B5"/>
    <w:rsid w:val="00AC189C"/>
    <w:rsid w:val="00AC31E2"/>
    <w:rsid w:val="00AC3E22"/>
    <w:rsid w:val="00AD076C"/>
    <w:rsid w:val="00AD20C8"/>
    <w:rsid w:val="00AD28F9"/>
    <w:rsid w:val="00AD2CD8"/>
    <w:rsid w:val="00AD3EDA"/>
    <w:rsid w:val="00AD66A9"/>
    <w:rsid w:val="00AD6D44"/>
    <w:rsid w:val="00AD75CE"/>
    <w:rsid w:val="00AD7DA2"/>
    <w:rsid w:val="00AE002B"/>
    <w:rsid w:val="00AE2568"/>
    <w:rsid w:val="00AE2FEF"/>
    <w:rsid w:val="00AE748D"/>
    <w:rsid w:val="00AE7FFD"/>
    <w:rsid w:val="00AF30DD"/>
    <w:rsid w:val="00AF456B"/>
    <w:rsid w:val="00AF4EB3"/>
    <w:rsid w:val="00B026D0"/>
    <w:rsid w:val="00B03325"/>
    <w:rsid w:val="00B04A2E"/>
    <w:rsid w:val="00B050FD"/>
    <w:rsid w:val="00B06B29"/>
    <w:rsid w:val="00B102BA"/>
    <w:rsid w:val="00B111EF"/>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0B8C"/>
    <w:rsid w:val="00C316AE"/>
    <w:rsid w:val="00C3271D"/>
    <w:rsid w:val="00C369D4"/>
    <w:rsid w:val="00C37466"/>
    <w:rsid w:val="00C37833"/>
    <w:rsid w:val="00C37957"/>
    <w:rsid w:val="00C4288F"/>
    <w:rsid w:val="00C463D5"/>
    <w:rsid w:val="00C51FE8"/>
    <w:rsid w:val="00C529B7"/>
    <w:rsid w:val="00C536E8"/>
    <w:rsid w:val="00C53BDA"/>
    <w:rsid w:val="00C57275"/>
    <w:rsid w:val="00C5786A"/>
    <w:rsid w:val="00C57A48"/>
    <w:rsid w:val="00C57C2E"/>
    <w:rsid w:val="00C60742"/>
    <w:rsid w:val="00C678A4"/>
    <w:rsid w:val="00C7077B"/>
    <w:rsid w:val="00C71283"/>
    <w:rsid w:val="00C73C3A"/>
    <w:rsid w:val="00C744E0"/>
    <w:rsid w:val="00C838EE"/>
    <w:rsid w:val="00C850B3"/>
    <w:rsid w:val="00C87F19"/>
    <w:rsid w:val="00C91EE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279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19C1"/>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9CC"/>
    <w:rsid w:val="00DA5731"/>
    <w:rsid w:val="00DA5854"/>
    <w:rsid w:val="00DA6396"/>
    <w:rsid w:val="00DA7F72"/>
    <w:rsid w:val="00DB65E8"/>
    <w:rsid w:val="00DB7E7F"/>
    <w:rsid w:val="00DC109C"/>
    <w:rsid w:val="00DC2A5B"/>
    <w:rsid w:val="00DC3EF5"/>
    <w:rsid w:val="00DC668D"/>
    <w:rsid w:val="00DD2331"/>
    <w:rsid w:val="00DD2DD6"/>
    <w:rsid w:val="00DD6BCA"/>
    <w:rsid w:val="00DD6E18"/>
    <w:rsid w:val="00DD783E"/>
    <w:rsid w:val="00DE0B7F"/>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EFA"/>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3ED"/>
    <w:rsid w:val="00EE5F54"/>
    <w:rsid w:val="00EE7502"/>
    <w:rsid w:val="00EF125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1F52"/>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D34CFD"/>
  <w15:chartTrackingRefBased/>
  <w15:docId w15:val="{978C2A6B-467C-4231-9FD7-A974520E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00C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00C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00CCB"/>
    <w:pPr>
      <w:spacing w:before="600" w:line="300" w:lineRule="exact"/>
      <w:outlineLvl w:val="1"/>
    </w:pPr>
    <w:rPr>
      <w:sz w:val="32"/>
    </w:rPr>
  </w:style>
  <w:style w:type="paragraph" w:styleId="Rubrik3">
    <w:name w:val="heading 3"/>
    <w:basedOn w:val="Rubrik2"/>
    <w:next w:val="Normal"/>
    <w:link w:val="Rubrik3Char"/>
    <w:qFormat/>
    <w:rsid w:val="00300CC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00CCB"/>
    <w:pPr>
      <w:outlineLvl w:val="3"/>
    </w:pPr>
    <w:rPr>
      <w:b w:val="0"/>
      <w:bCs w:val="0"/>
      <w:i/>
      <w:szCs w:val="28"/>
    </w:rPr>
  </w:style>
  <w:style w:type="paragraph" w:styleId="Rubrik5">
    <w:name w:val="heading 5"/>
    <w:basedOn w:val="Rubrik4"/>
    <w:next w:val="Normal"/>
    <w:link w:val="Rubrik5Char"/>
    <w:uiPriority w:val="4"/>
    <w:unhideWhenUsed/>
    <w:rsid w:val="00300CC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00CCB"/>
    <w:pPr>
      <w:outlineLvl w:val="5"/>
    </w:pPr>
    <w:rPr>
      <w:b w:val="0"/>
      <w:bCs/>
      <w:i/>
      <w:szCs w:val="22"/>
    </w:rPr>
  </w:style>
  <w:style w:type="paragraph" w:styleId="Rubrik7">
    <w:name w:val="heading 7"/>
    <w:basedOn w:val="Rubrik6"/>
    <w:next w:val="Normal"/>
    <w:link w:val="Rubrik7Char"/>
    <w:uiPriority w:val="4"/>
    <w:semiHidden/>
    <w:rsid w:val="00300CCB"/>
    <w:pPr>
      <w:outlineLvl w:val="6"/>
    </w:pPr>
    <w:rPr>
      <w:rFonts w:eastAsiaTheme="majorEastAsia" w:cstheme="majorBidi"/>
      <w:iCs w:val="0"/>
    </w:rPr>
  </w:style>
  <w:style w:type="paragraph" w:styleId="Rubrik8">
    <w:name w:val="heading 8"/>
    <w:basedOn w:val="Rubrik7"/>
    <w:next w:val="Normal"/>
    <w:link w:val="Rubrik8Char"/>
    <w:uiPriority w:val="4"/>
    <w:semiHidden/>
    <w:rsid w:val="00300CCB"/>
    <w:pPr>
      <w:outlineLvl w:val="7"/>
    </w:pPr>
    <w:rPr>
      <w:szCs w:val="21"/>
    </w:rPr>
  </w:style>
  <w:style w:type="paragraph" w:styleId="Rubrik9">
    <w:name w:val="heading 9"/>
    <w:basedOn w:val="Rubrik8"/>
    <w:next w:val="Normal"/>
    <w:link w:val="Rubrik9Char"/>
    <w:uiPriority w:val="4"/>
    <w:semiHidden/>
    <w:rsid w:val="00300CC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0CCB"/>
    <w:rPr>
      <w:rFonts w:asciiTheme="majorHAnsi" w:hAnsiTheme="majorHAnsi"/>
      <w:kern w:val="28"/>
      <w:sz w:val="38"/>
      <w:lang w:val="sv-SE"/>
    </w:rPr>
  </w:style>
  <w:style w:type="character" w:customStyle="1" w:styleId="Rubrik2Char">
    <w:name w:val="Rubrik 2 Char"/>
    <w:basedOn w:val="Standardstycketeckensnitt"/>
    <w:link w:val="Rubrik2"/>
    <w:rsid w:val="00300CCB"/>
    <w:rPr>
      <w:rFonts w:asciiTheme="majorHAnsi" w:hAnsiTheme="majorHAnsi"/>
      <w:kern w:val="28"/>
      <w:sz w:val="32"/>
      <w:lang w:val="sv-SE"/>
    </w:rPr>
  </w:style>
  <w:style w:type="character" w:customStyle="1" w:styleId="Rubrik3Char">
    <w:name w:val="Rubrik 3 Char"/>
    <w:basedOn w:val="Standardstycketeckensnitt"/>
    <w:link w:val="Rubrik3"/>
    <w:rsid w:val="00300C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0C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0C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0C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0C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0C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00CCB"/>
    <w:pPr>
      <w:spacing w:before="150" w:line="240" w:lineRule="exact"/>
      <w:ind w:left="340"/>
    </w:pPr>
    <w:rPr>
      <w:iCs/>
    </w:rPr>
  </w:style>
  <w:style w:type="character" w:customStyle="1" w:styleId="CitatChar">
    <w:name w:val="Citat Char"/>
    <w:basedOn w:val="Standardstycketeckensnitt"/>
    <w:link w:val="Citat"/>
    <w:uiPriority w:val="2"/>
    <w:rsid w:val="00300CCB"/>
    <w:rPr>
      <w:iCs/>
      <w:kern w:val="28"/>
      <w:lang w:val="sv-SE"/>
      <w14:numSpacing w14:val="proportional"/>
    </w:rPr>
  </w:style>
  <w:style w:type="paragraph" w:customStyle="1" w:styleId="Citatmedindrag">
    <w:name w:val="Citat med indrag"/>
    <w:basedOn w:val="Citat"/>
    <w:uiPriority w:val="2"/>
    <w:qFormat/>
    <w:rsid w:val="00300CCB"/>
    <w:pPr>
      <w:spacing w:before="0"/>
      <w:ind w:firstLine="340"/>
    </w:pPr>
  </w:style>
  <w:style w:type="paragraph" w:customStyle="1" w:styleId="Citaticitat">
    <w:name w:val="Citat i citat"/>
    <w:basedOn w:val="Citat"/>
    <w:next w:val="Citatmedindrag"/>
    <w:autoRedefine/>
    <w:uiPriority w:val="2"/>
    <w:unhideWhenUsed/>
    <w:rsid w:val="00300CCB"/>
    <w:pPr>
      <w:ind w:left="680"/>
    </w:pPr>
  </w:style>
  <w:style w:type="paragraph" w:styleId="Fotnotstext">
    <w:name w:val="footnote text"/>
    <w:basedOn w:val="Normalutanindragellerluft"/>
    <w:next w:val="Normalutanindragellerluft"/>
    <w:link w:val="FotnotstextChar"/>
    <w:uiPriority w:val="5"/>
    <w:unhideWhenUsed/>
    <w:rsid w:val="00300CCB"/>
    <w:pPr>
      <w:spacing w:before="0" w:line="240" w:lineRule="exact"/>
    </w:pPr>
    <w:rPr>
      <w:sz w:val="20"/>
      <w:szCs w:val="20"/>
    </w:rPr>
  </w:style>
  <w:style w:type="character" w:customStyle="1" w:styleId="FotnotstextChar">
    <w:name w:val="Fotnotstext Char"/>
    <w:basedOn w:val="Standardstycketeckensnitt"/>
    <w:link w:val="Fotnotstext"/>
    <w:uiPriority w:val="5"/>
    <w:rsid w:val="00300CCB"/>
    <w:rPr>
      <w:kern w:val="28"/>
      <w:sz w:val="20"/>
      <w:szCs w:val="20"/>
      <w:lang w:val="sv-SE"/>
      <w14:numSpacing w14:val="proportional"/>
    </w:rPr>
  </w:style>
  <w:style w:type="paragraph" w:styleId="Innehllsfrteckningsrubrik">
    <w:name w:val="TOC Heading"/>
    <w:basedOn w:val="Rubrik1"/>
    <w:next w:val="Normal"/>
    <w:uiPriority w:val="58"/>
    <w:semiHidden/>
    <w:rsid w:val="00300C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0CCB"/>
    <w:rPr>
      <w:rFonts w:eastAsiaTheme="majorEastAsia" w:cstheme="majorBidi"/>
      <w:szCs w:val="56"/>
    </w:rPr>
  </w:style>
  <w:style w:type="character" w:customStyle="1" w:styleId="RubrikChar">
    <w:name w:val="Rubrik Char"/>
    <w:basedOn w:val="Standardstycketeckensnitt"/>
    <w:link w:val="Rubrik"/>
    <w:uiPriority w:val="58"/>
    <w:semiHidden/>
    <w:rsid w:val="00300C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0C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0C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0C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0CCB"/>
  </w:style>
  <w:style w:type="paragraph" w:styleId="Innehll1">
    <w:name w:val="toc 1"/>
    <w:basedOn w:val="Normalutanindragellerluft"/>
    <w:next w:val="Normal"/>
    <w:uiPriority w:val="39"/>
    <w:semiHidden/>
    <w:unhideWhenUsed/>
    <w:rsid w:val="00300C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0CCB"/>
    <w:pPr>
      <w:ind w:left="284"/>
    </w:pPr>
  </w:style>
  <w:style w:type="paragraph" w:styleId="Innehll3">
    <w:name w:val="toc 3"/>
    <w:basedOn w:val="Innehll2"/>
    <w:next w:val="Normal"/>
    <w:uiPriority w:val="39"/>
    <w:semiHidden/>
    <w:unhideWhenUsed/>
    <w:rsid w:val="00300CCB"/>
    <w:pPr>
      <w:ind w:left="567"/>
    </w:pPr>
  </w:style>
  <w:style w:type="paragraph" w:styleId="Innehll4">
    <w:name w:val="toc 4"/>
    <w:basedOn w:val="Innehll3"/>
    <w:next w:val="Normal"/>
    <w:uiPriority w:val="39"/>
    <w:semiHidden/>
    <w:unhideWhenUsed/>
    <w:rsid w:val="00300CCB"/>
    <w:pPr>
      <w:ind w:left="851"/>
    </w:pPr>
  </w:style>
  <w:style w:type="paragraph" w:styleId="Innehll5">
    <w:name w:val="toc 5"/>
    <w:basedOn w:val="Innehll4"/>
    <w:next w:val="Normal"/>
    <w:uiPriority w:val="39"/>
    <w:semiHidden/>
    <w:unhideWhenUsed/>
    <w:rsid w:val="00300CCB"/>
    <w:pPr>
      <w:ind w:left="1134"/>
    </w:pPr>
  </w:style>
  <w:style w:type="paragraph" w:styleId="Innehll6">
    <w:name w:val="toc 6"/>
    <w:basedOn w:val="Innehll5"/>
    <w:next w:val="Normal"/>
    <w:uiPriority w:val="39"/>
    <w:semiHidden/>
    <w:unhideWhenUsed/>
    <w:rsid w:val="00300CCB"/>
  </w:style>
  <w:style w:type="paragraph" w:styleId="Innehll7">
    <w:name w:val="toc 7"/>
    <w:basedOn w:val="Rubrik6"/>
    <w:next w:val="Normal"/>
    <w:uiPriority w:val="39"/>
    <w:semiHidden/>
    <w:unhideWhenUsed/>
    <w:rsid w:val="00300CCB"/>
    <w:pPr>
      <w:spacing w:line="240" w:lineRule="auto"/>
      <w:ind w:left="1134" w:firstLine="284"/>
    </w:pPr>
  </w:style>
  <w:style w:type="paragraph" w:styleId="Innehll8">
    <w:name w:val="toc 8"/>
    <w:basedOn w:val="Innehll7"/>
    <w:next w:val="Normal"/>
    <w:uiPriority w:val="39"/>
    <w:semiHidden/>
    <w:unhideWhenUsed/>
    <w:rsid w:val="00300CCB"/>
  </w:style>
  <w:style w:type="paragraph" w:styleId="Innehll9">
    <w:name w:val="toc 9"/>
    <w:basedOn w:val="Innehll8"/>
    <w:next w:val="Normal"/>
    <w:uiPriority w:val="39"/>
    <w:semiHidden/>
    <w:unhideWhenUsed/>
    <w:rsid w:val="00300CCB"/>
  </w:style>
  <w:style w:type="paragraph" w:styleId="Inledning">
    <w:name w:val="Salutation"/>
    <w:basedOn w:val="Rubrik1"/>
    <w:next w:val="Normal"/>
    <w:link w:val="InledningChar"/>
    <w:uiPriority w:val="99"/>
    <w:semiHidden/>
    <w:unhideWhenUsed/>
    <w:locked/>
    <w:rsid w:val="00300CCB"/>
  </w:style>
  <w:style w:type="character" w:customStyle="1" w:styleId="InledningChar">
    <w:name w:val="Inledning Char"/>
    <w:basedOn w:val="Standardstycketeckensnitt"/>
    <w:link w:val="Inledning"/>
    <w:uiPriority w:val="99"/>
    <w:semiHidden/>
    <w:rsid w:val="00300C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0CCB"/>
    <w:pPr>
      <w:suppressLineNumbers/>
      <w:suppressAutoHyphens/>
      <w:spacing w:line="300" w:lineRule="exact"/>
    </w:pPr>
    <w:rPr>
      <w:noProof/>
    </w:rPr>
  </w:style>
  <w:style w:type="paragraph" w:customStyle="1" w:styleId="FSHNormalS5">
    <w:name w:val="FSH_NormalS5"/>
    <w:basedOn w:val="FSHNormal"/>
    <w:next w:val="FSHNormal"/>
    <w:uiPriority w:val="7"/>
    <w:semiHidden/>
    <w:rsid w:val="00300CCB"/>
    <w:pPr>
      <w:keepNext/>
      <w:keepLines/>
      <w:spacing w:before="230" w:after="520" w:line="250" w:lineRule="exact"/>
    </w:pPr>
    <w:rPr>
      <w:b/>
      <w:sz w:val="27"/>
    </w:rPr>
  </w:style>
  <w:style w:type="paragraph" w:customStyle="1" w:styleId="FSHLogo">
    <w:name w:val="FSH_Logo"/>
    <w:basedOn w:val="FSHNormal"/>
    <w:next w:val="FSHNormal"/>
    <w:uiPriority w:val="7"/>
    <w:semiHidden/>
    <w:rsid w:val="00300CCB"/>
    <w:pPr>
      <w:spacing w:line="240" w:lineRule="auto"/>
    </w:pPr>
  </w:style>
  <w:style w:type="paragraph" w:customStyle="1" w:styleId="FSHNormL">
    <w:name w:val="FSH_NormLÖ"/>
    <w:basedOn w:val="FSHNormal"/>
    <w:next w:val="FSHNormal"/>
    <w:uiPriority w:val="7"/>
    <w:semiHidden/>
    <w:rsid w:val="00300CCB"/>
    <w:pPr>
      <w:pBdr>
        <w:top w:val="single" w:sz="12" w:space="3" w:color="auto"/>
      </w:pBdr>
    </w:pPr>
  </w:style>
  <w:style w:type="paragraph" w:customStyle="1" w:styleId="FSHRub1">
    <w:name w:val="FSH_Rub1"/>
    <w:aliases w:val="Rubrik1_S5"/>
    <w:basedOn w:val="FSHNormal"/>
    <w:next w:val="FSHNormal"/>
    <w:uiPriority w:val="7"/>
    <w:semiHidden/>
    <w:rsid w:val="00300C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0C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0C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0C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0CCB"/>
    <w:pPr>
      <w:spacing w:before="0" w:line="200" w:lineRule="exact"/>
    </w:pPr>
  </w:style>
  <w:style w:type="paragraph" w:customStyle="1" w:styleId="KantRubrikS5V">
    <w:name w:val="KantRubrikS5V"/>
    <w:basedOn w:val="KantRubrikS5H"/>
    <w:uiPriority w:val="7"/>
    <w:semiHidden/>
    <w:rsid w:val="00300CCB"/>
    <w:pPr>
      <w:tabs>
        <w:tab w:val="right" w:pos="1814"/>
        <w:tab w:val="left" w:pos="1899"/>
      </w:tabs>
      <w:ind w:right="0"/>
      <w:jc w:val="left"/>
    </w:pPr>
  </w:style>
  <w:style w:type="paragraph" w:customStyle="1" w:styleId="KantRubrikS5Vrad2">
    <w:name w:val="KantRubrikS5Vrad2"/>
    <w:basedOn w:val="KantRubrikS5V"/>
    <w:uiPriority w:val="7"/>
    <w:semiHidden/>
    <w:rsid w:val="00300C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0C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0C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0CCB"/>
    <w:pPr>
      <w:spacing w:line="240" w:lineRule="auto"/>
      <w:ind w:firstLine="284"/>
    </w:pPr>
  </w:style>
  <w:style w:type="paragraph" w:customStyle="1" w:styleId="Lagtext">
    <w:name w:val="Lagtext"/>
    <w:basedOn w:val="Lagtextindrag"/>
    <w:next w:val="Lagtextindrag"/>
    <w:uiPriority w:val="3"/>
    <w:rsid w:val="00300CCB"/>
    <w:pPr>
      <w:ind w:firstLine="0"/>
    </w:pPr>
  </w:style>
  <w:style w:type="paragraph" w:customStyle="1" w:styleId="Lagtextrubrik">
    <w:name w:val="Lagtext_rubrik"/>
    <w:basedOn w:val="Lagtextindrag"/>
    <w:next w:val="Lagtext"/>
    <w:uiPriority w:val="3"/>
    <w:rsid w:val="00300CCB"/>
    <w:pPr>
      <w:suppressAutoHyphens/>
      <w:ind w:firstLine="0"/>
    </w:pPr>
    <w:rPr>
      <w:i/>
      <w:spacing w:val="20"/>
    </w:rPr>
  </w:style>
  <w:style w:type="paragraph" w:customStyle="1" w:styleId="NormalA4fot">
    <w:name w:val="Normal_A4fot"/>
    <w:basedOn w:val="Normalutanindragellerluft"/>
    <w:uiPriority w:val="7"/>
    <w:semiHidden/>
    <w:rsid w:val="00300C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0C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0C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0CCB"/>
    <w:pPr>
      <w:tabs>
        <w:tab w:val="right" w:pos="1814"/>
        <w:tab w:val="left" w:pos="1899"/>
      </w:tabs>
      <w:ind w:right="0"/>
      <w:jc w:val="left"/>
    </w:pPr>
  </w:style>
  <w:style w:type="paragraph" w:customStyle="1" w:styleId="Normal00">
    <w:name w:val="Normal00"/>
    <w:basedOn w:val="Normalutanindragellerluft"/>
    <w:uiPriority w:val="7"/>
    <w:semiHidden/>
    <w:rsid w:val="00300C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0C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0C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0C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0C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0C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0C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0CCB"/>
    <w:pPr>
      <w:numPr>
        <w:numId w:val="12"/>
      </w:numPr>
      <w:ind w:left="284" w:hanging="284"/>
    </w:pPr>
  </w:style>
  <w:style w:type="paragraph" w:customStyle="1" w:styleId="RubrikInnehllsf">
    <w:name w:val="RubrikInnehållsf"/>
    <w:basedOn w:val="Rubrik1"/>
    <w:next w:val="Normal"/>
    <w:uiPriority w:val="3"/>
    <w:semiHidden/>
    <w:rsid w:val="00300CCB"/>
  </w:style>
  <w:style w:type="paragraph" w:customStyle="1" w:styleId="RubrikSammanf">
    <w:name w:val="RubrikSammanf"/>
    <w:basedOn w:val="Rubrik1"/>
    <w:next w:val="Normal"/>
    <w:uiPriority w:val="3"/>
    <w:semiHidden/>
    <w:rsid w:val="00300CCB"/>
  </w:style>
  <w:style w:type="paragraph" w:styleId="Sidfot">
    <w:name w:val="footer"/>
    <w:basedOn w:val="Normalutanindragellerluft"/>
    <w:link w:val="SidfotChar"/>
    <w:uiPriority w:val="7"/>
    <w:unhideWhenUsed/>
    <w:rsid w:val="00300C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0CCB"/>
    <w:rPr>
      <w:kern w:val="28"/>
      <w:sz w:val="23"/>
      <w:lang w:val="sv-SE"/>
      <w14:numSpacing w14:val="proportional"/>
    </w:rPr>
  </w:style>
  <w:style w:type="paragraph" w:styleId="Sidhuvud">
    <w:name w:val="header"/>
    <w:basedOn w:val="Normalutanindragellerluft"/>
    <w:link w:val="SidhuvudChar"/>
    <w:uiPriority w:val="7"/>
    <w:unhideWhenUsed/>
    <w:rsid w:val="00300C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0CCB"/>
    <w:rPr>
      <w:kern w:val="28"/>
      <w:lang w:val="sv-SE"/>
      <w14:numSpacing w14:val="proportional"/>
    </w:rPr>
  </w:style>
  <w:style w:type="paragraph" w:customStyle="1" w:styleId="Underskrifter">
    <w:name w:val="Underskrifter"/>
    <w:basedOn w:val="Normalutanindragellerluft"/>
    <w:uiPriority w:val="3"/>
    <w:unhideWhenUsed/>
    <w:rsid w:val="00300C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0CCB"/>
    <w:pPr>
      <w:suppressLineNumbers/>
      <w:spacing w:before="480"/>
    </w:pPr>
    <w:rPr>
      <w:i w:val="0"/>
    </w:rPr>
  </w:style>
  <w:style w:type="paragraph" w:customStyle="1" w:styleId="Yrkandehnv">
    <w:name w:val="Yrkandehänv"/>
    <w:aliases w:val="Förslagspunkthänv"/>
    <w:uiPriority w:val="3"/>
    <w:unhideWhenUsed/>
    <w:rsid w:val="00300C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0CCB"/>
    <w:rPr>
      <w:color w:val="F4B083" w:themeColor="accent2" w:themeTint="99"/>
    </w:rPr>
  </w:style>
  <w:style w:type="table" w:styleId="Tabellrutnt">
    <w:name w:val="Table Grid"/>
    <w:basedOn w:val="Normaltabell"/>
    <w:uiPriority w:val="39"/>
    <w:locked/>
    <w:rsid w:val="00300C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0CCB"/>
    <w:rPr>
      <w:sz w:val="16"/>
      <w:szCs w:val="16"/>
    </w:rPr>
  </w:style>
  <w:style w:type="paragraph" w:styleId="Kommentarer">
    <w:name w:val="annotation text"/>
    <w:basedOn w:val="Normal"/>
    <w:link w:val="KommentarerChar"/>
    <w:uiPriority w:val="99"/>
    <w:semiHidden/>
    <w:unhideWhenUsed/>
    <w:rsid w:val="00300CCB"/>
    <w:pPr>
      <w:spacing w:line="240" w:lineRule="auto"/>
    </w:pPr>
    <w:rPr>
      <w:sz w:val="20"/>
      <w:szCs w:val="20"/>
    </w:rPr>
  </w:style>
  <w:style w:type="character" w:customStyle="1" w:styleId="KommentarerChar">
    <w:name w:val="Kommentarer Char"/>
    <w:basedOn w:val="Standardstycketeckensnitt"/>
    <w:link w:val="Kommentarer"/>
    <w:uiPriority w:val="99"/>
    <w:semiHidden/>
    <w:rsid w:val="00300C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0CCB"/>
    <w:rPr>
      <w:b/>
      <w:bCs/>
    </w:rPr>
  </w:style>
  <w:style w:type="character" w:customStyle="1" w:styleId="KommentarsmneChar">
    <w:name w:val="Kommentarsämne Char"/>
    <w:basedOn w:val="KommentarerChar"/>
    <w:link w:val="Kommentarsmne"/>
    <w:uiPriority w:val="99"/>
    <w:semiHidden/>
    <w:rsid w:val="00300CCB"/>
    <w:rPr>
      <w:b/>
      <w:bCs/>
      <w:kern w:val="28"/>
      <w:sz w:val="20"/>
      <w:szCs w:val="20"/>
      <w:lang w:val="sv-SE"/>
      <w14:numSpacing w14:val="proportional"/>
    </w:rPr>
  </w:style>
  <w:style w:type="paragraph" w:styleId="Ballongtext">
    <w:name w:val="Balloon Text"/>
    <w:basedOn w:val="Normal"/>
    <w:link w:val="BallongtextChar"/>
    <w:uiPriority w:val="58"/>
    <w:semiHidden/>
    <w:locked/>
    <w:rsid w:val="00300C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0C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0C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0C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0C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0CCB"/>
    <w:rPr>
      <w:kern w:val="28"/>
      <w:lang w:val="sv-SE"/>
      <w14:numSpacing w14:val="proportional"/>
    </w:rPr>
  </w:style>
  <w:style w:type="paragraph" w:customStyle="1" w:styleId="R1">
    <w:name w:val="R1"/>
    <w:basedOn w:val="Rubrik1"/>
    <w:next w:val="Normalutanindragellerluft"/>
    <w:uiPriority w:val="3"/>
    <w:semiHidden/>
    <w:rsid w:val="00300CCB"/>
    <w:pPr>
      <w:outlineLvl w:val="9"/>
    </w:pPr>
  </w:style>
  <w:style w:type="paragraph" w:customStyle="1" w:styleId="R2">
    <w:name w:val="R2"/>
    <w:basedOn w:val="Rubrik2"/>
    <w:next w:val="Normalutanindragellerluft"/>
    <w:uiPriority w:val="3"/>
    <w:semiHidden/>
    <w:rsid w:val="00300CCB"/>
    <w:pPr>
      <w:outlineLvl w:val="9"/>
    </w:pPr>
  </w:style>
  <w:style w:type="paragraph" w:customStyle="1" w:styleId="R3">
    <w:name w:val="R3"/>
    <w:basedOn w:val="Rubrik3"/>
    <w:next w:val="Normalutanindragellerluft"/>
    <w:uiPriority w:val="3"/>
    <w:semiHidden/>
    <w:rsid w:val="00300CCB"/>
    <w:pPr>
      <w:outlineLvl w:val="9"/>
    </w:pPr>
  </w:style>
  <w:style w:type="paragraph" w:customStyle="1" w:styleId="KantrubrikV">
    <w:name w:val="KantrubrikV"/>
    <w:basedOn w:val="Sidhuvud"/>
    <w:qFormat/>
    <w:rsid w:val="00300CCB"/>
    <w:pPr>
      <w:tabs>
        <w:tab w:val="clear" w:pos="4536"/>
        <w:tab w:val="clear" w:pos="9072"/>
      </w:tabs>
      <w:ind w:left="-1701"/>
    </w:pPr>
    <w:rPr>
      <w:sz w:val="20"/>
      <w:szCs w:val="20"/>
    </w:rPr>
  </w:style>
  <w:style w:type="paragraph" w:customStyle="1" w:styleId="KantrubrikH">
    <w:name w:val="KantrubrikH"/>
    <w:basedOn w:val="FSHNormal"/>
    <w:qFormat/>
    <w:rsid w:val="00300C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0CCB"/>
    <w:pPr>
      <w:spacing w:before="360" w:after="0" w:line="390" w:lineRule="exact"/>
      <w:contextualSpacing/>
    </w:pPr>
    <w:rPr>
      <w:sz w:val="39"/>
    </w:rPr>
  </w:style>
  <w:style w:type="paragraph" w:styleId="Normaltindrag">
    <w:name w:val="Normal Indent"/>
    <w:basedOn w:val="Normal"/>
    <w:uiPriority w:val="99"/>
    <w:semiHidden/>
    <w:locked/>
    <w:rsid w:val="00300CCB"/>
    <w:pPr>
      <w:ind w:left="1304"/>
    </w:pPr>
  </w:style>
  <w:style w:type="paragraph" w:customStyle="1" w:styleId="RubrikFrslagTIllRiksdagsbeslut">
    <w:name w:val="RubrikFörslagTIllRiksdagsbeslut"/>
    <w:basedOn w:val="Rubrik1"/>
    <w:qFormat/>
    <w:rsid w:val="00300CCB"/>
    <w:pPr>
      <w:spacing w:after="300"/>
    </w:pPr>
    <w:rPr>
      <w:szCs w:val="38"/>
    </w:rPr>
  </w:style>
  <w:style w:type="paragraph" w:styleId="Lista">
    <w:name w:val="List"/>
    <w:basedOn w:val="Normal"/>
    <w:uiPriority w:val="99"/>
    <w:unhideWhenUsed/>
    <w:rsid w:val="00300CCB"/>
    <w:pPr>
      <w:tabs>
        <w:tab w:val="clear" w:pos="284"/>
        <w:tab w:val="left" w:pos="340"/>
      </w:tabs>
      <w:spacing w:before="150" w:after="150"/>
      <w:ind w:left="340" w:hanging="340"/>
      <w:contextualSpacing/>
    </w:pPr>
  </w:style>
  <w:style w:type="paragraph" w:customStyle="1" w:styleId="Motionr">
    <w:name w:val="Motionär"/>
    <w:basedOn w:val="Underskrifter"/>
    <w:qFormat/>
    <w:rsid w:val="00300CCB"/>
    <w:pPr>
      <w:spacing w:before="280" w:after="630"/>
    </w:pPr>
    <w:rPr>
      <w:b/>
      <w:i w:val="0"/>
      <w:sz w:val="32"/>
    </w:rPr>
  </w:style>
  <w:style w:type="paragraph" w:customStyle="1" w:styleId="Rubrik1numrerat">
    <w:name w:val="Rubrik 1 numrerat"/>
    <w:basedOn w:val="Rubrik1"/>
    <w:next w:val="Normalutanindragellerluft"/>
    <w:uiPriority w:val="5"/>
    <w:qFormat/>
    <w:rsid w:val="00300CC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0CC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0CC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00CCB"/>
    <w:pPr>
      <w:numPr>
        <w:numId w:val="32"/>
      </w:numPr>
      <w:ind w:left="340" w:hanging="340"/>
    </w:pPr>
  </w:style>
  <w:style w:type="paragraph" w:customStyle="1" w:styleId="ListaNummer">
    <w:name w:val="ListaNummer"/>
    <w:basedOn w:val="Lista"/>
    <w:qFormat/>
    <w:rsid w:val="00300CCB"/>
    <w:pPr>
      <w:numPr>
        <w:numId w:val="28"/>
      </w:numPr>
      <w:suppressLineNumbers/>
      <w:ind w:left="340" w:hanging="340"/>
    </w:pPr>
  </w:style>
  <w:style w:type="paragraph" w:styleId="Liststycke">
    <w:name w:val="List Paragraph"/>
    <w:basedOn w:val="Normal"/>
    <w:uiPriority w:val="58"/>
    <w:semiHidden/>
    <w:locked/>
    <w:rsid w:val="00300CCB"/>
    <w:pPr>
      <w:ind w:left="720"/>
      <w:contextualSpacing/>
    </w:pPr>
  </w:style>
  <w:style w:type="paragraph" w:customStyle="1" w:styleId="ListaLinje">
    <w:name w:val="ListaLinje"/>
    <w:basedOn w:val="Lista"/>
    <w:qFormat/>
    <w:rsid w:val="00300CCB"/>
    <w:pPr>
      <w:numPr>
        <w:numId w:val="27"/>
      </w:numPr>
      <w:ind w:left="340" w:hanging="340"/>
    </w:pPr>
  </w:style>
  <w:style w:type="paragraph" w:customStyle="1" w:styleId="ListaGemener">
    <w:name w:val="ListaGemener"/>
    <w:basedOn w:val="Lista"/>
    <w:qFormat/>
    <w:rsid w:val="00300CCB"/>
    <w:pPr>
      <w:numPr>
        <w:numId w:val="29"/>
      </w:numPr>
      <w:ind w:left="340" w:hanging="340"/>
    </w:pPr>
  </w:style>
  <w:style w:type="paragraph" w:customStyle="1" w:styleId="Klla">
    <w:name w:val="Källa"/>
    <w:basedOn w:val="Normalutanindragellerluft"/>
    <w:next w:val="Normalutanindragellerluft"/>
    <w:qFormat/>
    <w:rsid w:val="00300CCB"/>
    <w:pPr>
      <w:spacing w:before="0" w:line="240" w:lineRule="exact"/>
    </w:pPr>
    <w:rPr>
      <w:sz w:val="20"/>
    </w:rPr>
  </w:style>
  <w:style w:type="paragraph" w:customStyle="1" w:styleId="Tabellrubrik">
    <w:name w:val="Tabellrubrik"/>
    <w:basedOn w:val="Normalutanindragellerluft"/>
    <w:next w:val="Normalutanindragellerluft"/>
    <w:qFormat/>
    <w:rsid w:val="00300CCB"/>
    <w:pPr>
      <w:spacing w:before="150"/>
    </w:pPr>
    <w:rPr>
      <w:b/>
      <w:sz w:val="23"/>
    </w:rPr>
  </w:style>
  <w:style w:type="paragraph" w:customStyle="1" w:styleId="Tabellunderrubrik">
    <w:name w:val="Tabell underrubrik"/>
    <w:basedOn w:val="Tabellrubrik"/>
    <w:qFormat/>
    <w:rsid w:val="00300CCB"/>
    <w:pPr>
      <w:spacing w:before="0"/>
    </w:pPr>
    <w:rPr>
      <w:b w:val="0"/>
      <w:i/>
      <w:sz w:val="20"/>
      <w:szCs w:val="20"/>
    </w:rPr>
  </w:style>
  <w:style w:type="paragraph" w:customStyle="1" w:styleId="Rubrik4numrerat">
    <w:name w:val="Rubrik 4 numrerat"/>
    <w:basedOn w:val="Rubrik4"/>
    <w:next w:val="Normalutanindragellerluft"/>
    <w:qFormat/>
    <w:rsid w:val="00300CCB"/>
    <w:pPr>
      <w:numPr>
        <w:ilvl w:val="3"/>
        <w:numId w:val="30"/>
      </w:numPr>
      <w:ind w:left="737" w:hanging="737"/>
    </w:pPr>
  </w:style>
  <w:style w:type="paragraph" w:customStyle="1" w:styleId="Beteckning">
    <w:name w:val="Beteckning"/>
    <w:basedOn w:val="MotionTIllRiksdagen"/>
    <w:next w:val="Motionr"/>
    <w:link w:val="BeteckningChar"/>
    <w:rsid w:val="00300C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0C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0CCB"/>
    <w:rPr>
      <w:noProof/>
      <w:kern w:val="28"/>
      <w:sz w:val="48"/>
      <w:lang w:val="sv-SE"/>
      <w14:numSpacing w14:val="proportional"/>
    </w:rPr>
  </w:style>
  <w:style w:type="character" w:customStyle="1" w:styleId="MotionTIllRiksdagenChar">
    <w:name w:val="MotionTIllRiksdagen Char"/>
    <w:basedOn w:val="FSHRub2Char"/>
    <w:link w:val="MotionTIllRiksdagen"/>
    <w:rsid w:val="00300CCB"/>
    <w:rPr>
      <w:noProof/>
      <w:kern w:val="28"/>
      <w:sz w:val="39"/>
      <w:lang w:val="sv-SE"/>
      <w14:numSpacing w14:val="proportional"/>
    </w:rPr>
  </w:style>
  <w:style w:type="character" w:customStyle="1" w:styleId="BeteckningChar">
    <w:name w:val="Beteckning Char"/>
    <w:basedOn w:val="MotionTIllRiksdagenChar"/>
    <w:link w:val="Beteckning"/>
    <w:rsid w:val="00300CC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364">
      <w:bodyDiv w:val="1"/>
      <w:marLeft w:val="0"/>
      <w:marRight w:val="0"/>
      <w:marTop w:val="0"/>
      <w:marBottom w:val="0"/>
      <w:divBdr>
        <w:top w:val="none" w:sz="0" w:space="0" w:color="auto"/>
        <w:left w:val="none" w:sz="0" w:space="0" w:color="auto"/>
        <w:bottom w:val="none" w:sz="0" w:space="0" w:color="auto"/>
        <w:right w:val="none" w:sz="0" w:space="0" w:color="auto"/>
      </w:divBdr>
    </w:div>
    <w:div w:id="691037047">
      <w:bodyDiv w:val="1"/>
      <w:marLeft w:val="0"/>
      <w:marRight w:val="0"/>
      <w:marTop w:val="0"/>
      <w:marBottom w:val="0"/>
      <w:divBdr>
        <w:top w:val="none" w:sz="0" w:space="0" w:color="auto"/>
        <w:left w:val="none" w:sz="0" w:space="0" w:color="auto"/>
        <w:bottom w:val="none" w:sz="0" w:space="0" w:color="auto"/>
        <w:right w:val="none" w:sz="0" w:space="0" w:color="auto"/>
      </w:divBdr>
    </w:div>
    <w:div w:id="14823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EBE47F747F46F7B5B21F55B84BCA82"/>
        <w:category>
          <w:name w:val="Allmänt"/>
          <w:gallery w:val="placeholder"/>
        </w:category>
        <w:types>
          <w:type w:val="bbPlcHdr"/>
        </w:types>
        <w:behaviors>
          <w:behavior w:val="content"/>
        </w:behaviors>
        <w:guid w:val="{00606825-DDAD-48C2-9E37-D8687A556006}"/>
      </w:docPartPr>
      <w:docPartBody>
        <w:p w:rsidR="00A23ABE" w:rsidRDefault="00A02FC4">
          <w:pPr>
            <w:pStyle w:val="DDEBE47F747F46F7B5B21F55B84BCA82"/>
          </w:pPr>
          <w:r w:rsidRPr="009A726D">
            <w:rPr>
              <w:rStyle w:val="Platshllartext"/>
            </w:rPr>
            <w:t>Klicka här för att ange text.</w:t>
          </w:r>
        </w:p>
      </w:docPartBody>
    </w:docPart>
    <w:docPart>
      <w:docPartPr>
        <w:name w:val="3349A54117DC419FBB7E54B8AB3DA92C"/>
        <w:category>
          <w:name w:val="Allmänt"/>
          <w:gallery w:val="placeholder"/>
        </w:category>
        <w:types>
          <w:type w:val="bbPlcHdr"/>
        </w:types>
        <w:behaviors>
          <w:behavior w:val="content"/>
        </w:behaviors>
        <w:guid w:val="{4B27A91C-2E11-413C-8524-E4D82B502982}"/>
      </w:docPartPr>
      <w:docPartBody>
        <w:p w:rsidR="00A23ABE" w:rsidRDefault="00A02FC4">
          <w:pPr>
            <w:pStyle w:val="3349A54117DC419FBB7E54B8AB3DA92C"/>
          </w:pPr>
          <w:r w:rsidRPr="002551EA">
            <w:rPr>
              <w:rStyle w:val="Platshllartext"/>
              <w:color w:val="808080" w:themeColor="background1" w:themeShade="80"/>
            </w:rPr>
            <w:t>[Motionärernas namn]</w:t>
          </w:r>
        </w:p>
      </w:docPartBody>
    </w:docPart>
    <w:docPart>
      <w:docPartPr>
        <w:name w:val="F21CB402CE174707B1023D1EC470BBA8"/>
        <w:category>
          <w:name w:val="Allmänt"/>
          <w:gallery w:val="placeholder"/>
        </w:category>
        <w:types>
          <w:type w:val="bbPlcHdr"/>
        </w:types>
        <w:behaviors>
          <w:behavior w:val="content"/>
        </w:behaviors>
        <w:guid w:val="{EF90E99C-5988-4D83-8729-8416D75BCB30}"/>
      </w:docPartPr>
      <w:docPartBody>
        <w:p w:rsidR="00216AEF" w:rsidRDefault="00C67F69">
          <w:r>
            <w:t xml:space="preserve"> </w:t>
          </w:r>
        </w:p>
      </w:docPartBody>
    </w:docPart>
    <w:docPart>
      <w:docPartPr>
        <w:name w:val="E8C7485B066E47EAA41D2D0859EC35C7"/>
        <w:category>
          <w:name w:val="Allmänt"/>
          <w:gallery w:val="placeholder"/>
        </w:category>
        <w:types>
          <w:type w:val="bbPlcHdr"/>
        </w:types>
        <w:behaviors>
          <w:behavior w:val="content"/>
        </w:behaviors>
        <w:guid w:val="{E6209DDD-1134-4EA3-8AFD-5E561B5BCE37}"/>
      </w:docPartPr>
      <w:docPartBody>
        <w:p w:rsidR="00C67F69" w:rsidRDefault="00C67F69" w:rsidP="005D6872">
          <w:pPr>
            <w:pStyle w:val="E8C7485B066E47EAA41D2D0859EC35C7"/>
          </w:pPr>
          <w:r>
            <w:t>:2039</w:t>
          </w:r>
        </w:p>
      </w:docPartBody>
    </w:docPart>
    <w:docPart>
      <w:docPartPr>
        <w:name w:val="C1DA2B30BEE54C65B9732E9D9DE9DE19"/>
        <w:category>
          <w:name w:val="Allmänt"/>
          <w:gallery w:val="placeholder"/>
        </w:category>
        <w:types>
          <w:type w:val="bbPlcHdr"/>
        </w:types>
        <w:behaviors>
          <w:behavior w:val="content"/>
        </w:behaviors>
        <w:guid w:val="{A60E2745-CB1D-4E8C-A893-2C3A866C4159}"/>
      </w:docPartPr>
      <w:docPartBody>
        <w:p w:rsidR="00000000" w:rsidRDefault="00C67F69">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C4"/>
    <w:rsid w:val="00216AEF"/>
    <w:rsid w:val="004E65D4"/>
    <w:rsid w:val="005D6872"/>
    <w:rsid w:val="006937C9"/>
    <w:rsid w:val="009E4220"/>
    <w:rsid w:val="00A02FC4"/>
    <w:rsid w:val="00A23ABE"/>
    <w:rsid w:val="00B85892"/>
    <w:rsid w:val="00C67F69"/>
    <w:rsid w:val="00CB6C74"/>
    <w:rsid w:val="00D029D3"/>
    <w:rsid w:val="00DB56B3"/>
    <w:rsid w:val="00DD0B31"/>
    <w:rsid w:val="00E32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7F69"/>
    <w:rPr>
      <w:color w:val="F4B083" w:themeColor="accent2" w:themeTint="99"/>
    </w:rPr>
  </w:style>
  <w:style w:type="paragraph" w:customStyle="1" w:styleId="DDEBE47F747F46F7B5B21F55B84BCA82">
    <w:name w:val="DDEBE47F747F46F7B5B21F55B84BCA82"/>
  </w:style>
  <w:style w:type="paragraph" w:customStyle="1" w:styleId="9EAF7F885D2D4828B4EF8D0097F2519F">
    <w:name w:val="9EAF7F885D2D4828B4EF8D0097F2519F"/>
  </w:style>
  <w:style w:type="paragraph" w:customStyle="1" w:styleId="3349A54117DC419FBB7E54B8AB3DA92C">
    <w:name w:val="3349A54117DC419FBB7E54B8AB3DA92C"/>
  </w:style>
  <w:style w:type="paragraph" w:customStyle="1" w:styleId="1B32E9EE52964F5295BDAD29253BC9EF">
    <w:name w:val="1B32E9EE52964F5295BDAD29253BC9EF"/>
    <w:rsid w:val="005D6872"/>
  </w:style>
  <w:style w:type="paragraph" w:customStyle="1" w:styleId="E8C7485B066E47EAA41D2D0859EC35C7">
    <w:name w:val="E8C7485B066E47EAA41D2D0859EC35C7"/>
    <w:rsid w:val="005D6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09A39-1544-4BDF-B6F2-884419409CAB}"/>
</file>

<file path=customXml/itemProps2.xml><?xml version="1.0" encoding="utf-8"?>
<ds:datastoreItem xmlns:ds="http://schemas.openxmlformats.org/officeDocument/2006/customXml" ds:itemID="{19662FA0-53B9-40EE-AA5F-D5BF10E8A487}"/>
</file>

<file path=customXml/itemProps3.xml><?xml version="1.0" encoding="utf-8"?>
<ds:datastoreItem xmlns:ds="http://schemas.openxmlformats.org/officeDocument/2006/customXml" ds:itemID="{F7ED0F50-7149-4F04-8AD7-23791AEE38C8}"/>
</file>

<file path=docProps/app.xml><?xml version="1.0" encoding="utf-8"?>
<Properties xmlns="http://schemas.openxmlformats.org/officeDocument/2006/extended-properties" xmlns:vt="http://schemas.openxmlformats.org/officeDocument/2006/docPropsVTypes">
  <Template>Normal</Template>
  <TotalTime>15</TotalTime>
  <Pages>2</Pages>
  <Words>384</Words>
  <Characters>2031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Införa ett kontrakt för alla nyanlända om att inte begå brott i Sverige och möjlighet till omedelbar utvisning om brottet ger fängelse mer än 6 månader</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