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43A11" w14:textId="77777777" w:rsidR="00B767D9" w:rsidRDefault="00B767D9" w:rsidP="00B767D9">
      <w:pPr>
        <w:pStyle w:val="Rubrik"/>
      </w:pPr>
      <w:bookmarkStart w:id="0" w:name="Start"/>
      <w:bookmarkEnd w:id="0"/>
      <w:r w:rsidRPr="00B767D9">
        <w:t>Svar på fråga 2017/18:1591 av Johan Hultberg (M) Fartyg som skyddsobjekt</w:t>
      </w:r>
    </w:p>
    <w:p w14:paraId="34A4873A" w14:textId="77777777" w:rsidR="00B767D9" w:rsidRDefault="00B767D9" w:rsidP="00B767D9">
      <w:pPr>
        <w:pStyle w:val="Brdtext"/>
      </w:pPr>
      <w:r>
        <w:t xml:space="preserve">Johan Hultberg (M) har frågat mig om jag är villig att ta initiativ till en lagändring i syfte att göra det möjligt att klassa fartyg avsedda för transport av särskilt farlig och skyddsvärdig last, såsom kärnämne och kärnavfall, som skyddsobjekt. </w:t>
      </w:r>
    </w:p>
    <w:p w14:paraId="26E48906" w14:textId="77777777" w:rsidR="00B767D9" w:rsidRDefault="00B767D9" w:rsidP="00B767D9">
      <w:pPr>
        <w:pStyle w:val="Brdtext"/>
      </w:pPr>
      <w:r>
        <w:t xml:space="preserve">Vissa byggnader m.m. som används för samhällsviktig verksamhet kan med stöd av skyddslagen (2010:305) ges ett förstärkt skydd mot bl.a. sabotage och terroristbrott. Ett beslut om skyddsobjekt innebär att obehöriga inte har tillträde till skyddsobjektet. Skyddslagen innehåller också bestämmelser om straff för den som t.ex. bryter mot tillträdesförbudet. Den 1 juli 2018 infördes en del ändringar i skyddslagen som bl.a. innebar att straffet för intrång på skyddsobjekt skärptes (prop. 2017/18:102, bet. 2017/18:FöU17, rskr. 2017/18:280). </w:t>
      </w:r>
    </w:p>
    <w:p w14:paraId="28697390" w14:textId="30F27B91" w:rsidR="00B767D9" w:rsidRDefault="00B767D9" w:rsidP="00B767D9">
      <w:pPr>
        <w:pStyle w:val="Brdtext"/>
      </w:pPr>
      <w:r>
        <w:t>Regeringen beslutade den 23 mars 2017 att tillsätta en parlamentarisk kommitté med uppgift att se över vilka författningsändringar som kan behöva göras för att bättre kunna värna totalförsvarets intressen på olika områden inom samhället (Fö 2017:02, Förbättrat skydd för totalförsvarsverksamhet). I uppdraget ingick att bedöma om det finns behov av utökade möjligheter att beslut</w:t>
      </w:r>
      <w:r w:rsidR="00BD42C0">
        <w:t>a</w:t>
      </w:r>
      <w:bookmarkStart w:id="1" w:name="_GoBack"/>
      <w:bookmarkEnd w:id="1"/>
      <w:r>
        <w:t xml:space="preserve"> om skyddsobjekt till skydd för civil och militär verksamhet. Kommittén redovisade denna del av sitt uppdrag i delbetänkandet Några frågor i skyddslagstiftningen (SOU 2018:26) i mars 2018.  I delbetänkandet behandlar kommittén bl.a. frågan om skydd för transporter av särskilt farliga ämnen, såsom kärnämne och kärnavfall. Kommittén föreslår inte att den här typen av transporter ska kunna utgöra skyddsobjekt.</w:t>
      </w:r>
    </w:p>
    <w:p w14:paraId="7083209E" w14:textId="77777777" w:rsidR="00B767D9" w:rsidRDefault="00B767D9" w:rsidP="00B767D9">
      <w:pPr>
        <w:pStyle w:val="Brdtext"/>
      </w:pPr>
      <w:r>
        <w:lastRenderedPageBreak/>
        <w:t>Delbetänkandet har remitterats och svar ska ha kommit in till Försvarsdepartementet senast den 5 september 2018. Ärendet kommer därefter att beredas inom Regeringskansliet. Jag har inte för avsikt att föregripa den processen.</w:t>
      </w:r>
    </w:p>
    <w:p w14:paraId="71874E46" w14:textId="77777777" w:rsidR="00B767D9" w:rsidRDefault="00B767D9" w:rsidP="00B767D9">
      <w:pPr>
        <w:pStyle w:val="Brdtext"/>
      </w:pPr>
      <w:r>
        <w:t>Stockholm den 13 augusti 2018</w:t>
      </w:r>
    </w:p>
    <w:p w14:paraId="6ED2BD73" w14:textId="77777777" w:rsidR="00B767D9" w:rsidRDefault="00B767D9" w:rsidP="00B767D9">
      <w:pPr>
        <w:pStyle w:val="Brdtext"/>
      </w:pPr>
    </w:p>
    <w:p w14:paraId="25BAE5E1" w14:textId="77777777" w:rsidR="00B767D9" w:rsidRPr="00B767D9" w:rsidRDefault="00B767D9" w:rsidP="00B767D9">
      <w:pPr>
        <w:pStyle w:val="Brdtext"/>
      </w:pPr>
      <w:r>
        <w:t>Peter Hultqvist</w:t>
      </w:r>
    </w:p>
    <w:p w14:paraId="0E11C162" w14:textId="77777777" w:rsidR="00B767D9" w:rsidRDefault="00B767D9" w:rsidP="00E96532">
      <w:pPr>
        <w:pStyle w:val="Brdtext"/>
      </w:pPr>
    </w:p>
    <w:p w14:paraId="5A347B81" w14:textId="77777777" w:rsidR="00B31BFB" w:rsidRPr="006273E4" w:rsidRDefault="00B31BFB" w:rsidP="00E96532">
      <w:pPr>
        <w:pStyle w:val="Brdtext"/>
      </w:pPr>
    </w:p>
    <w:sectPr w:rsidR="00B31BFB" w:rsidRPr="006273E4" w:rsidSect="00B767D9">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FFD5E" w14:textId="77777777" w:rsidR="00B767D9" w:rsidRDefault="00B767D9" w:rsidP="00A87A54">
      <w:pPr>
        <w:spacing w:after="0" w:line="240" w:lineRule="auto"/>
      </w:pPr>
      <w:r>
        <w:separator/>
      </w:r>
    </w:p>
  </w:endnote>
  <w:endnote w:type="continuationSeparator" w:id="0">
    <w:p w14:paraId="4370E3DC" w14:textId="77777777" w:rsidR="00B767D9" w:rsidRDefault="00B767D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8A87BA0" w14:textId="77777777" w:rsidTr="006A26EC">
      <w:trPr>
        <w:trHeight w:val="227"/>
        <w:jc w:val="right"/>
      </w:trPr>
      <w:tc>
        <w:tcPr>
          <w:tcW w:w="708" w:type="dxa"/>
          <w:vAlign w:val="bottom"/>
        </w:tcPr>
        <w:p w14:paraId="7210C6D3" w14:textId="03C4D38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D42C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D42C0">
            <w:rPr>
              <w:rStyle w:val="Sidnummer"/>
              <w:noProof/>
            </w:rPr>
            <w:t>2</w:t>
          </w:r>
          <w:r>
            <w:rPr>
              <w:rStyle w:val="Sidnummer"/>
            </w:rPr>
            <w:fldChar w:fldCharType="end"/>
          </w:r>
          <w:r>
            <w:rPr>
              <w:rStyle w:val="Sidnummer"/>
            </w:rPr>
            <w:t>)</w:t>
          </w:r>
        </w:p>
      </w:tc>
    </w:tr>
    <w:tr w:rsidR="005606BC" w:rsidRPr="00347E11" w14:paraId="5D4D90D7" w14:textId="77777777" w:rsidTr="006A26EC">
      <w:trPr>
        <w:trHeight w:val="850"/>
        <w:jc w:val="right"/>
      </w:trPr>
      <w:tc>
        <w:tcPr>
          <w:tcW w:w="708" w:type="dxa"/>
          <w:vAlign w:val="bottom"/>
        </w:tcPr>
        <w:p w14:paraId="429B5D0D" w14:textId="77777777" w:rsidR="005606BC" w:rsidRPr="00347E11" w:rsidRDefault="005606BC" w:rsidP="005606BC">
          <w:pPr>
            <w:pStyle w:val="Sidfot"/>
            <w:spacing w:line="276" w:lineRule="auto"/>
            <w:jc w:val="right"/>
          </w:pPr>
        </w:p>
      </w:tc>
    </w:tr>
  </w:tbl>
  <w:p w14:paraId="03BA6F2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39EB943" w14:textId="77777777" w:rsidTr="001F4302">
      <w:trPr>
        <w:trHeight w:val="510"/>
      </w:trPr>
      <w:tc>
        <w:tcPr>
          <w:tcW w:w="8525" w:type="dxa"/>
          <w:gridSpan w:val="2"/>
          <w:vAlign w:val="bottom"/>
        </w:tcPr>
        <w:p w14:paraId="24F0C412" w14:textId="77777777" w:rsidR="00347E11" w:rsidRPr="00347E11" w:rsidRDefault="00347E11" w:rsidP="00347E11">
          <w:pPr>
            <w:pStyle w:val="Sidfot"/>
            <w:rPr>
              <w:sz w:val="8"/>
            </w:rPr>
          </w:pPr>
        </w:p>
      </w:tc>
    </w:tr>
    <w:tr w:rsidR="00093408" w:rsidRPr="00EE3C0F" w14:paraId="1134023C" w14:textId="77777777" w:rsidTr="00C26068">
      <w:trPr>
        <w:trHeight w:val="227"/>
      </w:trPr>
      <w:tc>
        <w:tcPr>
          <w:tcW w:w="4074" w:type="dxa"/>
        </w:tcPr>
        <w:p w14:paraId="3B360732" w14:textId="77777777" w:rsidR="00347E11" w:rsidRPr="00F53AEA" w:rsidRDefault="00347E11" w:rsidP="00C26068">
          <w:pPr>
            <w:pStyle w:val="Sidfot"/>
            <w:spacing w:line="276" w:lineRule="auto"/>
          </w:pPr>
        </w:p>
      </w:tc>
      <w:tc>
        <w:tcPr>
          <w:tcW w:w="4451" w:type="dxa"/>
        </w:tcPr>
        <w:p w14:paraId="22BEEA6C" w14:textId="77777777" w:rsidR="00093408" w:rsidRPr="00F53AEA" w:rsidRDefault="00093408" w:rsidP="00F53AEA">
          <w:pPr>
            <w:pStyle w:val="Sidfot"/>
            <w:spacing w:line="276" w:lineRule="auto"/>
          </w:pPr>
        </w:p>
      </w:tc>
    </w:tr>
  </w:tbl>
  <w:p w14:paraId="134678D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1A9A8" w14:textId="77777777" w:rsidR="00B767D9" w:rsidRDefault="00B767D9" w:rsidP="00A87A54">
      <w:pPr>
        <w:spacing w:after="0" w:line="240" w:lineRule="auto"/>
      </w:pPr>
      <w:r>
        <w:separator/>
      </w:r>
    </w:p>
  </w:footnote>
  <w:footnote w:type="continuationSeparator" w:id="0">
    <w:p w14:paraId="2969B102" w14:textId="77777777" w:rsidR="00B767D9" w:rsidRDefault="00B767D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767D9" w14:paraId="7BA05993" w14:textId="77777777" w:rsidTr="00C93EBA">
      <w:trPr>
        <w:trHeight w:val="227"/>
      </w:trPr>
      <w:tc>
        <w:tcPr>
          <w:tcW w:w="5534" w:type="dxa"/>
        </w:tcPr>
        <w:p w14:paraId="7B71EAA3" w14:textId="77777777" w:rsidR="00B767D9" w:rsidRPr="007D73AB" w:rsidRDefault="00B767D9">
          <w:pPr>
            <w:pStyle w:val="Sidhuvud"/>
          </w:pPr>
        </w:p>
      </w:tc>
      <w:tc>
        <w:tcPr>
          <w:tcW w:w="3170" w:type="dxa"/>
          <w:vAlign w:val="bottom"/>
        </w:tcPr>
        <w:p w14:paraId="5C435903" w14:textId="77777777" w:rsidR="00B767D9" w:rsidRPr="007D73AB" w:rsidRDefault="00B767D9" w:rsidP="00340DE0">
          <w:pPr>
            <w:pStyle w:val="Sidhuvud"/>
          </w:pPr>
        </w:p>
      </w:tc>
      <w:tc>
        <w:tcPr>
          <w:tcW w:w="1134" w:type="dxa"/>
        </w:tcPr>
        <w:p w14:paraId="1EBAB437" w14:textId="77777777" w:rsidR="00B767D9" w:rsidRDefault="00B767D9" w:rsidP="005A703A">
          <w:pPr>
            <w:pStyle w:val="Sidhuvud"/>
          </w:pPr>
        </w:p>
      </w:tc>
    </w:tr>
    <w:tr w:rsidR="00B767D9" w14:paraId="795A1799" w14:textId="77777777" w:rsidTr="00C93EBA">
      <w:trPr>
        <w:trHeight w:val="1928"/>
      </w:trPr>
      <w:tc>
        <w:tcPr>
          <w:tcW w:w="5534" w:type="dxa"/>
        </w:tcPr>
        <w:p w14:paraId="51995410" w14:textId="77777777" w:rsidR="00B767D9" w:rsidRPr="00340DE0" w:rsidRDefault="00B767D9" w:rsidP="00340DE0">
          <w:pPr>
            <w:pStyle w:val="Sidhuvud"/>
          </w:pPr>
          <w:r>
            <w:rPr>
              <w:noProof/>
            </w:rPr>
            <w:drawing>
              <wp:inline distT="0" distB="0" distL="0" distR="0" wp14:anchorId="4202B8AB" wp14:editId="7D7352A2">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3AC6CD" w14:textId="77777777" w:rsidR="00B767D9" w:rsidRPr="00710A6C" w:rsidRDefault="00B767D9" w:rsidP="00EE3C0F">
          <w:pPr>
            <w:pStyle w:val="Sidhuvud"/>
            <w:rPr>
              <w:b/>
            </w:rPr>
          </w:pPr>
        </w:p>
        <w:p w14:paraId="23E969E9" w14:textId="77777777" w:rsidR="00B767D9" w:rsidRDefault="00B767D9" w:rsidP="00EE3C0F">
          <w:pPr>
            <w:pStyle w:val="Sidhuvud"/>
          </w:pPr>
        </w:p>
        <w:p w14:paraId="4C90D568" w14:textId="77777777" w:rsidR="00B767D9" w:rsidRDefault="00B767D9" w:rsidP="00EE3C0F">
          <w:pPr>
            <w:pStyle w:val="Sidhuvud"/>
          </w:pPr>
        </w:p>
        <w:p w14:paraId="6B57C561" w14:textId="77777777" w:rsidR="00B767D9" w:rsidRDefault="00B767D9" w:rsidP="00EE3C0F">
          <w:pPr>
            <w:pStyle w:val="Sidhuvud"/>
          </w:pPr>
        </w:p>
        <w:sdt>
          <w:sdtPr>
            <w:alias w:val="Dnr"/>
            <w:tag w:val="ccRKShow_Dnr"/>
            <w:id w:val="-829283628"/>
            <w:placeholder>
              <w:docPart w:val="AB05ABB24C664AD2A6E3DCE772B14506"/>
            </w:placeholder>
            <w:dataBinding w:prefixMappings="xmlns:ns0='http://lp/documentinfo/RK' " w:xpath="/ns0:DocumentInfo[1]/ns0:BaseInfo[1]/ns0:Dnr[1]" w:storeItemID="{31548C66-FE7F-43C1-9545-6E54DEAE23B3}"/>
            <w:text/>
          </w:sdtPr>
          <w:sdtEndPr/>
          <w:sdtContent>
            <w:p w14:paraId="213C08D6" w14:textId="77777777" w:rsidR="00B767D9" w:rsidRDefault="00B767D9" w:rsidP="00EE3C0F">
              <w:pPr>
                <w:pStyle w:val="Sidhuvud"/>
              </w:pPr>
              <w:r>
                <w:t>Fö2018/00974/RS</w:t>
              </w:r>
            </w:p>
          </w:sdtContent>
        </w:sdt>
        <w:sdt>
          <w:sdtPr>
            <w:alias w:val="DocNumber"/>
            <w:tag w:val="DocNumber"/>
            <w:id w:val="1726028884"/>
            <w:placeholder>
              <w:docPart w:val="AF66F1C016024CA1A4F8B0121FBBA0FA"/>
            </w:placeholder>
            <w:showingPlcHdr/>
            <w:dataBinding w:prefixMappings="xmlns:ns0='http://lp/documentinfo/RK' " w:xpath="/ns0:DocumentInfo[1]/ns0:BaseInfo[1]/ns0:DocNumber[1]" w:storeItemID="{31548C66-FE7F-43C1-9545-6E54DEAE23B3}"/>
            <w:text/>
          </w:sdtPr>
          <w:sdtEndPr/>
          <w:sdtContent>
            <w:p w14:paraId="172BB11E" w14:textId="77777777" w:rsidR="00B767D9" w:rsidRDefault="00B767D9" w:rsidP="00EE3C0F">
              <w:pPr>
                <w:pStyle w:val="Sidhuvud"/>
              </w:pPr>
              <w:r>
                <w:rPr>
                  <w:rStyle w:val="Platshllartext"/>
                </w:rPr>
                <w:t xml:space="preserve"> </w:t>
              </w:r>
            </w:p>
          </w:sdtContent>
        </w:sdt>
        <w:p w14:paraId="0236884B" w14:textId="77777777" w:rsidR="00B767D9" w:rsidRDefault="00B767D9" w:rsidP="00EE3C0F">
          <w:pPr>
            <w:pStyle w:val="Sidhuvud"/>
          </w:pPr>
        </w:p>
      </w:tc>
      <w:tc>
        <w:tcPr>
          <w:tcW w:w="1134" w:type="dxa"/>
        </w:tcPr>
        <w:p w14:paraId="01176829" w14:textId="77777777" w:rsidR="00B767D9" w:rsidRDefault="00B767D9" w:rsidP="0094502D">
          <w:pPr>
            <w:pStyle w:val="Sidhuvud"/>
          </w:pPr>
        </w:p>
        <w:p w14:paraId="7A03A83D" w14:textId="77777777" w:rsidR="00B767D9" w:rsidRPr="0094502D" w:rsidRDefault="00B767D9" w:rsidP="00EC71A6">
          <w:pPr>
            <w:pStyle w:val="Sidhuvud"/>
          </w:pPr>
        </w:p>
      </w:tc>
    </w:tr>
    <w:tr w:rsidR="00B767D9" w14:paraId="34A68CE1" w14:textId="77777777" w:rsidTr="00C93EBA">
      <w:trPr>
        <w:trHeight w:val="2268"/>
      </w:trPr>
      <w:sdt>
        <w:sdtPr>
          <w:rPr>
            <w:b/>
          </w:rPr>
          <w:alias w:val="SenderText"/>
          <w:tag w:val="ccRKShow_SenderText"/>
          <w:id w:val="1374046025"/>
          <w:placeholder>
            <w:docPart w:val="530AE2139AC043988AC94FC4E22E8D53"/>
          </w:placeholder>
        </w:sdtPr>
        <w:sdtEndPr/>
        <w:sdtContent>
          <w:tc>
            <w:tcPr>
              <w:tcW w:w="5534" w:type="dxa"/>
              <w:tcMar>
                <w:right w:w="1134" w:type="dxa"/>
              </w:tcMar>
            </w:tcPr>
            <w:p w14:paraId="104847E3" w14:textId="77777777" w:rsidR="00B767D9" w:rsidRDefault="00B767D9" w:rsidP="00340DE0">
              <w:pPr>
                <w:pStyle w:val="Sidhuvud"/>
                <w:rPr>
                  <w:b/>
                </w:rPr>
              </w:pPr>
              <w:r w:rsidRPr="00B767D9">
                <w:rPr>
                  <w:b/>
                </w:rPr>
                <w:t>Försvarsdepartementet</w:t>
              </w:r>
            </w:p>
            <w:p w14:paraId="74800A41" w14:textId="79F1250C" w:rsidR="00B767D9" w:rsidRPr="00BD42C0" w:rsidRDefault="00B767D9" w:rsidP="00B767D9">
              <w:pPr>
                <w:pStyle w:val="Sidhuvud"/>
              </w:pPr>
              <w:r w:rsidRPr="004B78A6">
                <w:t>Försvarsministern</w:t>
              </w:r>
            </w:p>
          </w:tc>
        </w:sdtContent>
      </w:sdt>
      <w:sdt>
        <w:sdtPr>
          <w:alias w:val="Recipient"/>
          <w:tag w:val="ccRKShow_Recipient"/>
          <w:id w:val="-28344517"/>
          <w:placeholder>
            <w:docPart w:val="7C18B37E0FF04A76965DA5079AAA5838"/>
          </w:placeholder>
          <w:dataBinding w:prefixMappings="xmlns:ns0='http://lp/documentinfo/RK' " w:xpath="/ns0:DocumentInfo[1]/ns0:BaseInfo[1]/ns0:Recipient[1]" w:storeItemID="{31548C66-FE7F-43C1-9545-6E54DEAE23B3}"/>
          <w:text w:multiLine="1"/>
        </w:sdtPr>
        <w:sdtEndPr/>
        <w:sdtContent>
          <w:tc>
            <w:tcPr>
              <w:tcW w:w="3170" w:type="dxa"/>
            </w:tcPr>
            <w:p w14:paraId="6F1666C8" w14:textId="77777777" w:rsidR="00B767D9" w:rsidRDefault="00B767D9" w:rsidP="00547B89">
              <w:pPr>
                <w:pStyle w:val="Sidhuvud"/>
              </w:pPr>
              <w:r>
                <w:t>Till riksdagen</w:t>
              </w:r>
            </w:p>
          </w:tc>
        </w:sdtContent>
      </w:sdt>
      <w:tc>
        <w:tcPr>
          <w:tcW w:w="1134" w:type="dxa"/>
        </w:tcPr>
        <w:p w14:paraId="4971FA92" w14:textId="77777777" w:rsidR="00B767D9" w:rsidRDefault="00B767D9" w:rsidP="003E6020">
          <w:pPr>
            <w:pStyle w:val="Sidhuvud"/>
          </w:pPr>
        </w:p>
      </w:tc>
    </w:tr>
  </w:tbl>
  <w:p w14:paraId="747765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7D9"/>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56EB"/>
    <w:rsid w:val="00197A8A"/>
    <w:rsid w:val="001A2A61"/>
    <w:rsid w:val="001B4824"/>
    <w:rsid w:val="001C4980"/>
    <w:rsid w:val="001C5DC9"/>
    <w:rsid w:val="001C71A9"/>
    <w:rsid w:val="001D12F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767D9"/>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D42C0"/>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05CC07"/>
  <w15:docId w15:val="{F402F665-F575-44FD-A8D1-D6DE7FF8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05ABB24C664AD2A6E3DCE772B14506"/>
        <w:category>
          <w:name w:val="Allmänt"/>
          <w:gallery w:val="placeholder"/>
        </w:category>
        <w:types>
          <w:type w:val="bbPlcHdr"/>
        </w:types>
        <w:behaviors>
          <w:behavior w:val="content"/>
        </w:behaviors>
        <w:guid w:val="{22373248-A4CF-4F09-84E3-17B5952326A7}"/>
      </w:docPartPr>
      <w:docPartBody>
        <w:p w:rsidR="00CF39F1" w:rsidRDefault="00282DE4" w:rsidP="00282DE4">
          <w:pPr>
            <w:pStyle w:val="AB05ABB24C664AD2A6E3DCE772B14506"/>
          </w:pPr>
          <w:r>
            <w:rPr>
              <w:rStyle w:val="Platshllartext"/>
            </w:rPr>
            <w:t xml:space="preserve"> </w:t>
          </w:r>
        </w:p>
      </w:docPartBody>
    </w:docPart>
    <w:docPart>
      <w:docPartPr>
        <w:name w:val="AF66F1C016024CA1A4F8B0121FBBA0FA"/>
        <w:category>
          <w:name w:val="Allmänt"/>
          <w:gallery w:val="placeholder"/>
        </w:category>
        <w:types>
          <w:type w:val="bbPlcHdr"/>
        </w:types>
        <w:behaviors>
          <w:behavior w:val="content"/>
        </w:behaviors>
        <w:guid w:val="{5E419352-FCF7-4B95-8CCA-32A6CE3A052C}"/>
      </w:docPartPr>
      <w:docPartBody>
        <w:p w:rsidR="00CF39F1" w:rsidRDefault="00282DE4" w:rsidP="00282DE4">
          <w:pPr>
            <w:pStyle w:val="AF66F1C016024CA1A4F8B0121FBBA0FA"/>
          </w:pPr>
          <w:r>
            <w:rPr>
              <w:rStyle w:val="Platshllartext"/>
            </w:rPr>
            <w:t xml:space="preserve"> </w:t>
          </w:r>
        </w:p>
      </w:docPartBody>
    </w:docPart>
    <w:docPart>
      <w:docPartPr>
        <w:name w:val="530AE2139AC043988AC94FC4E22E8D53"/>
        <w:category>
          <w:name w:val="Allmänt"/>
          <w:gallery w:val="placeholder"/>
        </w:category>
        <w:types>
          <w:type w:val="bbPlcHdr"/>
        </w:types>
        <w:behaviors>
          <w:behavior w:val="content"/>
        </w:behaviors>
        <w:guid w:val="{B629783F-3F61-4497-8457-2CCF16D7B95F}"/>
      </w:docPartPr>
      <w:docPartBody>
        <w:p w:rsidR="00CF39F1" w:rsidRDefault="00282DE4" w:rsidP="00282DE4">
          <w:pPr>
            <w:pStyle w:val="530AE2139AC043988AC94FC4E22E8D53"/>
          </w:pPr>
          <w:r>
            <w:rPr>
              <w:rStyle w:val="Platshllartext"/>
            </w:rPr>
            <w:t xml:space="preserve"> </w:t>
          </w:r>
        </w:p>
      </w:docPartBody>
    </w:docPart>
    <w:docPart>
      <w:docPartPr>
        <w:name w:val="7C18B37E0FF04A76965DA5079AAA5838"/>
        <w:category>
          <w:name w:val="Allmänt"/>
          <w:gallery w:val="placeholder"/>
        </w:category>
        <w:types>
          <w:type w:val="bbPlcHdr"/>
        </w:types>
        <w:behaviors>
          <w:behavior w:val="content"/>
        </w:behaviors>
        <w:guid w:val="{5EF41A32-A1E3-46FA-A731-BEA860225A85}"/>
      </w:docPartPr>
      <w:docPartBody>
        <w:p w:rsidR="00CF39F1" w:rsidRDefault="00282DE4" w:rsidP="00282DE4">
          <w:pPr>
            <w:pStyle w:val="7C18B37E0FF04A76965DA5079AAA583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DE4"/>
    <w:rsid w:val="00282DE4"/>
    <w:rsid w:val="00CF39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30BF06A888E436E855E92B980548289">
    <w:name w:val="E30BF06A888E436E855E92B980548289"/>
    <w:rsid w:val="00282DE4"/>
  </w:style>
  <w:style w:type="character" w:styleId="Platshllartext">
    <w:name w:val="Placeholder Text"/>
    <w:basedOn w:val="Standardstycketeckensnitt"/>
    <w:uiPriority w:val="99"/>
    <w:semiHidden/>
    <w:rsid w:val="00282DE4"/>
    <w:rPr>
      <w:noProof w:val="0"/>
      <w:color w:val="808080"/>
    </w:rPr>
  </w:style>
  <w:style w:type="paragraph" w:customStyle="1" w:styleId="91D1D258BFDC446FB8C5EAB06D2FBFBA">
    <w:name w:val="91D1D258BFDC446FB8C5EAB06D2FBFBA"/>
    <w:rsid w:val="00282DE4"/>
  </w:style>
  <w:style w:type="paragraph" w:customStyle="1" w:styleId="AA0B5FD14B3D4B96BB40CEB5B0C3E9EA">
    <w:name w:val="AA0B5FD14B3D4B96BB40CEB5B0C3E9EA"/>
    <w:rsid w:val="00282DE4"/>
  </w:style>
  <w:style w:type="paragraph" w:customStyle="1" w:styleId="5346AD6A01914BBDBBC8275EF2DFFDE2">
    <w:name w:val="5346AD6A01914BBDBBC8275EF2DFFDE2"/>
    <w:rsid w:val="00282DE4"/>
  </w:style>
  <w:style w:type="paragraph" w:customStyle="1" w:styleId="AB05ABB24C664AD2A6E3DCE772B14506">
    <w:name w:val="AB05ABB24C664AD2A6E3DCE772B14506"/>
    <w:rsid w:val="00282DE4"/>
  </w:style>
  <w:style w:type="paragraph" w:customStyle="1" w:styleId="AF66F1C016024CA1A4F8B0121FBBA0FA">
    <w:name w:val="AF66F1C016024CA1A4F8B0121FBBA0FA"/>
    <w:rsid w:val="00282DE4"/>
  </w:style>
  <w:style w:type="paragraph" w:customStyle="1" w:styleId="02E17B6170D243A0B07F62EDCE51219B">
    <w:name w:val="02E17B6170D243A0B07F62EDCE51219B"/>
    <w:rsid w:val="00282DE4"/>
  </w:style>
  <w:style w:type="paragraph" w:customStyle="1" w:styleId="CEE3997A63B74963961389833709D922">
    <w:name w:val="CEE3997A63B74963961389833709D922"/>
    <w:rsid w:val="00282DE4"/>
  </w:style>
  <w:style w:type="paragraph" w:customStyle="1" w:styleId="9C8D991F8124402FAA5174A2BB3F1AB1">
    <w:name w:val="9C8D991F8124402FAA5174A2BB3F1AB1"/>
    <w:rsid w:val="00282DE4"/>
  </w:style>
  <w:style w:type="paragraph" w:customStyle="1" w:styleId="530AE2139AC043988AC94FC4E22E8D53">
    <w:name w:val="530AE2139AC043988AC94FC4E22E8D53"/>
    <w:rsid w:val="00282DE4"/>
  </w:style>
  <w:style w:type="paragraph" w:customStyle="1" w:styleId="7C18B37E0FF04A76965DA5079AAA5838">
    <w:name w:val="7C18B37E0FF04A76965DA5079AAA5838"/>
    <w:rsid w:val="00282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2018-08-03</HeaderDate>
    <Office/>
    <Dnr>Fö2018/00974/RS</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c39ba3ff-00d4-47b2-87c0-fdf68719d030</RD_Svarsid>
  </documentManagement>
</p:properties>
</file>

<file path=customXml/itemProps1.xml><?xml version="1.0" encoding="utf-8"?>
<ds:datastoreItem xmlns:ds="http://schemas.openxmlformats.org/officeDocument/2006/customXml" ds:itemID="{C39E5A2C-7F86-4818-A6DB-7B7649B5B179}"/>
</file>

<file path=customXml/itemProps2.xml><?xml version="1.0" encoding="utf-8"?>
<ds:datastoreItem xmlns:ds="http://schemas.openxmlformats.org/officeDocument/2006/customXml" ds:itemID="{64C3CB0B-3CDE-40D7-B647-838B22517B2C}"/>
</file>

<file path=customXml/itemProps3.xml><?xml version="1.0" encoding="utf-8"?>
<ds:datastoreItem xmlns:ds="http://schemas.openxmlformats.org/officeDocument/2006/customXml" ds:itemID="{EBBA5A12-E179-445C-AA91-54DB7537FDA3}"/>
</file>

<file path=customXml/itemProps4.xml><?xml version="1.0" encoding="utf-8"?>
<ds:datastoreItem xmlns:ds="http://schemas.openxmlformats.org/officeDocument/2006/customXml" ds:itemID="{31548C66-FE7F-43C1-9545-6E54DEAE23B3}"/>
</file>

<file path=customXml/itemProps5.xml><?xml version="1.0" encoding="utf-8"?>
<ds:datastoreItem xmlns:ds="http://schemas.openxmlformats.org/officeDocument/2006/customXml" ds:itemID="{7ACB0714-AB03-457C-892F-2CB65E4F3EAA}"/>
</file>

<file path=docProps/app.xml><?xml version="1.0" encoding="utf-8"?>
<Properties xmlns="http://schemas.openxmlformats.org/officeDocument/2006/extended-properties" xmlns:vt="http://schemas.openxmlformats.org/officeDocument/2006/docPropsVTypes">
  <Template>RK Basmall</Template>
  <TotalTime>0</TotalTime>
  <Pages>2</Pages>
  <Words>305</Words>
  <Characters>1622</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D Lindberg</dc:creator>
  <cp:keywords/>
  <dc:description/>
  <cp:lastModifiedBy>Kajsa D Lindberg</cp:lastModifiedBy>
  <cp:revision>3</cp:revision>
  <dcterms:created xsi:type="dcterms:W3CDTF">2018-08-09T07:17:00Z</dcterms:created>
  <dcterms:modified xsi:type="dcterms:W3CDTF">2018-08-09T07:17:00Z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