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14EFA761B8C46F6ACE96CB14D48383D"/>
        </w:placeholder>
        <w:text/>
      </w:sdtPr>
      <w:sdtEndPr/>
      <w:sdtContent>
        <w:p w:rsidRPr="009B062B" w:rsidR="00AF30DD" w:rsidP="00E46546" w:rsidRDefault="00AF30DD" w14:paraId="1CD18A7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830f050-d55c-461b-8eca-efae94bc2eb2"/>
        <w:id w:val="-2065472050"/>
        <w:lock w:val="sdtLocked"/>
      </w:sdtPr>
      <w:sdtEndPr/>
      <w:sdtContent>
        <w:p w:rsidR="008926D4" w:rsidRDefault="000A23CE" w14:paraId="1CD18A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på försök införa lägre bränsleskatt i glesbygden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B8AB80625684FEF9763521297BC4020"/>
        </w:placeholder>
        <w:text/>
      </w:sdtPr>
      <w:sdtEndPr/>
      <w:sdtContent>
        <w:p w:rsidRPr="009B062B" w:rsidR="006D79C9" w:rsidP="00333E95" w:rsidRDefault="006D79C9" w14:paraId="1CD18A7A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4568FF" w14:paraId="1CD18A7B" w14:textId="77777777">
      <w:pPr>
        <w:pStyle w:val="Normalutanindragellerluft"/>
      </w:pPr>
      <w:r w:rsidRPr="004568FF">
        <w:t>På många håll i landet finns det inget fungerande alternativ till bilen för arbetsresor och andra viktiga persontransporter. Att använda koldioxidbeskattning för att minska resor inne i städerna är det idag allt färre som motsätter sig. Det är ett av flera sätt att styra över biltrafik till kollektivtrafik och cykel. Men i de delar av landet där detta är omöjligt bör försök med lägre bränsleskatt prövas. Om bilresandet inte ökar i någon större utsträck</w:t>
      </w:r>
      <w:bookmarkStart w:name="_GoBack" w:id="1"/>
      <w:bookmarkEnd w:id="1"/>
      <w:r w:rsidRPr="004568FF">
        <w:t>ning så kan försöket anses vara lyckat då straffbeskattning av glesbygd kan undvikas.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5D9B2B92514EA68FCF3D53B2FE0D92"/>
        </w:placeholder>
      </w:sdtPr>
      <w:sdtEndPr>
        <w:rPr>
          <w:i w:val="0"/>
          <w:noProof w:val="0"/>
        </w:rPr>
      </w:sdtEndPr>
      <w:sdtContent>
        <w:p w:rsidR="00E46546" w:rsidP="00E46546" w:rsidRDefault="00E46546" w14:paraId="1CD18A7D" w14:textId="77777777"/>
        <w:p w:rsidRPr="008E0FE2" w:rsidR="004801AC" w:rsidP="00E46546" w:rsidRDefault="00BD3260" w14:paraId="1CD18A7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91A18" w:rsidRDefault="00191A18" w14:paraId="1CD18A82" w14:textId="77777777"/>
    <w:sectPr w:rsidR="00191A1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18A84" w14:textId="77777777" w:rsidR="004F688F" w:rsidRDefault="004F688F" w:rsidP="000C1CAD">
      <w:pPr>
        <w:spacing w:line="240" w:lineRule="auto"/>
      </w:pPr>
      <w:r>
        <w:separator/>
      </w:r>
    </w:p>
  </w:endnote>
  <w:endnote w:type="continuationSeparator" w:id="0">
    <w:p w14:paraId="1CD18A85" w14:textId="77777777" w:rsidR="004F688F" w:rsidRDefault="004F68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18A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18A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18A93" w14:textId="77777777" w:rsidR="00262EA3" w:rsidRPr="00E46546" w:rsidRDefault="00262EA3" w:rsidP="00E465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18A82" w14:textId="77777777" w:rsidR="004F688F" w:rsidRDefault="004F688F" w:rsidP="000C1CAD">
      <w:pPr>
        <w:spacing w:line="240" w:lineRule="auto"/>
      </w:pPr>
      <w:r>
        <w:separator/>
      </w:r>
    </w:p>
  </w:footnote>
  <w:footnote w:type="continuationSeparator" w:id="0">
    <w:p w14:paraId="1CD18A83" w14:textId="77777777" w:rsidR="004F688F" w:rsidRDefault="004F68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D18A8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D18A95" wp14:anchorId="1CD18A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D3260" w14:paraId="1CD18A9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78B8B7E77C14FA496BF2C8DC8589921"/>
                              </w:placeholder>
                              <w:text/>
                            </w:sdtPr>
                            <w:sdtEndPr/>
                            <w:sdtContent>
                              <w:r w:rsidR="004568F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86F1D3F2EA40B695A97312DC889496"/>
                              </w:placeholder>
                              <w:text/>
                            </w:sdtPr>
                            <w:sdtEndPr/>
                            <w:sdtContent>
                              <w:r w:rsidR="004568FF">
                                <w:t>1257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D18A9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D3260" w14:paraId="1CD18A9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78B8B7E77C14FA496BF2C8DC8589921"/>
                        </w:placeholder>
                        <w:text/>
                      </w:sdtPr>
                      <w:sdtEndPr/>
                      <w:sdtContent>
                        <w:r w:rsidR="004568F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86F1D3F2EA40B695A97312DC889496"/>
                        </w:placeholder>
                        <w:text/>
                      </w:sdtPr>
                      <w:sdtEndPr/>
                      <w:sdtContent>
                        <w:r w:rsidR="004568FF">
                          <w:t>1257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D18A8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CD18A88" w14:textId="77777777">
    <w:pPr>
      <w:jc w:val="right"/>
    </w:pPr>
  </w:p>
  <w:p w:rsidR="00262EA3" w:rsidP="00776B74" w:rsidRDefault="00262EA3" w14:paraId="1CD18A8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D3260" w14:paraId="1CD18A8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CD18A97" wp14:anchorId="1CD18A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D3260" w14:paraId="1CD18A8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568F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568FF">
          <w:t>1257</w:t>
        </w:r>
      </w:sdtContent>
    </w:sdt>
  </w:p>
  <w:p w:rsidRPr="008227B3" w:rsidR="00262EA3" w:rsidP="008227B3" w:rsidRDefault="00BD3260" w14:paraId="1CD18A8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D3260" w14:paraId="1CD18A8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:1132</w:t>
        </w:r>
      </w:sdtContent>
    </w:sdt>
  </w:p>
  <w:p w:rsidR="00262EA3" w:rsidP="00E03A3D" w:rsidRDefault="00BD3260" w14:paraId="1CD18A9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568FF" w14:paraId="1CD18A91" w14:textId="77777777">
        <w:pPr>
          <w:pStyle w:val="FSHRub2"/>
        </w:pPr>
        <w:r>
          <w:t>Lägre bränsleskatt i glesbygden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D18A9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568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3CE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190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59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A18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979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8FF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88F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08A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6D4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AC5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260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B6A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546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D18A77"/>
  <w15:chartTrackingRefBased/>
  <w15:docId w15:val="{1392E1EC-13A6-4D1B-99FD-F4303612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2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4EFA761B8C46F6ACE96CB14D483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B65A0-A7FE-445E-B453-123E8496EA60}"/>
      </w:docPartPr>
      <w:docPartBody>
        <w:p w:rsidR="00F241A5" w:rsidRDefault="00443288">
          <w:pPr>
            <w:pStyle w:val="414EFA761B8C46F6ACE96CB14D4838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8AB80625684FEF9763521297BC4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56786-4B4C-4F3C-9740-97193381687D}"/>
      </w:docPartPr>
      <w:docPartBody>
        <w:p w:rsidR="00F241A5" w:rsidRDefault="00443288">
          <w:pPr>
            <w:pStyle w:val="CB8AB80625684FEF9763521297BC40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78B8B7E77C14FA496BF2C8DC8589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6793F-7DB8-4F78-BA85-F2148CAA6425}"/>
      </w:docPartPr>
      <w:docPartBody>
        <w:p w:rsidR="00F241A5" w:rsidRDefault="00443288">
          <w:pPr>
            <w:pStyle w:val="B78B8B7E77C14FA496BF2C8DC8589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86F1D3F2EA40B695A97312DC8894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6327B-3CE0-4307-8EA1-9CE8F0946BC8}"/>
      </w:docPartPr>
      <w:docPartBody>
        <w:p w:rsidR="00F241A5" w:rsidRDefault="00443288">
          <w:pPr>
            <w:pStyle w:val="6086F1D3F2EA40B695A97312DC889496"/>
          </w:pPr>
          <w:r>
            <w:t xml:space="preserve"> </w:t>
          </w:r>
        </w:p>
      </w:docPartBody>
    </w:docPart>
    <w:docPart>
      <w:docPartPr>
        <w:name w:val="6D5D9B2B92514EA68FCF3D53B2FE0D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869AA-CE95-44D7-84D3-1F33287F05E2}"/>
      </w:docPartPr>
      <w:docPartBody>
        <w:p w:rsidR="009E40E1" w:rsidRDefault="009E40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88"/>
    <w:rsid w:val="00443288"/>
    <w:rsid w:val="009E40E1"/>
    <w:rsid w:val="00D901F6"/>
    <w:rsid w:val="00F2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4EFA761B8C46F6ACE96CB14D48383D">
    <w:name w:val="414EFA761B8C46F6ACE96CB14D48383D"/>
  </w:style>
  <w:style w:type="paragraph" w:customStyle="1" w:styleId="557A342241234584BA6F64BA27581CA9">
    <w:name w:val="557A342241234584BA6F64BA27581C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33B6D88C6B4BBF9D54EB6CB58B75F0">
    <w:name w:val="3B33B6D88C6B4BBF9D54EB6CB58B75F0"/>
  </w:style>
  <w:style w:type="paragraph" w:customStyle="1" w:styleId="CB8AB80625684FEF9763521297BC4020">
    <w:name w:val="CB8AB80625684FEF9763521297BC4020"/>
  </w:style>
  <w:style w:type="paragraph" w:customStyle="1" w:styleId="9EB816EBCA0D476BA2846EE80B3FE4BB">
    <w:name w:val="9EB816EBCA0D476BA2846EE80B3FE4BB"/>
  </w:style>
  <w:style w:type="paragraph" w:customStyle="1" w:styleId="D83F58D6A2984DA69B18E525E71F2A96">
    <w:name w:val="D83F58D6A2984DA69B18E525E71F2A96"/>
  </w:style>
  <w:style w:type="paragraph" w:customStyle="1" w:styleId="B78B8B7E77C14FA496BF2C8DC8589921">
    <w:name w:val="B78B8B7E77C14FA496BF2C8DC8589921"/>
  </w:style>
  <w:style w:type="paragraph" w:customStyle="1" w:styleId="6086F1D3F2EA40B695A97312DC889496">
    <w:name w:val="6086F1D3F2EA40B695A97312DC8894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3F5A06-BEAE-4EA3-A192-82ADD4BA7240}"/>
</file>

<file path=customXml/itemProps2.xml><?xml version="1.0" encoding="utf-8"?>
<ds:datastoreItem xmlns:ds="http://schemas.openxmlformats.org/officeDocument/2006/customXml" ds:itemID="{21024612-3209-495D-860E-5232CA3EA048}"/>
</file>

<file path=customXml/itemProps3.xml><?xml version="1.0" encoding="utf-8"?>
<ds:datastoreItem xmlns:ds="http://schemas.openxmlformats.org/officeDocument/2006/customXml" ds:itemID="{2B28EA24-49EF-4D3C-AFE7-4A9A724F41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662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M1257 Lägre bränsleskatt i glesbygden</vt:lpstr>
      <vt:lpstr>
      </vt:lpstr>
    </vt:vector>
  </TitlesOfParts>
  <Company>Sveriges riksdag</Company>
  <LinksUpToDate>false</LinksUpToDate>
  <CharactersWithSpaces>779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