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82D08D9" w14:textId="77777777">
        <w:tc>
          <w:tcPr>
            <w:tcW w:w="2268" w:type="dxa"/>
          </w:tcPr>
          <w:p w14:paraId="25C9BF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7D16C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17EE0BB" w14:textId="77777777">
        <w:tc>
          <w:tcPr>
            <w:tcW w:w="2268" w:type="dxa"/>
          </w:tcPr>
          <w:p w14:paraId="02B939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6EA9C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6CBAC4" w14:textId="77777777">
        <w:tc>
          <w:tcPr>
            <w:tcW w:w="3402" w:type="dxa"/>
            <w:gridSpan w:val="2"/>
          </w:tcPr>
          <w:p w14:paraId="3B8031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FE7F9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352DA6" w14:textId="77777777">
        <w:tc>
          <w:tcPr>
            <w:tcW w:w="2268" w:type="dxa"/>
          </w:tcPr>
          <w:p w14:paraId="0345C2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4C2506" w14:textId="77777777" w:rsidR="006E4E11" w:rsidRPr="00ED583F" w:rsidRDefault="005405DB" w:rsidP="000A1B5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</w:t>
            </w:r>
            <w:r w:rsidR="000A1B59" w:rsidRPr="000A1B59">
              <w:rPr>
                <w:sz w:val="20"/>
              </w:rPr>
              <w:t>01449/POL</w:t>
            </w:r>
          </w:p>
        </w:tc>
      </w:tr>
      <w:tr w:rsidR="006E4E11" w14:paraId="4CA8FC02" w14:textId="77777777">
        <w:tc>
          <w:tcPr>
            <w:tcW w:w="2268" w:type="dxa"/>
          </w:tcPr>
          <w:p w14:paraId="5D251B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9596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7E88620" w14:textId="77777777">
        <w:trPr>
          <w:trHeight w:val="284"/>
        </w:trPr>
        <w:tc>
          <w:tcPr>
            <w:tcW w:w="4911" w:type="dxa"/>
          </w:tcPr>
          <w:p w14:paraId="09D8A96E" w14:textId="77777777" w:rsidR="006E4E11" w:rsidRDefault="005405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A0EC7B2" w14:textId="77777777">
        <w:trPr>
          <w:trHeight w:val="284"/>
        </w:trPr>
        <w:tc>
          <w:tcPr>
            <w:tcW w:w="4911" w:type="dxa"/>
          </w:tcPr>
          <w:p w14:paraId="0E6E5710" w14:textId="77777777" w:rsidR="006E4E11" w:rsidRDefault="005405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4CEDDEA8" w14:textId="77777777">
        <w:trPr>
          <w:trHeight w:val="284"/>
        </w:trPr>
        <w:tc>
          <w:tcPr>
            <w:tcW w:w="4911" w:type="dxa"/>
          </w:tcPr>
          <w:p w14:paraId="640FCB0F" w14:textId="77777777" w:rsidR="00043742" w:rsidRPr="00043742" w:rsidRDefault="00043742" w:rsidP="00B07D7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9701B2" w14:paraId="43D929AF" w14:textId="77777777">
        <w:trPr>
          <w:trHeight w:val="284"/>
        </w:trPr>
        <w:tc>
          <w:tcPr>
            <w:tcW w:w="4911" w:type="dxa"/>
          </w:tcPr>
          <w:p w14:paraId="5C83B58F" w14:textId="0FC590A2" w:rsidR="009701B2" w:rsidRDefault="009701B2" w:rsidP="009701B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01B2" w14:paraId="722F2B79" w14:textId="77777777">
        <w:trPr>
          <w:trHeight w:val="284"/>
        </w:trPr>
        <w:tc>
          <w:tcPr>
            <w:tcW w:w="4911" w:type="dxa"/>
          </w:tcPr>
          <w:p w14:paraId="7D20E647" w14:textId="57DE25F8" w:rsidR="009701B2" w:rsidRDefault="009701B2" w:rsidP="009701B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01B2" w14:paraId="231F14AE" w14:textId="77777777">
        <w:trPr>
          <w:trHeight w:val="284"/>
        </w:trPr>
        <w:tc>
          <w:tcPr>
            <w:tcW w:w="4911" w:type="dxa"/>
          </w:tcPr>
          <w:p w14:paraId="16A3C090" w14:textId="77777777" w:rsidR="009701B2" w:rsidRDefault="009701B2" w:rsidP="009701B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01B2" w14:paraId="2AF6F1AC" w14:textId="77777777">
        <w:trPr>
          <w:trHeight w:val="284"/>
        </w:trPr>
        <w:tc>
          <w:tcPr>
            <w:tcW w:w="4911" w:type="dxa"/>
          </w:tcPr>
          <w:p w14:paraId="7A690BCF" w14:textId="77777777" w:rsidR="009701B2" w:rsidRDefault="009701B2" w:rsidP="009701B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01B2" w14:paraId="0B1F83F4" w14:textId="77777777">
        <w:trPr>
          <w:trHeight w:val="284"/>
        </w:trPr>
        <w:tc>
          <w:tcPr>
            <w:tcW w:w="4911" w:type="dxa"/>
          </w:tcPr>
          <w:p w14:paraId="5EA2157F" w14:textId="006378D5" w:rsidR="009701B2" w:rsidRDefault="009701B2" w:rsidP="009701B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01B2" w14:paraId="095E55BF" w14:textId="77777777">
        <w:trPr>
          <w:trHeight w:val="284"/>
        </w:trPr>
        <w:tc>
          <w:tcPr>
            <w:tcW w:w="4911" w:type="dxa"/>
          </w:tcPr>
          <w:p w14:paraId="5315E0CF" w14:textId="031F3FC6" w:rsidR="009701B2" w:rsidRDefault="009701B2" w:rsidP="009701B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30C2D1F" w14:textId="77777777" w:rsidR="006E4E11" w:rsidRDefault="005405DB">
      <w:pPr>
        <w:framePr w:w="4400" w:h="2523" w:wrap="notBeside" w:vAnchor="page" w:hAnchor="page" w:x="6453" w:y="2445"/>
        <w:ind w:left="142"/>
      </w:pPr>
      <w:r>
        <w:t>Till riksdagen</w:t>
      </w:r>
    </w:p>
    <w:p w14:paraId="052BC29A" w14:textId="77777777" w:rsidR="009701B2" w:rsidRDefault="009701B2" w:rsidP="00C11E74">
      <w:pPr>
        <w:pStyle w:val="RKrubrik"/>
        <w:pBdr>
          <w:bottom w:val="single" w:sz="4" w:space="2" w:color="auto"/>
        </w:pBdr>
        <w:spacing w:before="0" w:after="0"/>
      </w:pPr>
    </w:p>
    <w:p w14:paraId="7AD5343C" w14:textId="77777777" w:rsidR="006E4E11" w:rsidRDefault="005405DB" w:rsidP="00C11E74">
      <w:pPr>
        <w:pStyle w:val="RKrubrik"/>
        <w:pBdr>
          <w:bottom w:val="single" w:sz="4" w:space="2" w:color="auto"/>
        </w:pBdr>
        <w:spacing w:before="0" w:after="0"/>
      </w:pPr>
      <w:r>
        <w:t>Svar på fråga 2016/17:</w:t>
      </w:r>
      <w:r w:rsidR="00713A8E">
        <w:t>828</w:t>
      </w:r>
      <w:r>
        <w:t xml:space="preserve"> av </w:t>
      </w:r>
      <w:r w:rsidR="00713A8E">
        <w:t>Margareta Cederfelt</w:t>
      </w:r>
      <w:r>
        <w:t xml:space="preserve"> (M) Föräldraskap</w:t>
      </w:r>
    </w:p>
    <w:p w14:paraId="6041CBAA" w14:textId="77777777" w:rsidR="006E4E11" w:rsidRDefault="006E4E11">
      <w:pPr>
        <w:pStyle w:val="RKnormal"/>
      </w:pPr>
    </w:p>
    <w:p w14:paraId="572F2447" w14:textId="77777777" w:rsidR="006E4E11" w:rsidRDefault="00713A8E" w:rsidP="00713A8E">
      <w:pPr>
        <w:pStyle w:val="RKnormal"/>
      </w:pPr>
      <w:r w:rsidRPr="00713A8E">
        <w:t xml:space="preserve">Margareta Cederfelt </w:t>
      </w:r>
      <w:r w:rsidR="005405DB">
        <w:t xml:space="preserve">har frågat </w:t>
      </w:r>
      <w:r>
        <w:t>vad jag tänker göra för att utländska, lesbiska mödrar som flyttar till Sverige inte ska förlora sitt juridiska föräldraskap till sitt/sina barn som de gör i</w:t>
      </w:r>
      <w:r w:rsidR="00A70B00">
        <w:t xml:space="preserve"> </w:t>
      </w:r>
      <w:r w:rsidR="00154454">
        <w:t xml:space="preserve">dag. </w:t>
      </w:r>
    </w:p>
    <w:p w14:paraId="468FAABC" w14:textId="77777777" w:rsidR="002E3908" w:rsidRDefault="002E3908">
      <w:pPr>
        <w:pStyle w:val="RKnormal"/>
      </w:pPr>
    </w:p>
    <w:p w14:paraId="1095BA34" w14:textId="77777777" w:rsidR="003A24DF" w:rsidRDefault="003A24DF" w:rsidP="003A24DF">
      <w:pPr>
        <w:pStyle w:val="RKnormal"/>
      </w:pPr>
      <w:r>
        <w:t>Det är angeläget att den föräldraskapsrättsliga lagstiftningen utvecklas i takt med samhället i övrigt</w:t>
      </w:r>
      <w:r w:rsidR="00B43430">
        <w:t>.</w:t>
      </w:r>
      <w:r>
        <w:t xml:space="preserve"> </w:t>
      </w:r>
      <w:r w:rsidR="00B43430">
        <w:t xml:space="preserve">Att vara </w:t>
      </w:r>
      <w:r w:rsidR="00B43430" w:rsidRPr="00CB3D46">
        <w:t>förälder är en viktig del av livet för många människor</w:t>
      </w:r>
      <w:r w:rsidR="00B43430">
        <w:t xml:space="preserve"> och lagstiftningen behöver vara </w:t>
      </w:r>
      <w:r>
        <w:t xml:space="preserve">utformad så att den kan hantera olika sätt att få barn och bilda familj. Regeringen bedriver därför ett aktivt och nödvändigt arbete på detta område. </w:t>
      </w:r>
    </w:p>
    <w:p w14:paraId="5B151071" w14:textId="77777777" w:rsidR="003A24DF" w:rsidRDefault="003A24DF">
      <w:pPr>
        <w:pStyle w:val="RKnormal"/>
      </w:pPr>
    </w:p>
    <w:p w14:paraId="522497B1" w14:textId="77777777" w:rsidR="00475C08" w:rsidRDefault="00B11911">
      <w:pPr>
        <w:pStyle w:val="RKnormal"/>
      </w:pPr>
      <w:r>
        <w:t>N</w:t>
      </w:r>
      <w:r w:rsidR="003A24DF">
        <w:t xml:space="preserve">är ett svenskt samkönat par får barn genom assisterad befruktning utomlands måste </w:t>
      </w:r>
      <w:r w:rsidR="00B43430">
        <w:t xml:space="preserve">den part </w:t>
      </w:r>
      <w:r w:rsidR="003A24DF">
        <w:t xml:space="preserve">som inte föder barnet adoptera för att bli förälder. Utredningen </w:t>
      </w:r>
      <w:r w:rsidR="003A24DF" w:rsidRPr="00713A8E">
        <w:t>om utökade möjligheter till behandling av ofri</w:t>
      </w:r>
      <w:r>
        <w:softHyphen/>
      </w:r>
      <w:r w:rsidR="003A24DF" w:rsidRPr="00713A8E">
        <w:t xml:space="preserve">villig barnlöshet </w:t>
      </w:r>
      <w:r w:rsidR="003A24DF">
        <w:t>har föreslagit att detta ska ändras och att samtycke vid assisterad befruktning ska kunna utgöra grund för föräldraskap även om den sker i utländsk hälso- och sjukvård. Samma regler ska gälla för olik</w:t>
      </w:r>
      <w:r>
        <w:softHyphen/>
      </w:r>
      <w:r w:rsidR="003A24DF">
        <w:t>könade och samkönade par. Betänkandet har remissbehandlats och be</w:t>
      </w:r>
      <w:r>
        <w:softHyphen/>
      </w:r>
      <w:r w:rsidR="003A24DF">
        <w:t>reds nu inom Regeringskansliet.</w:t>
      </w:r>
      <w:r w:rsidR="00B43430">
        <w:t xml:space="preserve"> </w:t>
      </w:r>
      <w:r w:rsidR="00713A8E" w:rsidRPr="00713A8E">
        <w:t xml:space="preserve">Regeringen har </w:t>
      </w:r>
      <w:r w:rsidR="00713A8E">
        <w:t xml:space="preserve">vidare </w:t>
      </w:r>
      <w:r w:rsidR="00713A8E" w:rsidRPr="00713A8E">
        <w:t xml:space="preserve">för avsikt att </w:t>
      </w:r>
      <w:r w:rsidR="00A70B00">
        <w:t>inom kort</w:t>
      </w:r>
      <w:r w:rsidR="00713A8E" w:rsidRPr="00713A8E">
        <w:t xml:space="preserve"> tillsätta en utredning </w:t>
      </w:r>
      <w:r w:rsidR="00B43430">
        <w:t xml:space="preserve">om </w:t>
      </w:r>
      <w:r w:rsidR="00B43430" w:rsidRPr="00713A8E">
        <w:t xml:space="preserve">faderskap och föräldraskap </w:t>
      </w:r>
      <w:r w:rsidR="003A24DF">
        <w:t xml:space="preserve">som </w:t>
      </w:r>
      <w:r w:rsidR="00B43430">
        <w:t>är tänkt att</w:t>
      </w:r>
      <w:r>
        <w:t xml:space="preserve"> </w:t>
      </w:r>
      <w:r w:rsidR="00713A8E" w:rsidRPr="00713A8E">
        <w:t xml:space="preserve">bland annat se över </w:t>
      </w:r>
      <w:r w:rsidR="003A24DF">
        <w:t>frågan</w:t>
      </w:r>
      <w:r w:rsidR="00713A8E" w:rsidRPr="00713A8E">
        <w:t xml:space="preserve"> om det bör införas en föräldraskaps</w:t>
      </w:r>
      <w:r>
        <w:softHyphen/>
      </w:r>
      <w:r w:rsidR="00713A8E" w:rsidRPr="00713A8E">
        <w:t xml:space="preserve">presumtion för samkönade </w:t>
      </w:r>
      <w:r w:rsidR="00E30488">
        <w:t xml:space="preserve">gifta </w:t>
      </w:r>
      <w:r w:rsidR="00713A8E" w:rsidRPr="00713A8E">
        <w:t>par</w:t>
      </w:r>
      <w:r w:rsidR="00713A8E">
        <w:t xml:space="preserve">. </w:t>
      </w:r>
    </w:p>
    <w:p w14:paraId="60DC3691" w14:textId="77777777" w:rsidR="00713A8E" w:rsidRDefault="00713A8E">
      <w:pPr>
        <w:pStyle w:val="RKnormal"/>
      </w:pPr>
    </w:p>
    <w:p w14:paraId="7B264DA3" w14:textId="77777777" w:rsidR="00486BB3" w:rsidRDefault="00B47E14" w:rsidP="003A24DF">
      <w:pPr>
        <w:spacing w:line="240" w:lineRule="atLeast"/>
      </w:pPr>
      <w:r>
        <w:t>F</w:t>
      </w:r>
      <w:r w:rsidR="00154454">
        <w:t xml:space="preserve">rågor om </w:t>
      </w:r>
      <w:r w:rsidR="000A1B59">
        <w:t xml:space="preserve">hur vi ser på avgöranden från andra länder </w:t>
      </w:r>
      <w:r>
        <w:t xml:space="preserve">bedöms enligt </w:t>
      </w:r>
      <w:r w:rsidR="00882BBA">
        <w:t>de internationellt</w:t>
      </w:r>
      <w:r w:rsidR="00154454">
        <w:t xml:space="preserve"> privat</w:t>
      </w:r>
      <w:r w:rsidR="00154454">
        <w:softHyphen/>
        <w:t>rättsliga reglerna. Dessa regler är nationella men bygger ofta på gemen</w:t>
      </w:r>
      <w:r w:rsidR="00154454">
        <w:softHyphen/>
        <w:t>samma överens</w:t>
      </w:r>
      <w:r w:rsidR="00882BBA">
        <w:softHyphen/>
      </w:r>
      <w:r w:rsidR="00154454">
        <w:t>kommelser</w:t>
      </w:r>
      <w:r w:rsidR="00B43430">
        <w:t xml:space="preserve"> och</w:t>
      </w:r>
      <w:r w:rsidR="00154454">
        <w:t xml:space="preserve"> ömsesidighet. </w:t>
      </w:r>
      <w:r w:rsidR="00A70B00">
        <w:t xml:space="preserve">I dag erkänns inte </w:t>
      </w:r>
      <w:r w:rsidR="00AD0FA7" w:rsidRPr="00AD0FA7">
        <w:t>för</w:t>
      </w:r>
      <w:r w:rsidR="00882BBA">
        <w:softHyphen/>
      </w:r>
      <w:r w:rsidR="00AD0FA7" w:rsidRPr="00AD0FA7">
        <w:t>äldraskap</w:t>
      </w:r>
      <w:r w:rsidR="00486BB3">
        <w:t>et</w:t>
      </w:r>
      <w:r w:rsidR="00AD0FA7" w:rsidRPr="00AD0FA7">
        <w:t xml:space="preserve"> för den kvinna i ett samkönat äktenskap eller samboskap som vid assisterad befuktning inte har fött barnet.</w:t>
      </w:r>
      <w:r w:rsidR="00AD0FA7">
        <w:t xml:space="preserve"> </w:t>
      </w:r>
      <w:r w:rsidR="00BC6EC9">
        <w:t xml:space="preserve">För mig är det naturligt att en utveckling sker även på detta område. </w:t>
      </w:r>
      <w:r w:rsidR="00BC6EC9" w:rsidRPr="00AD0FA7">
        <w:t xml:space="preserve">Utvecklingen </w:t>
      </w:r>
    </w:p>
    <w:p w14:paraId="077D54D0" w14:textId="77777777" w:rsidR="00486BB3" w:rsidRDefault="00486BB3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6E2B66EF" w14:textId="77777777" w:rsidR="00AD0FA7" w:rsidRDefault="00BC6EC9" w:rsidP="003A24DF">
      <w:pPr>
        <w:spacing w:line="240" w:lineRule="atLeast"/>
      </w:pPr>
      <w:r w:rsidRPr="00AD0FA7">
        <w:lastRenderedPageBreak/>
        <w:t xml:space="preserve">inom den internationella privaträtten följer i regel den utveckling som sker inom den nationella lagstiftningen i </w:t>
      </w:r>
      <w:r>
        <w:t>takt</w:t>
      </w:r>
      <w:r w:rsidRPr="00AD0FA7">
        <w:t xml:space="preserve"> med att länder når samsyn kring olika frågor. </w:t>
      </w:r>
      <w:r w:rsidR="008D0B29">
        <w:t>Det kommer</w:t>
      </w:r>
      <w:r>
        <w:t xml:space="preserve"> därför att </w:t>
      </w:r>
      <w:r w:rsidR="003A24DF">
        <w:t>finnas anledning att titta när</w:t>
      </w:r>
      <w:r w:rsidR="0084632C">
        <w:softHyphen/>
      </w:r>
      <w:r w:rsidR="003A24DF">
        <w:t>mare på frågan</w:t>
      </w:r>
      <w:r>
        <w:t xml:space="preserve"> framöver</w:t>
      </w:r>
      <w:r w:rsidR="00AD0FA7" w:rsidRPr="00AD0FA7">
        <w:t xml:space="preserve">. </w:t>
      </w:r>
    </w:p>
    <w:p w14:paraId="1218C195" w14:textId="77777777" w:rsidR="000A1B59" w:rsidRDefault="000A1B59">
      <w:pPr>
        <w:pStyle w:val="RKnormal"/>
      </w:pPr>
    </w:p>
    <w:p w14:paraId="5AC7340A" w14:textId="6AF79B9E" w:rsidR="005405DB" w:rsidRDefault="00713A8E">
      <w:pPr>
        <w:pStyle w:val="RKnormal"/>
      </w:pPr>
      <w:r>
        <w:t>Stockholm den 2</w:t>
      </w:r>
      <w:r w:rsidR="0011700B">
        <w:t>2</w:t>
      </w:r>
      <w:r w:rsidR="005405DB">
        <w:t xml:space="preserve"> februari </w:t>
      </w:r>
      <w:bookmarkStart w:id="0" w:name="_GoBack"/>
      <w:bookmarkEnd w:id="0"/>
      <w:r w:rsidR="005405DB">
        <w:t>2017</w:t>
      </w:r>
    </w:p>
    <w:p w14:paraId="27244557" w14:textId="77777777" w:rsidR="005405DB" w:rsidRDefault="005405DB">
      <w:pPr>
        <w:pStyle w:val="RKnormal"/>
      </w:pPr>
    </w:p>
    <w:p w14:paraId="3584EF0D" w14:textId="77777777" w:rsidR="005405DB" w:rsidRDefault="005405DB">
      <w:pPr>
        <w:pStyle w:val="RKnormal"/>
      </w:pPr>
    </w:p>
    <w:p w14:paraId="47D39466" w14:textId="77777777" w:rsidR="005405DB" w:rsidRDefault="005405DB">
      <w:pPr>
        <w:pStyle w:val="RKnormal"/>
      </w:pPr>
      <w:r>
        <w:t>Morgan Johansson</w:t>
      </w:r>
    </w:p>
    <w:p w14:paraId="1AF0DC42" w14:textId="77777777" w:rsidR="00CB3D46" w:rsidRDefault="00CB3D46">
      <w:pPr>
        <w:pStyle w:val="RKnormal"/>
      </w:pPr>
    </w:p>
    <w:p w14:paraId="253E833B" w14:textId="77777777" w:rsidR="00CB3D46" w:rsidRDefault="00CB3D46">
      <w:pPr>
        <w:pStyle w:val="RKnormal"/>
      </w:pPr>
    </w:p>
    <w:sectPr w:rsidR="00CB3D4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A0EAD" w14:textId="77777777" w:rsidR="007053B5" w:rsidRDefault="007053B5">
      <w:r>
        <w:separator/>
      </w:r>
    </w:p>
  </w:endnote>
  <w:endnote w:type="continuationSeparator" w:id="0">
    <w:p w14:paraId="1F72BB28" w14:textId="77777777" w:rsidR="007053B5" w:rsidRDefault="0070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D2B33" w14:textId="77777777" w:rsidR="007053B5" w:rsidRDefault="007053B5">
      <w:r>
        <w:separator/>
      </w:r>
    </w:p>
  </w:footnote>
  <w:footnote w:type="continuationSeparator" w:id="0">
    <w:p w14:paraId="25CF7C42" w14:textId="77777777" w:rsidR="007053B5" w:rsidRDefault="00705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9FEE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A748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1E4D40" w14:textId="77777777">
      <w:trPr>
        <w:cantSplit/>
      </w:trPr>
      <w:tc>
        <w:tcPr>
          <w:tcW w:w="3119" w:type="dxa"/>
        </w:tcPr>
        <w:p w14:paraId="7D54466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1D7B2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0AD871" w14:textId="77777777" w:rsidR="00E80146" w:rsidRDefault="00E80146">
          <w:pPr>
            <w:pStyle w:val="Sidhuvud"/>
            <w:ind w:right="360"/>
          </w:pPr>
        </w:p>
      </w:tc>
    </w:tr>
  </w:tbl>
  <w:p w14:paraId="0386872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5316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B756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F29353" w14:textId="77777777">
      <w:trPr>
        <w:cantSplit/>
      </w:trPr>
      <w:tc>
        <w:tcPr>
          <w:tcW w:w="3119" w:type="dxa"/>
        </w:tcPr>
        <w:p w14:paraId="5D943E9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32E7D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F54F5F" w14:textId="77777777" w:rsidR="00E80146" w:rsidRDefault="00E80146">
          <w:pPr>
            <w:pStyle w:val="Sidhuvud"/>
            <w:ind w:right="360"/>
          </w:pPr>
        </w:p>
      </w:tc>
    </w:tr>
  </w:tbl>
  <w:p w14:paraId="180AD09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C7808" w14:textId="77777777" w:rsidR="005405DB" w:rsidRDefault="005405D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3D3D752" wp14:editId="50F8597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5C00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7455F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3137A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3DB53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DB"/>
    <w:rsid w:val="00043742"/>
    <w:rsid w:val="00044E3B"/>
    <w:rsid w:val="000A1B59"/>
    <w:rsid w:val="0011700B"/>
    <w:rsid w:val="00117EC6"/>
    <w:rsid w:val="00150384"/>
    <w:rsid w:val="00154454"/>
    <w:rsid w:val="001604BD"/>
    <w:rsid w:val="00160901"/>
    <w:rsid w:val="001805B7"/>
    <w:rsid w:val="001A5049"/>
    <w:rsid w:val="001A6E60"/>
    <w:rsid w:val="002C1FD2"/>
    <w:rsid w:val="002E3908"/>
    <w:rsid w:val="00367B1C"/>
    <w:rsid w:val="003A24DF"/>
    <w:rsid w:val="003C2E7F"/>
    <w:rsid w:val="00407865"/>
    <w:rsid w:val="00410281"/>
    <w:rsid w:val="00417B4F"/>
    <w:rsid w:val="00425762"/>
    <w:rsid w:val="00475C08"/>
    <w:rsid w:val="00486BB3"/>
    <w:rsid w:val="004A328D"/>
    <w:rsid w:val="004D4AFB"/>
    <w:rsid w:val="004F0A76"/>
    <w:rsid w:val="0054042E"/>
    <w:rsid w:val="005405DB"/>
    <w:rsid w:val="00576C96"/>
    <w:rsid w:val="00585C06"/>
    <w:rsid w:val="0058762B"/>
    <w:rsid w:val="005D1EF0"/>
    <w:rsid w:val="006028C4"/>
    <w:rsid w:val="006B7561"/>
    <w:rsid w:val="006E4E11"/>
    <w:rsid w:val="0070447B"/>
    <w:rsid w:val="007053B5"/>
    <w:rsid w:val="00710DA4"/>
    <w:rsid w:val="00713A8E"/>
    <w:rsid w:val="00721AF8"/>
    <w:rsid w:val="007242A3"/>
    <w:rsid w:val="00743039"/>
    <w:rsid w:val="007804B6"/>
    <w:rsid w:val="0079149D"/>
    <w:rsid w:val="007925CD"/>
    <w:rsid w:val="007A6855"/>
    <w:rsid w:val="007C0C0C"/>
    <w:rsid w:val="007E6498"/>
    <w:rsid w:val="0084632C"/>
    <w:rsid w:val="008721E9"/>
    <w:rsid w:val="00882BBA"/>
    <w:rsid w:val="00890856"/>
    <w:rsid w:val="008B56C8"/>
    <w:rsid w:val="008D0B29"/>
    <w:rsid w:val="00911C43"/>
    <w:rsid w:val="0092027A"/>
    <w:rsid w:val="00955E31"/>
    <w:rsid w:val="009701B2"/>
    <w:rsid w:val="00977CF6"/>
    <w:rsid w:val="00992E72"/>
    <w:rsid w:val="009B3B9D"/>
    <w:rsid w:val="00A018D8"/>
    <w:rsid w:val="00A70B00"/>
    <w:rsid w:val="00AA748F"/>
    <w:rsid w:val="00AC07ED"/>
    <w:rsid w:val="00AD0FA7"/>
    <w:rsid w:val="00AF26D1"/>
    <w:rsid w:val="00B07D72"/>
    <w:rsid w:val="00B11911"/>
    <w:rsid w:val="00B17F66"/>
    <w:rsid w:val="00B43430"/>
    <w:rsid w:val="00B47E14"/>
    <w:rsid w:val="00BB21FE"/>
    <w:rsid w:val="00BC536B"/>
    <w:rsid w:val="00BC6EC9"/>
    <w:rsid w:val="00C11E74"/>
    <w:rsid w:val="00C231E7"/>
    <w:rsid w:val="00C73B60"/>
    <w:rsid w:val="00CB3D46"/>
    <w:rsid w:val="00D133D7"/>
    <w:rsid w:val="00D1427C"/>
    <w:rsid w:val="00D558C6"/>
    <w:rsid w:val="00D845DF"/>
    <w:rsid w:val="00DA1A05"/>
    <w:rsid w:val="00E16212"/>
    <w:rsid w:val="00E30488"/>
    <w:rsid w:val="00E61946"/>
    <w:rsid w:val="00E80146"/>
    <w:rsid w:val="00E904D0"/>
    <w:rsid w:val="00E971A5"/>
    <w:rsid w:val="00EC25F9"/>
    <w:rsid w:val="00ED583F"/>
    <w:rsid w:val="00EE2369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1A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6E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6E6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6E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6E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42d90487-278e-4bcf-a126-28ee68610220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D82FD-4838-4425-8492-6368F28FCC9E}"/>
</file>

<file path=customXml/itemProps2.xml><?xml version="1.0" encoding="utf-8"?>
<ds:datastoreItem xmlns:ds="http://schemas.openxmlformats.org/officeDocument/2006/customXml" ds:itemID="{7CBEDE20-7847-4CE1-9527-21D07122D129}"/>
</file>

<file path=customXml/itemProps3.xml><?xml version="1.0" encoding="utf-8"?>
<ds:datastoreItem xmlns:ds="http://schemas.openxmlformats.org/officeDocument/2006/customXml" ds:itemID="{6AC4F4D3-E363-4589-B1A7-FD4901E5DDD2}"/>
</file>

<file path=customXml/itemProps4.xml><?xml version="1.0" encoding="utf-8"?>
<ds:datastoreItem xmlns:ds="http://schemas.openxmlformats.org/officeDocument/2006/customXml" ds:itemID="{ECAAD3B7-C4F9-4658-AB63-314A9942E520}"/>
</file>

<file path=customXml/itemProps5.xml><?xml version="1.0" encoding="utf-8"?>
<ds:datastoreItem xmlns:ds="http://schemas.openxmlformats.org/officeDocument/2006/customXml" ds:itemID="{10F3FDF1-5C75-49B7-BD22-182FA5F92205}"/>
</file>

<file path=customXml/itemProps6.xml><?xml version="1.0" encoding="utf-8"?>
<ds:datastoreItem xmlns:ds="http://schemas.openxmlformats.org/officeDocument/2006/customXml" ds:itemID="{DDB55749-2C93-474D-88BD-9049F57CC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Pavic</dc:creator>
  <cp:lastModifiedBy>Gunilla Hansson-Böe</cp:lastModifiedBy>
  <cp:revision>3</cp:revision>
  <cp:lastPrinted>2017-02-21T14:07:00Z</cp:lastPrinted>
  <dcterms:created xsi:type="dcterms:W3CDTF">2017-02-21T14:07:00Z</dcterms:created>
  <dcterms:modified xsi:type="dcterms:W3CDTF">2017-02-21T14:07:00Z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5d07a2f2-7f1a-467c-a748-77b996ebfbe1</vt:lpwstr>
  </property>
</Properties>
</file>