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35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27 november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13.00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Aktuell debatt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Protokollen från sammanträdena torsdagen den 12 och fredagen den 13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Jamal Mouneimne (S) som ersättare fr.o.m. den 1 december 2015 t.o.m. den 27 januari 2016 under Katarina Köhlers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Jamal Mouneimne (S) som suppleant i utrikesutskottet fr.o.m. den 1 december 2015 t.o.m. den 27 januari 2016 under Katarina Köhlers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2015/16:12 Torsdagen den 19 november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2015/16:54 Ett gemensamt ansvar för mottagande av nyanlända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JOIN(2015) 50 Gemensamt meddelande till Europaparlamentet, rådet, Europeiska ekonomiska och sociala kommittén samt Regionkommittén Översyn av den europeiska grannskapspolitiken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2015/16:127 av Jonas Sjöstedt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Fusk och utnyttjande i åkeribranschen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2015/16:192 av Emma Wallrup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Grönare sjöfart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2015/16:178 av Hans Linde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oberoende utvärdering av Sveriges engagemang i Afghanistan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2015/16:184 av Anette Åkesson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RUT-avdragets ökande popularitet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2015/16:189 av Helena Bouveng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Sifoundersökning om RUT-avdraget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2015/16:195 av Anette Åkesson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Skattepolitikens målsättning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2015/16:200 av Helena Bouveng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ROT-avdrag för inomhuspooler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2015/16:202 av Helena Bouveng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Inkomstskatt för äldre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Per Bolund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2015/16:185 av Anette Åkesson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Optimala skattemässiga förutsättningar för delningsekonomin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Alice Bah Kuhnke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2015/16:193 av Kerstin Lundgren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Finlandssvenskarnas ställning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Ardalan Shekarabi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2015/16:157 av Maria Stockhaus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Kvinnligt företagande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17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Aktuell debatt om rasism och hatbrott kl. 13.00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27 november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2015-11-27</SAFIR_Sammantradesdatum_Doc>
    <SAFIR_SammantradeID xmlns="C07A1A6C-0B19-41D9-BDF8-F523BA3921EB">d72b4157-19e6-443e-aead-9b70d3a193c1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27B053-99C1-476D-A1BB-E08120494C5E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27 november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