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4BD74D" w14:textId="77777777">
        <w:tc>
          <w:tcPr>
            <w:tcW w:w="2268" w:type="dxa"/>
          </w:tcPr>
          <w:p w14:paraId="65ACD79F" w14:textId="09DCE206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D8E8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276168" w14:textId="77777777">
        <w:tc>
          <w:tcPr>
            <w:tcW w:w="2268" w:type="dxa"/>
          </w:tcPr>
          <w:p w14:paraId="668F79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430B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57DBBF" w14:textId="77777777">
        <w:tc>
          <w:tcPr>
            <w:tcW w:w="3402" w:type="dxa"/>
            <w:gridSpan w:val="2"/>
          </w:tcPr>
          <w:p w14:paraId="5DD088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0900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A5C694" w14:textId="77777777">
        <w:tc>
          <w:tcPr>
            <w:tcW w:w="2268" w:type="dxa"/>
          </w:tcPr>
          <w:p w14:paraId="2D95E0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CD2F8B" w14:textId="7C8C51C2" w:rsidR="006E4E11" w:rsidRPr="00ED583F" w:rsidRDefault="00CA6CA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N2016/01279</w:t>
            </w:r>
            <w:r w:rsidR="009A56F1">
              <w:rPr>
                <w:sz w:val="20"/>
              </w:rPr>
              <w:t>/PBB</w:t>
            </w:r>
          </w:p>
        </w:tc>
      </w:tr>
      <w:tr w:rsidR="006E4E11" w14:paraId="1C35207A" w14:textId="77777777">
        <w:tc>
          <w:tcPr>
            <w:tcW w:w="2268" w:type="dxa"/>
          </w:tcPr>
          <w:p w14:paraId="15C008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20CB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357C13" w14:textId="77777777">
        <w:trPr>
          <w:trHeight w:val="284"/>
        </w:trPr>
        <w:tc>
          <w:tcPr>
            <w:tcW w:w="4911" w:type="dxa"/>
          </w:tcPr>
          <w:p w14:paraId="3D2BA3BE" w14:textId="77777777" w:rsidR="006E4E11" w:rsidRDefault="009A56F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A44E6C" w14:paraId="1692D658" w14:textId="77777777" w:rsidTr="00A44E6C">
        <w:trPr>
          <w:trHeight w:val="284"/>
        </w:trPr>
        <w:tc>
          <w:tcPr>
            <w:tcW w:w="4911" w:type="dxa"/>
          </w:tcPr>
          <w:p w14:paraId="3E0FE2A4" w14:textId="65432587" w:rsidR="00A44E6C" w:rsidRDefault="00A44E6C" w:rsidP="00A44E6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  <w:r>
              <w:rPr>
                <w:bCs/>
                <w:iCs/>
              </w:rPr>
              <w:t>Bostads- och digitaliseringsministern</w:t>
            </w:r>
          </w:p>
          <w:p w14:paraId="7FD118D9" w14:textId="77777777" w:rsidR="002372E1" w:rsidRDefault="002372E1" w:rsidP="002372E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A187023" w14:textId="10253E3B" w:rsidR="00A44E6C" w:rsidRDefault="00A44E6C" w:rsidP="002372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2EECD883" w14:textId="77777777">
        <w:trPr>
          <w:trHeight w:val="284"/>
        </w:trPr>
        <w:tc>
          <w:tcPr>
            <w:tcW w:w="4911" w:type="dxa"/>
          </w:tcPr>
          <w:p w14:paraId="74E5CCC0" w14:textId="77777777" w:rsidR="00A44E6C" w:rsidRDefault="00A44E6C" w:rsidP="00A44E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09DB1A" w14:textId="77777777">
        <w:trPr>
          <w:trHeight w:val="284"/>
        </w:trPr>
        <w:tc>
          <w:tcPr>
            <w:tcW w:w="4911" w:type="dxa"/>
          </w:tcPr>
          <w:p w14:paraId="4F3AEFAF" w14:textId="6115B936" w:rsidR="006E4E11" w:rsidRDefault="006E4E11" w:rsidP="002938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44429D" w14:textId="77777777">
        <w:trPr>
          <w:trHeight w:val="284"/>
        </w:trPr>
        <w:tc>
          <w:tcPr>
            <w:tcW w:w="4911" w:type="dxa"/>
          </w:tcPr>
          <w:p w14:paraId="4C2735B5" w14:textId="196F3452" w:rsidR="006E4E11" w:rsidRDefault="006E4E11" w:rsidP="00F048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7F0885" w14:textId="77777777">
        <w:trPr>
          <w:trHeight w:val="284"/>
        </w:trPr>
        <w:tc>
          <w:tcPr>
            <w:tcW w:w="4911" w:type="dxa"/>
          </w:tcPr>
          <w:p w14:paraId="30BC3D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D55146" w14:textId="77777777">
        <w:trPr>
          <w:trHeight w:val="284"/>
        </w:trPr>
        <w:tc>
          <w:tcPr>
            <w:tcW w:w="4911" w:type="dxa"/>
          </w:tcPr>
          <w:p w14:paraId="6476A6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BC919D" w14:textId="77777777">
        <w:trPr>
          <w:trHeight w:val="284"/>
        </w:trPr>
        <w:tc>
          <w:tcPr>
            <w:tcW w:w="4911" w:type="dxa"/>
          </w:tcPr>
          <w:p w14:paraId="309BCA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0FEA63" w14:textId="77777777">
        <w:trPr>
          <w:trHeight w:val="284"/>
        </w:trPr>
        <w:tc>
          <w:tcPr>
            <w:tcW w:w="4911" w:type="dxa"/>
          </w:tcPr>
          <w:p w14:paraId="542B2A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F3CED5" w14:textId="77777777">
        <w:trPr>
          <w:trHeight w:val="284"/>
        </w:trPr>
        <w:tc>
          <w:tcPr>
            <w:tcW w:w="4911" w:type="dxa"/>
          </w:tcPr>
          <w:p w14:paraId="589FA7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52D044" w14:textId="77777777" w:rsidR="006E4E11" w:rsidRDefault="009A56F1">
      <w:pPr>
        <w:framePr w:w="4400" w:h="2523" w:wrap="notBeside" w:vAnchor="page" w:hAnchor="page" w:x="6453" w:y="2445"/>
        <w:ind w:left="142"/>
      </w:pPr>
      <w:r>
        <w:t>Till riksdagen</w:t>
      </w:r>
    </w:p>
    <w:p w14:paraId="4F0CA987" w14:textId="3D8EB461" w:rsidR="006E4E11" w:rsidRDefault="009A56F1" w:rsidP="009A56F1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CA6CA2">
        <w:t>887</w:t>
      </w:r>
      <w:r>
        <w:t xml:space="preserve"> av </w:t>
      </w:r>
      <w:proofErr w:type="spellStart"/>
      <w:r>
        <w:t>Nooshi</w:t>
      </w:r>
      <w:proofErr w:type="spellEnd"/>
      <w:r>
        <w:t xml:space="preserve"> </w:t>
      </w:r>
      <w:proofErr w:type="spellStart"/>
      <w:r>
        <w:t>Dadgostar</w:t>
      </w:r>
      <w:proofErr w:type="spellEnd"/>
      <w:r>
        <w:t xml:space="preserve"> (V</w:t>
      </w:r>
      <w:r w:rsidR="00CA6CA2">
        <w:t>) Det dyra bostads</w:t>
      </w:r>
      <w:r w:rsidR="00AA1CF8">
        <w:softHyphen/>
      </w:r>
      <w:r w:rsidR="00CA6CA2">
        <w:t>byggandet i Sverige</w:t>
      </w:r>
    </w:p>
    <w:p w14:paraId="33D07E4E" w14:textId="77777777" w:rsidR="006E4E11" w:rsidRDefault="006E4E11">
      <w:pPr>
        <w:pStyle w:val="RKnormal"/>
      </w:pPr>
    </w:p>
    <w:p w14:paraId="608A3D24" w14:textId="3602A841" w:rsidR="006E4E11" w:rsidRDefault="009A56F1" w:rsidP="00CA6CA2">
      <w:pPr>
        <w:pStyle w:val="RKnormal"/>
      </w:pPr>
      <w:proofErr w:type="spellStart"/>
      <w:r>
        <w:t>Nooshi</w:t>
      </w:r>
      <w:proofErr w:type="spellEnd"/>
      <w:r>
        <w:t xml:space="preserve"> </w:t>
      </w:r>
      <w:proofErr w:type="spellStart"/>
      <w:r>
        <w:t>Dadgostar</w:t>
      </w:r>
      <w:proofErr w:type="spellEnd"/>
      <w:r>
        <w:t xml:space="preserve"> har frågat mig </w:t>
      </w:r>
      <w:r w:rsidR="000D4C14">
        <w:t>vilka åtgärder</w:t>
      </w:r>
      <w:r w:rsidR="00765948">
        <w:t xml:space="preserve"> jag </w:t>
      </w:r>
      <w:r w:rsidR="000D4C14">
        <w:t>avser</w:t>
      </w:r>
      <w:r w:rsidR="00765948">
        <w:t xml:space="preserve"> att vidta för att komma till rätta med </w:t>
      </w:r>
      <w:r w:rsidR="00CA6CA2">
        <w:t>fördyringen av byggnation i Sverige</w:t>
      </w:r>
      <w:r w:rsidR="00765948">
        <w:t xml:space="preserve">. </w:t>
      </w:r>
    </w:p>
    <w:p w14:paraId="6C406A71" w14:textId="77777777" w:rsidR="00765948" w:rsidRDefault="00765948" w:rsidP="00765948">
      <w:pPr>
        <w:pStyle w:val="RKnormal"/>
      </w:pPr>
    </w:p>
    <w:p w14:paraId="022BDFE8" w14:textId="7B3E0E00" w:rsidR="00255D47" w:rsidRDefault="0069435D" w:rsidP="00765948">
      <w:pPr>
        <w:pStyle w:val="RKnormal"/>
      </w:pPr>
      <w:r>
        <w:t>Byggpriserna har stigit betydligt snabbare än inflationen under en lång tid. Det finn</w:t>
      </w:r>
      <w:r w:rsidR="000D4C14">
        <w:t>s</w:t>
      </w:r>
      <w:r>
        <w:t xml:space="preserve"> </w:t>
      </w:r>
      <w:r w:rsidR="00255D47">
        <w:t xml:space="preserve">flera </w:t>
      </w:r>
      <w:r>
        <w:t>förklaringar till detta</w:t>
      </w:r>
      <w:r w:rsidR="00AA1CF8">
        <w:t>, t.ex.</w:t>
      </w:r>
      <w:r>
        <w:t xml:space="preserve"> </w:t>
      </w:r>
      <w:r w:rsidR="00AA1CF8">
        <w:t>l</w:t>
      </w:r>
      <w:r>
        <w:t>åg produktivitetsutveckl</w:t>
      </w:r>
      <w:r w:rsidR="00563809">
        <w:softHyphen/>
      </w:r>
      <w:r>
        <w:t>ing</w:t>
      </w:r>
      <w:r w:rsidR="00452995">
        <w:t xml:space="preserve">, </w:t>
      </w:r>
      <w:r>
        <w:t>otillräcklig konkurrens</w:t>
      </w:r>
      <w:r w:rsidR="00FB2905">
        <w:t>,</w:t>
      </w:r>
      <w:r>
        <w:t xml:space="preserve"> </w:t>
      </w:r>
      <w:r w:rsidR="00FB2905">
        <w:t>brist</w:t>
      </w:r>
      <w:r>
        <w:t xml:space="preserve"> på detalj</w:t>
      </w:r>
      <w:r w:rsidR="00AA1CF8">
        <w:softHyphen/>
      </w:r>
      <w:r>
        <w:t>planelagd mark för bostads</w:t>
      </w:r>
      <w:r w:rsidR="00563809">
        <w:softHyphen/>
      </w:r>
      <w:r>
        <w:t>byggande i marknadsmässigt intressanta lägen</w:t>
      </w:r>
      <w:r w:rsidR="00FB2905">
        <w:t>, h</w:t>
      </w:r>
      <w:r w:rsidR="00B91B20">
        <w:t>öga markpriser och ökade kommunala avgifter.</w:t>
      </w:r>
      <w:r>
        <w:t xml:space="preserve"> </w:t>
      </w:r>
      <w:r w:rsidR="00794EF8">
        <w:t>O</w:t>
      </w:r>
      <w:r w:rsidR="00255D47">
        <w:t>mfattande och detaljera</w:t>
      </w:r>
      <w:r w:rsidR="00794EF8">
        <w:t>de</w:t>
      </w:r>
      <w:r w:rsidR="00255D47">
        <w:t xml:space="preserve"> regelverk </w:t>
      </w:r>
      <w:r w:rsidR="00794EF8">
        <w:t xml:space="preserve">kan också hämma </w:t>
      </w:r>
      <w:r w:rsidR="00AA1CF8">
        <w:t>konkurrensen</w:t>
      </w:r>
      <w:r w:rsidR="00794EF8">
        <w:t xml:space="preserve"> genom att försvåra</w:t>
      </w:r>
      <w:r w:rsidR="00255D47">
        <w:t xml:space="preserve"> för </w:t>
      </w:r>
      <w:r w:rsidR="00794EF8">
        <w:t>utländska företag</w:t>
      </w:r>
      <w:r w:rsidR="00255D47">
        <w:t xml:space="preserve"> att </w:t>
      </w:r>
      <w:r w:rsidR="00794EF8">
        <w:t>eta</w:t>
      </w:r>
      <w:r w:rsidR="00AA1CF8">
        <w:softHyphen/>
      </w:r>
      <w:r w:rsidR="00794EF8">
        <w:t>blera sig i Sverige</w:t>
      </w:r>
      <w:r w:rsidR="00255D47">
        <w:t xml:space="preserve">. </w:t>
      </w:r>
    </w:p>
    <w:p w14:paraId="37661ED3" w14:textId="2DA7A06E" w:rsidR="001A4690" w:rsidRDefault="001A4690" w:rsidP="00765948">
      <w:pPr>
        <w:pStyle w:val="RKnormal"/>
      </w:pPr>
    </w:p>
    <w:p w14:paraId="0E6FB5FB" w14:textId="14A602BA" w:rsidR="0069435D" w:rsidRDefault="002505C4" w:rsidP="00765948">
      <w:pPr>
        <w:pStyle w:val="RKnormal"/>
      </w:pPr>
      <w:r>
        <w:t xml:space="preserve">Regeringen tar </w:t>
      </w:r>
      <w:r w:rsidR="000D4C14">
        <w:t xml:space="preserve">dessa </w:t>
      </w:r>
      <w:r>
        <w:t>problem på största allvar. Men p</w:t>
      </w:r>
      <w:r w:rsidR="0069435D">
        <w:t>å samma sätt som det finns många olika förklaringar till den här utvecklingen så krävs det många olika åtgärder</w:t>
      </w:r>
      <w:r>
        <w:t xml:space="preserve"> för att åstadkomma en förändring</w:t>
      </w:r>
      <w:r w:rsidR="0069435D">
        <w:t xml:space="preserve">. </w:t>
      </w:r>
    </w:p>
    <w:p w14:paraId="065F4092" w14:textId="77777777" w:rsidR="00AF465E" w:rsidRDefault="00AF465E" w:rsidP="00B83202">
      <w:pPr>
        <w:pStyle w:val="RKnormal"/>
      </w:pPr>
    </w:p>
    <w:p w14:paraId="44B06824" w14:textId="0D08E209" w:rsidR="009646C9" w:rsidRDefault="002505C4" w:rsidP="00B83202">
      <w:pPr>
        <w:pStyle w:val="RKnormal"/>
      </w:pPr>
      <w:r>
        <w:t xml:space="preserve">Några </w:t>
      </w:r>
      <w:r w:rsidR="00563809">
        <w:t xml:space="preserve">i sammanhanget relevanta </w:t>
      </w:r>
      <w:r>
        <w:t xml:space="preserve">åtgärder som regeringen vidtagit är </w:t>
      </w:r>
      <w:r w:rsidR="00B541F0">
        <w:t xml:space="preserve">investeringsstödet till hyresbostäder och </w:t>
      </w:r>
      <w:r w:rsidR="00FB2905">
        <w:t xml:space="preserve">bostäder </w:t>
      </w:r>
      <w:r w:rsidR="00B541F0">
        <w:t>för studerande, som är konstruerat i syfte att verka återhållande på hyres</w:t>
      </w:r>
      <w:r w:rsidR="00FB2905">
        <w:softHyphen/>
      </w:r>
      <w:r w:rsidR="00B541F0">
        <w:t xml:space="preserve">nivåerna och indirekt på byggpriserna, </w:t>
      </w:r>
      <w:r w:rsidR="00CB4A50">
        <w:t xml:space="preserve">den byggbonus som infördes 2016 och som innebär ett incitament för kommunerna att få fram byggbar mark, liksom medel som kommunerna </w:t>
      </w:r>
      <w:r w:rsidR="00FB2905">
        <w:t xml:space="preserve">kan söka </w:t>
      </w:r>
      <w:r w:rsidR="00CB4A50">
        <w:t xml:space="preserve">för att sanera mark för bostadsbyggande. </w:t>
      </w:r>
    </w:p>
    <w:p w14:paraId="4ED47227" w14:textId="77777777" w:rsidR="009646C9" w:rsidRDefault="009646C9" w:rsidP="00B83202">
      <w:pPr>
        <w:pStyle w:val="RKnormal"/>
      </w:pPr>
    </w:p>
    <w:p w14:paraId="0EBEFCC2" w14:textId="05E5CDDE" w:rsidR="009646C9" w:rsidRDefault="009646C9" w:rsidP="00B83202">
      <w:pPr>
        <w:pStyle w:val="RKnormal"/>
      </w:pPr>
      <w:r w:rsidRPr="009646C9">
        <w:t>Ett sätt att sänka byggkostnaderna och därmed öka försäljningen eller uthyrningen av billigare bostäder är att möjliggöra återanvändning av t.ex. ritningar, konstruktioner och utrustning i många projekt över hela landet</w:t>
      </w:r>
      <w:r w:rsidR="001825EB">
        <w:t xml:space="preserve">, </w:t>
      </w:r>
      <w:r w:rsidR="001825EB" w:rsidRPr="001825EB">
        <w:t>dvs. mer av prefabricering och industriell tillverkning</w:t>
      </w:r>
      <w:r w:rsidRPr="009646C9">
        <w:t>. Företag med denna inriktning finns etablerade och flera byggbolag har gjort större upphandlingar som bygger på att standardiserade bostadsbygg</w:t>
      </w:r>
      <w:r w:rsidR="00AA1CF8">
        <w:softHyphen/>
      </w:r>
      <w:r w:rsidRPr="009646C9">
        <w:t>nader levereras på flera olika platser.</w:t>
      </w:r>
      <w:r>
        <w:t xml:space="preserve"> </w:t>
      </w:r>
      <w:r w:rsidRPr="009646C9">
        <w:t xml:space="preserve">Regeringen </w:t>
      </w:r>
      <w:r w:rsidR="00F05FDA">
        <w:t>har</w:t>
      </w:r>
      <w:r w:rsidRPr="009646C9">
        <w:t xml:space="preserve"> därför </w:t>
      </w:r>
      <w:r w:rsidR="00F05FDA">
        <w:t>uppdragit</w:t>
      </w:r>
      <w:r w:rsidR="00F05FDA" w:rsidRPr="009646C9">
        <w:t xml:space="preserve"> </w:t>
      </w:r>
      <w:r w:rsidRPr="009646C9">
        <w:t>åt Boverket att efter samråd med S</w:t>
      </w:r>
      <w:r w:rsidR="00CB0F1E">
        <w:t xml:space="preserve">veriges </w:t>
      </w:r>
      <w:r w:rsidR="00CB0F1E" w:rsidRPr="00CB0F1E">
        <w:t>K</w:t>
      </w:r>
      <w:r w:rsidR="00B30210">
        <w:t xml:space="preserve">ommuner och </w:t>
      </w:r>
      <w:r w:rsidR="00CB0F1E">
        <w:t>L</w:t>
      </w:r>
      <w:r w:rsidR="00B30210">
        <w:t>andsting (SKL)</w:t>
      </w:r>
      <w:r w:rsidRPr="009646C9">
        <w:t xml:space="preserve"> </w:t>
      </w:r>
      <w:r w:rsidRPr="009646C9">
        <w:lastRenderedPageBreak/>
        <w:t>och företrädare för byggbolag och entreprenörer, lämna förslag som in</w:t>
      </w:r>
      <w:r w:rsidR="00AA1CF8">
        <w:softHyphen/>
      </w:r>
      <w:r w:rsidRPr="009646C9">
        <w:t>nebär att byggnadsverk som i allt väsentligt är likadant utformade</w:t>
      </w:r>
      <w:r w:rsidR="001825EB">
        <w:t xml:space="preserve">, </w:t>
      </w:r>
      <w:r w:rsidR="001825EB" w:rsidRPr="001825EB">
        <w:t xml:space="preserve">vad som ibland kallas koncepthus eller serietillverkade hus, </w:t>
      </w:r>
      <w:r w:rsidRPr="009646C9">
        <w:t>bedöms på samma sätt vid tillämpning av vi</w:t>
      </w:r>
      <w:r w:rsidR="00B30210">
        <w:t>ssa krav i plan- och bygglagen</w:t>
      </w:r>
      <w:r w:rsidRPr="009646C9">
        <w:t xml:space="preserve">. </w:t>
      </w:r>
    </w:p>
    <w:p w14:paraId="6A784156" w14:textId="77777777" w:rsidR="00F05FDA" w:rsidRDefault="00F05FDA" w:rsidP="00B83202">
      <w:pPr>
        <w:pStyle w:val="RKnormal"/>
      </w:pPr>
    </w:p>
    <w:p w14:paraId="1257B09A" w14:textId="77F85525" w:rsidR="00CB4A50" w:rsidRDefault="00CB4A50" w:rsidP="00B83202">
      <w:pPr>
        <w:pStyle w:val="RKnormal"/>
      </w:pPr>
      <w:r w:rsidRPr="00CB4A50">
        <w:t>Stärkt översiktsplanering och förkortade planeringsprocesser är viktiga pusselbitar för ett effektivt bostadsbyggande även på lång sikt</w:t>
      </w:r>
      <w:r>
        <w:t xml:space="preserve">. </w:t>
      </w:r>
      <w:r w:rsidR="00F05FDA">
        <w:t>R</w:t>
      </w:r>
      <w:r w:rsidRPr="00CB4A50">
        <w:t>ege</w:t>
      </w:r>
      <w:r w:rsidR="00AA1CF8">
        <w:softHyphen/>
      </w:r>
      <w:r w:rsidRPr="00CB4A50">
        <w:t xml:space="preserve">ringen </w:t>
      </w:r>
      <w:r>
        <w:t>har därför uppdragit</w:t>
      </w:r>
      <w:r w:rsidRPr="00CB4A50">
        <w:t xml:space="preserve"> åt en särskild utredare att bland annat utreda hur kommunernas översiktsplanering enligt plan- och bygglagen kan utvecklas och stärkas för att underlätta efterföljande planering.</w:t>
      </w:r>
    </w:p>
    <w:p w14:paraId="35C35D93" w14:textId="77777777" w:rsidR="00CB4A50" w:rsidRDefault="00CB4A50" w:rsidP="00B83202">
      <w:pPr>
        <w:pStyle w:val="RKnormal"/>
      </w:pPr>
    </w:p>
    <w:p w14:paraId="03B3B95E" w14:textId="357145F8" w:rsidR="00942181" w:rsidRDefault="009646C9" w:rsidP="00B83202">
      <w:pPr>
        <w:pStyle w:val="RKnormal"/>
      </w:pPr>
      <w:r>
        <w:t>F</w:t>
      </w:r>
      <w:r w:rsidR="00942181">
        <w:t xml:space="preserve">ör att motverka att kapacitetshinder uppstår </w:t>
      </w:r>
      <w:r w:rsidR="000D4C14">
        <w:t xml:space="preserve">i byggbranschen </w:t>
      </w:r>
      <w:r w:rsidR="00942181">
        <w:t>och driver upp kostnad</w:t>
      </w:r>
      <w:r w:rsidR="0057319A">
        <w:softHyphen/>
      </w:r>
      <w:r w:rsidR="00942181">
        <w:t>erna ytterligare tillsattes förra året två arbetskrafts</w:t>
      </w:r>
      <w:r w:rsidR="00AA1CF8">
        <w:t>-</w:t>
      </w:r>
      <w:r w:rsidR="00942181">
        <w:t>samord</w:t>
      </w:r>
      <w:r w:rsidR="00AA1CF8">
        <w:softHyphen/>
      </w:r>
      <w:r w:rsidR="00942181">
        <w:t xml:space="preserve">nare, vars rapport nu bereds inom </w:t>
      </w:r>
      <w:r w:rsidR="00B30210">
        <w:t>R</w:t>
      </w:r>
      <w:r w:rsidR="00942181">
        <w:t xml:space="preserve">egeringskansliet. </w:t>
      </w:r>
      <w:proofErr w:type="spellStart"/>
      <w:r w:rsidR="001A4690">
        <w:t>B</w:t>
      </w:r>
      <w:r w:rsidR="00942181">
        <w:t>yggkon</w:t>
      </w:r>
      <w:r w:rsidR="00AA1CF8">
        <w:t>-</w:t>
      </w:r>
      <w:r w:rsidR="00942181">
        <w:t>kurrensut</w:t>
      </w:r>
      <w:r w:rsidR="00AA1CF8">
        <w:softHyphen/>
      </w:r>
      <w:r w:rsidR="00942181">
        <w:t>red</w:t>
      </w:r>
      <w:r w:rsidR="0057319A">
        <w:softHyphen/>
      </w:r>
      <w:r w:rsidR="00942181">
        <w:t>ning</w:t>
      </w:r>
      <w:r w:rsidR="001A4690">
        <w:t>ens</w:t>
      </w:r>
      <w:proofErr w:type="spellEnd"/>
      <w:r w:rsidR="001A4690">
        <w:t xml:space="preserve"> betänkande</w:t>
      </w:r>
      <w:r w:rsidR="00942181">
        <w:t xml:space="preserve"> </w:t>
      </w:r>
      <w:r w:rsidR="001A4690">
        <w:t>har varit föremål för remissbehandling och</w:t>
      </w:r>
      <w:r w:rsidR="00CB4A50">
        <w:t xml:space="preserve"> </w:t>
      </w:r>
      <w:r w:rsidR="000D4C14">
        <w:t>frågan om hu</w:t>
      </w:r>
      <w:r w:rsidR="000D4C14" w:rsidRPr="000D4C14">
        <w:t>r konkurrensförutsättningarna inom sektorn kan för</w:t>
      </w:r>
      <w:r w:rsidR="00AA1CF8">
        <w:t>-</w:t>
      </w:r>
      <w:r w:rsidR="000D4C14" w:rsidRPr="000D4C14">
        <w:t xml:space="preserve">bättras </w:t>
      </w:r>
      <w:r w:rsidR="001A4690">
        <w:t xml:space="preserve">bereds </w:t>
      </w:r>
      <w:r w:rsidR="000D4C14">
        <w:t xml:space="preserve">vidare </w:t>
      </w:r>
      <w:r w:rsidR="00CB4A50">
        <w:t xml:space="preserve">inom </w:t>
      </w:r>
      <w:r w:rsidR="000D4C14">
        <w:t>R</w:t>
      </w:r>
      <w:r w:rsidR="00CB4A50">
        <w:t>egeringskansliet.</w:t>
      </w:r>
    </w:p>
    <w:p w14:paraId="2185C475" w14:textId="77777777" w:rsidR="00F64EC7" w:rsidRDefault="00F64EC7" w:rsidP="00B83202">
      <w:pPr>
        <w:pStyle w:val="RKnormal"/>
      </w:pPr>
    </w:p>
    <w:p w14:paraId="1547E8D8" w14:textId="48A77854" w:rsidR="00AA1CF8" w:rsidRDefault="00F64EC7" w:rsidP="00B83202">
      <w:pPr>
        <w:pStyle w:val="RKnormal"/>
      </w:pPr>
      <w:r w:rsidRPr="00F64EC7">
        <w:t>Regeringen har gett Boverket i uppdrag att utreda behovet av en reglering för hur detaljplaner ska utformas digitalt</w:t>
      </w:r>
      <w:r>
        <w:t xml:space="preserve"> </w:t>
      </w:r>
      <w:r w:rsidR="000D4C14">
        <w:t>och</w:t>
      </w:r>
      <w:r w:rsidRPr="00F64EC7">
        <w:t xml:space="preserve"> föreslå hur en sådan reglering skulle kunna se ut. Med digitala detaljplaner läggs grund</w:t>
      </w:r>
      <w:r w:rsidR="00AA1CF8">
        <w:softHyphen/>
      </w:r>
      <w:r w:rsidRPr="00F64EC7">
        <w:t>en för ett smartare samhällsbyggande där informationen i detaljplanen enkelt kan återanvändas för bland annat digital kartproduktion, fastig</w:t>
      </w:r>
      <w:r w:rsidR="00AA1CF8">
        <w:softHyphen/>
      </w:r>
      <w:r w:rsidRPr="00F64EC7">
        <w:t>hetsbildning, statistiska analyser och ansökningar om bygglov.</w:t>
      </w:r>
      <w:r>
        <w:t xml:space="preserve"> Även detta </w:t>
      </w:r>
      <w:r w:rsidR="001A4690">
        <w:t xml:space="preserve">kan </w:t>
      </w:r>
      <w:r>
        <w:t>komm</w:t>
      </w:r>
      <w:r w:rsidR="001A4690">
        <w:t>a</w:t>
      </w:r>
      <w:r>
        <w:t xml:space="preserve"> att verka återhållande på</w:t>
      </w:r>
      <w:r w:rsidR="003F06C5">
        <w:t xml:space="preserve"> </w:t>
      </w:r>
      <w:r>
        <w:t>kostnadsutvecklingen i fram</w:t>
      </w:r>
      <w:r w:rsidR="00AA1CF8">
        <w:softHyphen/>
      </w:r>
      <w:r>
        <w:t>tiden.</w:t>
      </w:r>
      <w:r w:rsidR="009646C9">
        <w:t xml:space="preserve"> </w:t>
      </w:r>
      <w:r w:rsidR="00F05FDA">
        <w:t>S</w:t>
      </w:r>
      <w:r w:rsidR="009646C9">
        <w:t xml:space="preserve">ystemet med kreditgarantier och statliga </w:t>
      </w:r>
      <w:r w:rsidR="001A4690">
        <w:t>topp</w:t>
      </w:r>
      <w:r w:rsidR="009646C9">
        <w:t>lån s</w:t>
      </w:r>
      <w:r w:rsidR="000D4C14">
        <w:t>es</w:t>
      </w:r>
      <w:r w:rsidR="009646C9">
        <w:t xml:space="preserve"> över.</w:t>
      </w:r>
      <w:r w:rsidR="00255D47">
        <w:t xml:space="preserve"> </w:t>
      </w:r>
    </w:p>
    <w:p w14:paraId="5C6229FD" w14:textId="77777777" w:rsidR="00AA1CF8" w:rsidRDefault="00AA1CF8" w:rsidP="00B83202">
      <w:pPr>
        <w:pStyle w:val="RKnormal"/>
      </w:pPr>
    </w:p>
    <w:p w14:paraId="7C158A9A" w14:textId="26BF40C6" w:rsidR="00AA1CF8" w:rsidRDefault="00AA1CF8" w:rsidP="00B83202">
      <w:pPr>
        <w:pStyle w:val="RKnormal"/>
      </w:pPr>
      <w:r>
        <w:t>R</w:t>
      </w:r>
      <w:r w:rsidRPr="00AA1CF8">
        <w:t xml:space="preserve">egeringen </w:t>
      </w:r>
      <w:r>
        <w:t xml:space="preserve">har </w:t>
      </w:r>
      <w:r w:rsidRPr="00AA1CF8">
        <w:t xml:space="preserve">tillsatt en kommitté </w:t>
      </w:r>
      <w:r>
        <w:t>med</w:t>
      </w:r>
      <w:r w:rsidRPr="00AA1CF8">
        <w:t xml:space="preserve"> uppdrag att genomföra en </w:t>
      </w:r>
      <w:r w:rsidR="0044283E">
        <w:t xml:space="preserve">stor, </w:t>
      </w:r>
      <w:r w:rsidRPr="00AA1CF8">
        <w:t>sys</w:t>
      </w:r>
      <w:r>
        <w:softHyphen/>
      </w:r>
      <w:r w:rsidRPr="00AA1CF8">
        <w:t>tematisk och grundlig översyn av utvalda kapitel i plan- och bygglag</w:t>
      </w:r>
      <w:r w:rsidR="0044283E">
        <w:softHyphen/>
      </w:r>
      <w:r w:rsidRPr="00AA1CF8">
        <w:t xml:space="preserve">en, plan- och byggförordningen, Boverkets byggregler och föreskrifter. Kommittén ska även </w:t>
      </w:r>
      <w:r w:rsidR="00D46D8D">
        <w:t>utreda</w:t>
      </w:r>
      <w:r w:rsidRPr="00AA1CF8">
        <w:t xml:space="preserve"> regelverkens ändamålsenlighet, effektivitet och omfattning </w:t>
      </w:r>
      <w:r w:rsidR="00563809">
        <w:t>och</w:t>
      </w:r>
      <w:r w:rsidRPr="00AA1CF8">
        <w:t xml:space="preserve"> </w:t>
      </w:r>
      <w:r w:rsidR="00563809">
        <w:t xml:space="preserve">kan </w:t>
      </w:r>
      <w:r w:rsidRPr="00AA1CF8">
        <w:t>föreslå ändringar i regelverk som ställer krav på utformning och konstruktion av byggnader och anlägg</w:t>
      </w:r>
      <w:r w:rsidR="00563809">
        <w:softHyphen/>
      </w:r>
      <w:r w:rsidRPr="00AA1CF8">
        <w:t>ningar.</w:t>
      </w:r>
      <w:r>
        <w:t xml:space="preserve"> </w:t>
      </w:r>
      <w:r w:rsidRPr="00AA1CF8">
        <w:t>Syftet med översynen är att modernisera regelverken och därmed gynna ökad kon</w:t>
      </w:r>
      <w:r>
        <w:softHyphen/>
      </w:r>
      <w:r w:rsidRPr="00AA1CF8">
        <w:t xml:space="preserve">kurrens och ökat bostadsbyggande. </w:t>
      </w:r>
    </w:p>
    <w:p w14:paraId="1C613C6F" w14:textId="77777777" w:rsidR="00AA1CF8" w:rsidRDefault="00AA1CF8" w:rsidP="00B83202">
      <w:pPr>
        <w:pStyle w:val="RKnormal"/>
      </w:pPr>
    </w:p>
    <w:p w14:paraId="32238174" w14:textId="3BDFE052" w:rsidR="00F91E07" w:rsidRDefault="00F05FDA" w:rsidP="00B83202">
      <w:pPr>
        <w:pStyle w:val="RKnormal"/>
      </w:pPr>
      <w:r>
        <w:t xml:space="preserve">Sammantaget </w:t>
      </w:r>
      <w:r w:rsidR="00563809">
        <w:t>pågår</w:t>
      </w:r>
      <w:r>
        <w:t xml:space="preserve"> många saker som på olika sätt adresserar de problem som bidrar till en hög och snabb prisutveckling när det gäller bostads</w:t>
      </w:r>
      <w:r w:rsidR="00563809">
        <w:softHyphen/>
      </w:r>
      <w:r>
        <w:t xml:space="preserve">byggandet. </w:t>
      </w:r>
      <w:r w:rsidR="00860070">
        <w:t>Finansdepartementet</w:t>
      </w:r>
      <w:r w:rsidR="00563809">
        <w:t>s för</w:t>
      </w:r>
      <w:r w:rsidR="00860070">
        <w:t>slag att</w:t>
      </w:r>
      <w:r>
        <w:t xml:space="preserve"> Finansinspektionen </w:t>
      </w:r>
      <w:r w:rsidR="00860070">
        <w:t>ska</w:t>
      </w:r>
      <w:r>
        <w:t xml:space="preserve"> få </w:t>
      </w:r>
      <w:r w:rsidR="001A4690">
        <w:t>ett utvidgat mandat att vidta åt</w:t>
      </w:r>
      <w:r w:rsidR="00AA1CF8">
        <w:softHyphen/>
      </w:r>
      <w:r w:rsidR="001A4690">
        <w:t>gärder som</w:t>
      </w:r>
      <w:r w:rsidR="001A4690" w:rsidRPr="000A2EE0">
        <w:t xml:space="preserve"> motverka</w:t>
      </w:r>
      <w:r w:rsidR="001A4690">
        <w:t>r</w:t>
      </w:r>
      <w:r w:rsidR="001A4690" w:rsidRPr="000A2EE0">
        <w:t xml:space="preserve"> finansiella obalans</w:t>
      </w:r>
      <w:r w:rsidR="00563809">
        <w:softHyphen/>
      </w:r>
      <w:r w:rsidR="001A4690" w:rsidRPr="000A2EE0">
        <w:t>er på kreditmarknaden, t.ex. av</w:t>
      </w:r>
      <w:r w:rsidR="001A4690">
        <w:t>seende hushållens skuldsättning</w:t>
      </w:r>
      <w:r w:rsidR="00563809">
        <w:t>,</w:t>
      </w:r>
      <w:r>
        <w:t xml:space="preserve"> kommer indirekt </w:t>
      </w:r>
      <w:r w:rsidR="00563809">
        <w:t xml:space="preserve">att </w:t>
      </w:r>
      <w:r>
        <w:t>på</w:t>
      </w:r>
      <w:r w:rsidR="00AA1CF8">
        <w:softHyphen/>
      </w:r>
      <w:r w:rsidR="00563809">
        <w:t>verka</w:t>
      </w:r>
      <w:r>
        <w:t xml:space="preserve"> på vilka priser man kan ta ut på nya bostäder.</w:t>
      </w:r>
    </w:p>
    <w:p w14:paraId="325880DF" w14:textId="77777777" w:rsidR="009A56F1" w:rsidRDefault="009A56F1">
      <w:pPr>
        <w:pStyle w:val="RKnormal"/>
      </w:pPr>
    </w:p>
    <w:p w14:paraId="0854A8FB" w14:textId="45A6A7DF" w:rsidR="009A56F1" w:rsidRDefault="009A56F1">
      <w:pPr>
        <w:pStyle w:val="RKnormal"/>
      </w:pPr>
      <w:r>
        <w:t xml:space="preserve">Stockholm den </w:t>
      </w:r>
      <w:r w:rsidR="00D50AB0">
        <w:t>9</w:t>
      </w:r>
      <w:r>
        <w:t xml:space="preserve"> </w:t>
      </w:r>
      <w:r w:rsidR="00CA6CA2">
        <w:t>mars 2017</w:t>
      </w:r>
    </w:p>
    <w:p w14:paraId="32E360FA" w14:textId="77777777" w:rsidR="009A56F1" w:rsidRDefault="009A56F1">
      <w:pPr>
        <w:pStyle w:val="RKnormal"/>
      </w:pPr>
    </w:p>
    <w:p w14:paraId="580C2EB6" w14:textId="77777777" w:rsidR="009A56F1" w:rsidRDefault="009A56F1">
      <w:pPr>
        <w:pStyle w:val="RKnormal"/>
      </w:pPr>
    </w:p>
    <w:p w14:paraId="6668D86D" w14:textId="77777777" w:rsidR="009A56F1" w:rsidRDefault="009A56F1">
      <w:pPr>
        <w:pStyle w:val="RKnormal"/>
      </w:pPr>
      <w:r>
        <w:t>Peter Eriksson</w:t>
      </w:r>
    </w:p>
    <w:sectPr w:rsidR="009A56F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E94BC" w14:textId="77777777" w:rsidR="009A56F1" w:rsidRDefault="009A56F1">
      <w:r>
        <w:separator/>
      </w:r>
    </w:p>
  </w:endnote>
  <w:endnote w:type="continuationSeparator" w:id="0">
    <w:p w14:paraId="7F187FD5" w14:textId="77777777" w:rsidR="009A56F1" w:rsidRDefault="009A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C568" w14:textId="77777777" w:rsidR="009A56F1" w:rsidRDefault="009A56F1">
      <w:r>
        <w:separator/>
      </w:r>
    </w:p>
  </w:footnote>
  <w:footnote w:type="continuationSeparator" w:id="0">
    <w:p w14:paraId="7F262813" w14:textId="77777777" w:rsidR="009A56F1" w:rsidRDefault="009A5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0F1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E344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3026A4" w14:textId="77777777">
      <w:trPr>
        <w:cantSplit/>
      </w:trPr>
      <w:tc>
        <w:tcPr>
          <w:tcW w:w="3119" w:type="dxa"/>
        </w:tcPr>
        <w:p w14:paraId="2174CBC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BA07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AC75CE" w14:textId="77777777" w:rsidR="00E80146" w:rsidRDefault="00E80146">
          <w:pPr>
            <w:pStyle w:val="Sidhuvud"/>
            <w:ind w:right="360"/>
          </w:pPr>
        </w:p>
      </w:tc>
    </w:tr>
  </w:tbl>
  <w:p w14:paraId="2447545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CF0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380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A3B921" w14:textId="77777777">
      <w:trPr>
        <w:cantSplit/>
      </w:trPr>
      <w:tc>
        <w:tcPr>
          <w:tcW w:w="3119" w:type="dxa"/>
        </w:tcPr>
        <w:p w14:paraId="797250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7C03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AF92E8" w14:textId="77777777" w:rsidR="00E80146" w:rsidRDefault="00E80146">
          <w:pPr>
            <w:pStyle w:val="Sidhuvud"/>
            <w:ind w:right="360"/>
          </w:pPr>
        </w:p>
      </w:tc>
    </w:tr>
  </w:tbl>
  <w:p w14:paraId="4B02019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FDA3C" w14:textId="590E08E4" w:rsidR="009A56F1" w:rsidRDefault="009A56F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8F02D6" wp14:editId="2CFF4BD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401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14B17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E9065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A4DE7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F1"/>
    <w:rsid w:val="0005056E"/>
    <w:rsid w:val="000A3069"/>
    <w:rsid w:val="000D4C14"/>
    <w:rsid w:val="000E322B"/>
    <w:rsid w:val="00150384"/>
    <w:rsid w:val="00160901"/>
    <w:rsid w:val="001723E8"/>
    <w:rsid w:val="001805B7"/>
    <w:rsid w:val="001825EB"/>
    <w:rsid w:val="001A4690"/>
    <w:rsid w:val="002372E1"/>
    <w:rsid w:val="002505C4"/>
    <w:rsid w:val="002559EC"/>
    <w:rsid w:val="00255D47"/>
    <w:rsid w:val="002938E9"/>
    <w:rsid w:val="003005EC"/>
    <w:rsid w:val="00367B1C"/>
    <w:rsid w:val="003F06C5"/>
    <w:rsid w:val="00415E79"/>
    <w:rsid w:val="0044283E"/>
    <w:rsid w:val="00452995"/>
    <w:rsid w:val="004575A7"/>
    <w:rsid w:val="00491BC2"/>
    <w:rsid w:val="004A328D"/>
    <w:rsid w:val="004C1D5C"/>
    <w:rsid w:val="00563809"/>
    <w:rsid w:val="0057319A"/>
    <w:rsid w:val="0058762B"/>
    <w:rsid w:val="005B2C9F"/>
    <w:rsid w:val="00611D41"/>
    <w:rsid w:val="00630132"/>
    <w:rsid w:val="006530FC"/>
    <w:rsid w:val="0069435D"/>
    <w:rsid w:val="006A1378"/>
    <w:rsid w:val="006E4E11"/>
    <w:rsid w:val="007242A3"/>
    <w:rsid w:val="00765948"/>
    <w:rsid w:val="00794EF8"/>
    <w:rsid w:val="007A6855"/>
    <w:rsid w:val="007C4C0E"/>
    <w:rsid w:val="007D0B5B"/>
    <w:rsid w:val="00860070"/>
    <w:rsid w:val="00861B1F"/>
    <w:rsid w:val="0092027A"/>
    <w:rsid w:val="00942181"/>
    <w:rsid w:val="00955E31"/>
    <w:rsid w:val="009646C9"/>
    <w:rsid w:val="00992E72"/>
    <w:rsid w:val="009A56F1"/>
    <w:rsid w:val="009C539C"/>
    <w:rsid w:val="009E344B"/>
    <w:rsid w:val="009F2AB4"/>
    <w:rsid w:val="00A44E6C"/>
    <w:rsid w:val="00AA1CF8"/>
    <w:rsid w:val="00AF26D1"/>
    <w:rsid w:val="00AF465E"/>
    <w:rsid w:val="00B30210"/>
    <w:rsid w:val="00B541F0"/>
    <w:rsid w:val="00B83202"/>
    <w:rsid w:val="00B91B20"/>
    <w:rsid w:val="00C26449"/>
    <w:rsid w:val="00C95D6B"/>
    <w:rsid w:val="00CA6CA2"/>
    <w:rsid w:val="00CB0F1E"/>
    <w:rsid w:val="00CB4A50"/>
    <w:rsid w:val="00CF41C0"/>
    <w:rsid w:val="00D133D7"/>
    <w:rsid w:val="00D46D8D"/>
    <w:rsid w:val="00D50AB0"/>
    <w:rsid w:val="00D92F0A"/>
    <w:rsid w:val="00E74553"/>
    <w:rsid w:val="00E80146"/>
    <w:rsid w:val="00E904D0"/>
    <w:rsid w:val="00EA26AF"/>
    <w:rsid w:val="00EC25F9"/>
    <w:rsid w:val="00ED583F"/>
    <w:rsid w:val="00EE2516"/>
    <w:rsid w:val="00EF39B2"/>
    <w:rsid w:val="00F04892"/>
    <w:rsid w:val="00F05FDA"/>
    <w:rsid w:val="00F614C6"/>
    <w:rsid w:val="00F64EC7"/>
    <w:rsid w:val="00F91E07"/>
    <w:rsid w:val="00FB2905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7F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5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56F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D4C14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4C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4C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D4C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4C1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5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56F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D4C14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4C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4C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D4C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4C1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a29da0bd-f6a1-4dc7-8321-36947beb3ce9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DD570-B42C-478A-A14C-6F904B07F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96F9E-AC9C-4A84-BD64-E85BF44070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C70C1A9-5E03-47EF-A952-A55F12EBAFFF}"/>
</file>

<file path=customXml/itemProps4.xml><?xml version="1.0" encoding="utf-8"?>
<ds:datastoreItem xmlns:ds="http://schemas.openxmlformats.org/officeDocument/2006/customXml" ds:itemID="{60F1C260-4AB6-4678-B909-1B6A2A8479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24eed32f-d08e-45ff-bc46-af8c0e5435a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F703D3D-8CE6-4B65-92B8-0C5132260AB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42DE634-00E5-40E8-B2FD-16EE09E83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24eed32f-d08e-45ff-bc46-af8c0e54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Hjalmarsson</dc:creator>
  <cp:lastModifiedBy>Peter Kalliopuro</cp:lastModifiedBy>
  <cp:revision>3</cp:revision>
  <cp:lastPrinted>2017-03-03T08:49:00Z</cp:lastPrinted>
  <dcterms:created xsi:type="dcterms:W3CDTF">2017-03-07T09:49:00Z</dcterms:created>
  <dcterms:modified xsi:type="dcterms:W3CDTF">2017-03-07T09:50:00Z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50c13138-82b7-4063-8823-206ec7475fe0</vt:lpwstr>
  </property>
</Properties>
</file>