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0454" w:rsidR="00B30454" w:rsidP="00B30454" w:rsidRDefault="00B30454" w14:paraId="3A95B19D" w14:textId="77777777">
      <w:pPr>
        <w:pStyle w:val="Rubrik1"/>
      </w:pPr>
      <w:r w:rsidRPr="00B30454">
        <w:t>Sammanfattning</w:t>
      </w:r>
    </w:p>
    <w:p w:rsidRPr="005247D8" w:rsidR="00B30454" w:rsidP="00B30454" w:rsidRDefault="00B30454" w14:paraId="1BCBAE7A" w14:textId="77777777">
      <w:pPr>
        <w:pStyle w:val="Normalutanindragellerluft"/>
      </w:pPr>
      <w:r w:rsidRPr="005247D8">
        <w:t>Jobb skapas av företag som växer och anställer. Fler jobb i växande företag betyder ökade skatteintäkter, vilket i sin tur finansierar vår gemensamma välfärd. Sveriges välstånd byggs genom öppenhet och handel. Samtidigt utmanas företag och jobb i Sverige ständigt av entreprenörer och innovationer från hela världen. För att Sverige ska kunna konkurrera på den globala marknaden behöver villkoren för företagsamhet och entreprenörskap bli bättre. En ambitiös politik för företagande, entreprenörskap och innovationer är en förutsättning för att klara jobben och välfärden.</w:t>
      </w:r>
    </w:p>
    <w:p w:rsidRPr="005247D8" w:rsidR="00B30454" w:rsidP="00B30454" w:rsidRDefault="00B30454" w14:paraId="6FF13B02" w14:textId="0189B3DF">
      <w:r w:rsidRPr="005247D8">
        <w:t xml:space="preserve">Men mer måste till. För att säkerställa fortsatt goda villkor för företagande behöver vi kontinuerligt utvärdera och förbättra de system vi har. I dag finns många områden där Sverige fortsatt kan och bör bli bättre. Tillgången på kapital är ofta avgörande för om ett företag ska kunna starta och växa eller ej. Vi behöver mer av offentlig-privata lösningar där statligt riskkapital kan samverka med privata </w:t>
      </w:r>
      <w:r>
        <w:t>investeringar. Därför föreslår M</w:t>
      </w:r>
      <w:r w:rsidRPr="005247D8">
        <w:t>oderaterna att en fond-i-fond</w:t>
      </w:r>
      <w:r>
        <w:t>-</w:t>
      </w:r>
      <w:r w:rsidRPr="005247D8">
        <w:t xml:space="preserve">lösning om 400 mkr inrättas för att stärka det privat-offentliga riskkapitalet. </w:t>
      </w:r>
    </w:p>
    <w:p w:rsidRPr="005247D8" w:rsidR="00B30454" w:rsidP="00B30454" w:rsidRDefault="00B30454" w14:paraId="1471C0E1" w14:textId="1AC62497">
      <w:r w:rsidRPr="005247D8">
        <w:t xml:space="preserve">Moderaterna anser att alla gymnasieelever i Sverige ska erbjudas läsa UF. Det är också angeläget att i samband med detta göra ett kvalitetslyft av UF-verksamheten. För båda dessa ändamål avsätter vi 16 miljoner kronor för UF årligen från 2017. </w:t>
      </w:r>
    </w:p>
    <w:p w:rsidRPr="005247D8" w:rsidR="00B30454" w:rsidP="00B30454" w:rsidRDefault="00B30454" w14:paraId="6B0122AB" w14:textId="3E767FA3">
      <w:r w:rsidRPr="005247D8">
        <w:t xml:space="preserve">En annan viktig del av ökad företagsamhet sker på yrkeshögskolorna runt om i landet. Vi vill därför ge Drivhuset i uppdrag att etablera närvaro och verksamhet på landets yrkeshögskolor för att ge fler elever möjligheten och </w:t>
      </w:r>
      <w:r w:rsidRPr="005247D8">
        <w:lastRenderedPageBreak/>
        <w:t>hjälp med att starta och driva fler nya företag. För att åstadkomma detta avsätter vi 5,5 miljoner kronor årligen från 2017.</w:t>
      </w:r>
    </w:p>
    <w:p w:rsidR="00B30454" w:rsidP="00B30454" w:rsidRDefault="00B30454" w14:paraId="08332ABA" w14:textId="77777777">
      <w:r w:rsidRPr="00B30454">
        <w:t xml:space="preserve">Möjligheten att integrera nya medborgare i det svenska samhället bygger ofta på möjligheten till arbete. Vi menar att den bästa integrationsåtgärden är ett arbete. Därför vill vi satsa ytterligare 20 miljoner på IFS-rådgivning via såväl Almi som IFS-stiftelsen. </w:t>
      </w:r>
    </w:p>
    <w:p w:rsidRPr="00B30454" w:rsidR="00B30454" w:rsidP="00B30454" w:rsidRDefault="00B30454" w14:paraId="57172281" w14:textId="2DFAE1C9">
      <w:r w:rsidRPr="00B30454">
        <w:t>En ny bransch som öppnar nya möjligheter för svenskt vidkommande är datacenters. Att datacenterindustrin ska få samma nivå på elskatt som basindustrin är rimligt och bör genomföras.</w:t>
      </w:r>
    </w:p>
    <w:sdt>
      <w:sdtPr>
        <w:alias w:val="CC_Boilerplate_4"/>
        <w:tag w:val="CC_Boilerplate_4"/>
        <w:id w:val="-1644581176"/>
        <w:lock w:val="sdtLocked"/>
        <w:placeholder>
          <w:docPart w:val="E1AFB3F69D9A4DA7AC504A45A259CDB3"/>
        </w:placeholder>
        <w15:appearance w15:val="hidden"/>
        <w:text/>
      </w:sdtPr>
      <w:sdtEndPr/>
      <w:sdtContent>
        <w:p w:rsidRPr="00B30454" w:rsidR="00AF30DD" w:rsidP="00B30454" w:rsidRDefault="00AF30DD" w14:paraId="75D57E33" w14:textId="77777777">
          <w:pPr>
            <w:pStyle w:val="RubrikFrslagTIllRiksdagsbeslut"/>
          </w:pPr>
          <w:r w:rsidRPr="00B30454">
            <w:t>Förslag till riksdagsbeslut</w:t>
          </w:r>
        </w:p>
      </w:sdtContent>
    </w:sdt>
    <w:sdt>
      <w:sdtPr>
        <w:alias w:val="Yrkande 1"/>
        <w:tag w:val="0a4ad452-b54a-4b2f-9421-d999a947cfe7"/>
        <w:id w:val="2044332266"/>
      </w:sdtPr>
      <w:sdtEndPr/>
      <w:sdtContent>
        <w:p w:rsidRPr="007F70A3" w:rsidR="007F70A3" w:rsidP="00B25116" w:rsidRDefault="007F70A3" w14:paraId="60B66519" w14:textId="4D5ACDCD">
          <w:pPr>
            <w:pStyle w:val="Frslagstext"/>
          </w:pPr>
          <w:r>
            <w:t>Riksdagen anvisar anslagen för 2017 inom utgiftsområde 24 Näringsliv enligt förslaget i tabell 1 i motionen.</w:t>
          </w:r>
        </w:p>
      </w:sdtContent>
    </w:sdt>
    <w:sdt>
      <w:sdtPr>
        <w:alias w:val="Yrkande 2"/>
        <w:tag w:val="009d6cae-ebdd-40c6-ba06-ecef1b3ff4b4"/>
        <w:id w:val="903569326"/>
      </w:sdtPr>
      <w:sdtEndPr/>
      <w:sdtContent>
        <w:p w:rsidRPr="007F70A3" w:rsidR="007F70A3" w:rsidP="007F70A3" w:rsidRDefault="007F70A3" w14:paraId="50514786" w14:textId="696C4AC0">
          <w:pPr>
            <w:pStyle w:val="Frslagstext"/>
          </w:pPr>
          <w:r w:rsidRPr="007F70A3">
            <w:t>Riksdagen ställer sig bakom det som anförs i motionen om att en fond-i-fond</w:t>
          </w:r>
          <w:r w:rsidR="000C44DA">
            <w:t>-</w:t>
          </w:r>
          <w:r w:rsidRPr="007F70A3">
            <w:t xml:space="preserve">lösning om 400 </w:t>
          </w:r>
          <w:r w:rsidR="005C7675">
            <w:t>miljoner kronor</w:t>
          </w:r>
          <w:r w:rsidRPr="007F70A3" w:rsidR="005C7675">
            <w:t xml:space="preserve"> </w:t>
          </w:r>
          <w:r w:rsidR="00C018FD">
            <w:t xml:space="preserve">bör </w:t>
          </w:r>
          <w:r w:rsidRPr="007F70A3">
            <w:t>inrättas för att stärka det privat-offentliga riskkapitalet och tillkännager detta för regeringen.</w:t>
          </w:r>
        </w:p>
      </w:sdtContent>
    </w:sdt>
    <w:sdt>
      <w:sdtPr>
        <w:alias w:val="Yrkande 3"/>
        <w:tag w:val="920c6be6-de10-49a9-b921-06dd07da7cb4"/>
        <w:id w:val="-129634239"/>
        <w:lock w:val="sdtLocked"/>
      </w:sdtPr>
      <w:sdtEndPr/>
      <w:sdtContent>
        <w:p w:rsidRPr="007F70A3" w:rsidR="007F70A3" w:rsidP="0079494D" w:rsidRDefault="007F70A3" w14:paraId="5931B88B" w14:textId="5AF81B1B">
          <w:pPr>
            <w:pStyle w:val="Frslagstext"/>
          </w:pPr>
          <w:r w:rsidRPr="007F70A3">
            <w:t>Riksdagen ställer sig bakom det som anförs i motionen om att UF ska erbjudas på alla gymnasieprogram i hela Sverige och tillkännager detta för regeringen.</w:t>
          </w:r>
        </w:p>
      </w:sdtContent>
    </w:sdt>
    <w:sdt>
      <w:sdtPr>
        <w:alias w:val="Yrkande 4"/>
        <w:tag w:val="e4b0b4f4-9d4e-475d-adb1-343f5b98b5f3"/>
        <w:id w:val="1504702869"/>
        <w:lock w:val="sdtLocked"/>
      </w:sdtPr>
      <w:sdtEndPr/>
      <w:sdtContent>
        <w:p w:rsidR="0079494D" w:rsidP="00246BCA" w:rsidRDefault="0079494D" w14:paraId="306BAF99" w14:textId="43E22200">
          <w:pPr>
            <w:pStyle w:val="Frslagstext"/>
          </w:pPr>
          <w:r>
            <w:t xml:space="preserve">Riksdagen ställer sig bakom det som anförs i motionen om att ett kvalitetslyft </w:t>
          </w:r>
          <w:r w:rsidR="005C7675">
            <w:t xml:space="preserve">bör </w:t>
          </w:r>
          <w:r>
            <w:t>genomför</w:t>
          </w:r>
          <w:r w:rsidR="005C7675">
            <w:t>a</w:t>
          </w:r>
          <w:r>
            <w:t xml:space="preserve">s inom gymnasiets yrkesprogram som </w:t>
          </w:r>
          <w:r w:rsidR="005C7675">
            <w:t>bl.a.</w:t>
          </w:r>
          <w:r>
            <w:t xml:space="preserve"> innebär att kopplingen till arbetslivet stärks med hjälp av UF och tillkännager detta för regeringen.</w:t>
          </w:r>
        </w:p>
      </w:sdtContent>
    </w:sdt>
    <w:sdt>
      <w:sdtPr>
        <w:alias w:val="Yrkande 5"/>
        <w:tag w:val="2d08d3db-e59c-44df-bae4-a2b6375e2227"/>
        <w:id w:val="322623670"/>
        <w:lock w:val="sdtLocked"/>
      </w:sdtPr>
      <w:sdtEndPr/>
      <w:sdtContent>
        <w:p w:rsidR="0079494D" w:rsidP="00712260" w:rsidRDefault="0079494D" w14:paraId="15C06069" w14:textId="7F16716B">
          <w:pPr>
            <w:pStyle w:val="Frslagstext"/>
          </w:pPr>
          <w:r>
            <w:t>Riksdagen ställer sig bakom det som anförs i motionen om att Drivhuset</w:t>
          </w:r>
          <w:r w:rsidR="005C7675">
            <w:t xml:space="preserve"> bör</w:t>
          </w:r>
          <w:r>
            <w:t xml:space="preserve"> få ett utökat uppdrag att etablera sin verksamhet på yrkeshögskolor och tillkännager detta för regeringen.</w:t>
          </w:r>
        </w:p>
      </w:sdtContent>
    </w:sdt>
    <w:p w:rsidRPr="00B30454" w:rsidR="00B04D2D" w:rsidP="00B04D2D" w:rsidRDefault="00B04D2D" w14:paraId="75D57E3C" w14:textId="77777777">
      <w:pPr>
        <w:pStyle w:val="Rubrik2"/>
        <w:spacing w:line="360" w:lineRule="auto"/>
        <w:rPr>
          <w:b/>
          <w:sz w:val="28"/>
          <w:szCs w:val="28"/>
        </w:rPr>
      </w:pPr>
      <w:bookmarkStart w:name="MotionsStart" w:id="0"/>
      <w:bookmarkEnd w:id="0"/>
      <w:r w:rsidRPr="00B30454">
        <w:rPr>
          <w:b/>
          <w:sz w:val="28"/>
          <w:szCs w:val="28"/>
        </w:rPr>
        <w:t>Anslagsanvisning</w:t>
      </w:r>
    </w:p>
    <w:p w:rsidRPr="00B30454" w:rsidR="00507CF7" w:rsidP="00B30454" w:rsidRDefault="00507CF7" w14:paraId="5B2A6B94" w14:textId="77777777">
      <w:pPr>
        <w:tabs>
          <w:tab w:val="clear" w:pos="284"/>
        </w:tabs>
        <w:spacing w:line="240" w:lineRule="atLeast"/>
        <w:ind w:firstLine="0"/>
        <w:rPr>
          <w:b/>
        </w:rPr>
      </w:pPr>
      <w:r w:rsidRPr="00B30454">
        <w:rPr>
          <w:b/>
        </w:rPr>
        <w:t xml:space="preserve">Tabell 1 Moderaternas förslag till anslag för 2016 uttryckt som differens gentemot regeringens förslag (tusental kronor) </w:t>
      </w:r>
    </w:p>
    <w:p w:rsidRPr="00B30454" w:rsidR="00507CF7" w:rsidP="00B30454" w:rsidRDefault="00507CF7" w14:paraId="056DEE5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sz w:val="20"/>
          <w:szCs w:val="20"/>
          <w:lang w:eastAsia="sv-SE"/>
          <w14:numSpacing w14:val="default"/>
        </w:rPr>
      </w:pPr>
      <w:r w:rsidRPr="00B30454">
        <w:rPr>
          <w:rFonts w:ascii="Times New Roman" w:hAnsi="Times New Roman" w:eastAsia="Times New Roman" w:cs="Times New Roman"/>
          <w:kern w:val="0"/>
          <w:sz w:val="20"/>
          <w:szCs w:val="20"/>
          <w:lang w:eastAsia="sv-SE"/>
          <w14:numSpacing w14:val="default"/>
        </w:rPr>
        <w:t>Anslagsförslag 2017 för utgiftsområde 24 Näringsliv</w:t>
      </w:r>
    </w:p>
    <w:p w:rsidRPr="008C6F81" w:rsidR="00507CF7" w:rsidP="00507CF7" w:rsidRDefault="00507CF7" w14:paraId="2F58A65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8C6F81">
        <w:rPr>
          <w:rFonts w:ascii="Times New Roman" w:hAnsi="Times New Roman" w:eastAsia="Times New Roman" w:cs="Times New Roman"/>
          <w:i/>
          <w:iCs/>
          <w:kern w:val="0"/>
          <w:sz w:val="20"/>
          <w:szCs w:val="20"/>
          <w:lang w:eastAsia="sv-SE"/>
          <w14:numSpacing w14:val="default"/>
        </w:rPr>
        <w:t>Tusental kronor</w:t>
      </w:r>
    </w:p>
    <w:tbl>
      <w:tblPr>
        <w:tblW w:w="8505" w:type="dxa"/>
        <w:tblCellMar>
          <w:left w:w="70" w:type="dxa"/>
          <w:right w:w="70" w:type="dxa"/>
        </w:tblCellMar>
        <w:tblLook w:val="04A0" w:firstRow="1" w:lastRow="0" w:firstColumn="1" w:lastColumn="0" w:noHBand="0" w:noVBand="1"/>
      </w:tblPr>
      <w:tblGrid>
        <w:gridCol w:w="620"/>
        <w:gridCol w:w="4940"/>
        <w:gridCol w:w="1340"/>
        <w:gridCol w:w="1605"/>
      </w:tblGrid>
      <w:tr w:rsidRPr="008C6F81" w:rsidR="008C6F81" w:rsidTr="00246D96" w14:paraId="6F087369" w14:textId="77777777">
        <w:trPr>
          <w:trHeight w:val="528"/>
          <w:tblHeader/>
        </w:trPr>
        <w:tc>
          <w:tcPr>
            <w:tcW w:w="5560" w:type="dxa"/>
            <w:gridSpan w:val="2"/>
            <w:tcBorders>
              <w:top w:val="single" w:color="auto" w:sz="4" w:space="0"/>
              <w:left w:val="nil"/>
              <w:bottom w:val="single" w:color="auto" w:sz="4" w:space="0"/>
              <w:right w:val="nil"/>
            </w:tcBorders>
            <w:shd w:val="clear" w:color="auto" w:fill="auto"/>
            <w:noWrap/>
            <w:hideMark/>
          </w:tcPr>
          <w:p w:rsidRPr="008C6F81" w:rsidR="008C6F81" w:rsidP="008C6F81" w:rsidRDefault="008C6F81" w14:paraId="0336B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C6F81">
              <w:rPr>
                <w:rFonts w:ascii="Times New Roman" w:hAnsi="Times New Roman" w:eastAsia="Times New Roman" w:cs="Times New Roman"/>
                <w:b/>
                <w:bCs/>
                <w:kern w:val="0"/>
                <w:sz w:val="20"/>
                <w:szCs w:val="20"/>
                <w:lang w:eastAsia="sv-SE"/>
                <w14:numSpacing w14:val="default"/>
              </w:rPr>
              <w:t>Ramanslag</w:t>
            </w:r>
          </w:p>
        </w:tc>
        <w:tc>
          <w:tcPr>
            <w:tcW w:w="1340" w:type="dxa"/>
            <w:tcBorders>
              <w:top w:val="single" w:color="auto" w:sz="4" w:space="0"/>
              <w:left w:val="nil"/>
              <w:bottom w:val="single" w:color="auto" w:sz="4" w:space="0"/>
              <w:right w:val="nil"/>
            </w:tcBorders>
            <w:shd w:val="clear" w:color="auto" w:fill="auto"/>
            <w:hideMark/>
          </w:tcPr>
          <w:p w:rsidRPr="008C6F81" w:rsidR="008C6F81" w:rsidP="008C6F81" w:rsidRDefault="008C6F81" w14:paraId="6563A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C6F81">
              <w:rPr>
                <w:rFonts w:ascii="Times New Roman" w:hAnsi="Times New Roman" w:eastAsia="Times New Roman" w:cs="Times New Roman"/>
                <w:b/>
                <w:bCs/>
                <w:kern w:val="0"/>
                <w:sz w:val="20"/>
                <w:szCs w:val="20"/>
                <w:lang w:eastAsia="sv-SE"/>
                <w14:numSpacing w14:val="default"/>
              </w:rPr>
              <w:t>Regeringens förslag</w:t>
            </w:r>
          </w:p>
        </w:tc>
        <w:tc>
          <w:tcPr>
            <w:tcW w:w="1605" w:type="dxa"/>
            <w:tcBorders>
              <w:top w:val="single" w:color="auto" w:sz="4" w:space="0"/>
              <w:left w:val="nil"/>
              <w:bottom w:val="single" w:color="auto" w:sz="4" w:space="0"/>
              <w:right w:val="nil"/>
            </w:tcBorders>
            <w:shd w:val="clear" w:color="auto" w:fill="auto"/>
            <w:hideMark/>
          </w:tcPr>
          <w:p w:rsidRPr="008C6F81" w:rsidR="008C6F81" w:rsidP="008C6F81" w:rsidRDefault="008C6F81" w14:paraId="3AD095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C6F81">
              <w:rPr>
                <w:rFonts w:ascii="Times New Roman" w:hAnsi="Times New Roman" w:eastAsia="Times New Roman" w:cs="Times New Roman"/>
                <w:b/>
                <w:bCs/>
                <w:kern w:val="0"/>
                <w:sz w:val="20"/>
                <w:szCs w:val="20"/>
                <w:lang w:eastAsia="sv-SE"/>
                <w14:numSpacing w14:val="default"/>
              </w:rPr>
              <w:t>Avvikelse från regeringen (M)</w:t>
            </w:r>
          </w:p>
        </w:tc>
      </w:tr>
      <w:tr w:rsidRPr="008C6F81" w:rsidR="008C6F81" w:rsidTr="00507CF7" w14:paraId="7C1090A3"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324079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8C6F81" w:rsidR="008C6F81" w:rsidP="008C6F81" w:rsidRDefault="008C6F81" w14:paraId="6E6F1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Verket för innovationssystem</w:t>
            </w:r>
          </w:p>
        </w:tc>
        <w:tc>
          <w:tcPr>
            <w:tcW w:w="1340" w:type="dxa"/>
            <w:tcBorders>
              <w:top w:val="nil"/>
              <w:left w:val="nil"/>
              <w:bottom w:val="nil"/>
              <w:right w:val="nil"/>
            </w:tcBorders>
            <w:shd w:val="clear" w:color="auto" w:fill="auto"/>
            <w:hideMark/>
          </w:tcPr>
          <w:p w:rsidRPr="008C6F81" w:rsidR="008C6F81" w:rsidP="008C6F81" w:rsidRDefault="008C6F81" w14:paraId="35E92D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221 746</w:t>
            </w:r>
          </w:p>
        </w:tc>
        <w:tc>
          <w:tcPr>
            <w:tcW w:w="1605" w:type="dxa"/>
            <w:tcBorders>
              <w:top w:val="nil"/>
              <w:left w:val="nil"/>
              <w:bottom w:val="nil"/>
              <w:right w:val="nil"/>
            </w:tcBorders>
            <w:shd w:val="clear" w:color="auto" w:fill="auto"/>
            <w:hideMark/>
          </w:tcPr>
          <w:p w:rsidRPr="008C6F81" w:rsidR="008C6F81" w:rsidP="008C6F81" w:rsidRDefault="008C6F81" w14:paraId="4D8B8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−920</w:t>
            </w:r>
          </w:p>
        </w:tc>
      </w:tr>
      <w:tr w:rsidRPr="008C6F81" w:rsidR="008C6F81" w:rsidTr="00507CF7" w14:paraId="455B4B87"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2289B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8C6F81" w:rsidR="008C6F81" w:rsidP="008C6F81" w:rsidRDefault="008C6F81" w14:paraId="174BD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Verket för innovationssystem: Forskning och utveckling</w:t>
            </w:r>
          </w:p>
        </w:tc>
        <w:tc>
          <w:tcPr>
            <w:tcW w:w="1340" w:type="dxa"/>
            <w:tcBorders>
              <w:top w:val="nil"/>
              <w:left w:val="nil"/>
              <w:bottom w:val="nil"/>
              <w:right w:val="nil"/>
            </w:tcBorders>
            <w:shd w:val="clear" w:color="auto" w:fill="auto"/>
            <w:hideMark/>
          </w:tcPr>
          <w:p w:rsidRPr="008C6F81" w:rsidR="008C6F81" w:rsidP="008C6F81" w:rsidRDefault="008C6F81" w14:paraId="53E7D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2 893 335</w:t>
            </w:r>
          </w:p>
        </w:tc>
        <w:tc>
          <w:tcPr>
            <w:tcW w:w="1605" w:type="dxa"/>
            <w:tcBorders>
              <w:top w:val="nil"/>
              <w:left w:val="nil"/>
              <w:bottom w:val="nil"/>
              <w:right w:val="nil"/>
            </w:tcBorders>
            <w:shd w:val="clear" w:color="auto" w:fill="auto"/>
            <w:hideMark/>
          </w:tcPr>
          <w:p w:rsidRPr="008C6F81" w:rsidR="008C6F81" w:rsidP="008C6F81" w:rsidRDefault="008C6F81" w14:paraId="7FA3A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−66 971</w:t>
            </w:r>
          </w:p>
        </w:tc>
      </w:tr>
      <w:tr w:rsidRPr="008C6F81" w:rsidR="008C6F81" w:rsidTr="00507CF7" w14:paraId="305925A4"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5A6D4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8C6F81" w:rsidR="008C6F81" w:rsidP="008C6F81" w:rsidRDefault="008C6F81" w14:paraId="2E68E0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Institutens strategiska kompetensmedel</w:t>
            </w:r>
          </w:p>
        </w:tc>
        <w:tc>
          <w:tcPr>
            <w:tcW w:w="1340" w:type="dxa"/>
            <w:tcBorders>
              <w:top w:val="nil"/>
              <w:left w:val="nil"/>
              <w:bottom w:val="nil"/>
              <w:right w:val="nil"/>
            </w:tcBorders>
            <w:shd w:val="clear" w:color="auto" w:fill="auto"/>
            <w:hideMark/>
          </w:tcPr>
          <w:p w:rsidRPr="008C6F81" w:rsidR="008C6F81" w:rsidP="008C6F81" w:rsidRDefault="008C6F81" w14:paraId="08697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629 962</w:t>
            </w:r>
          </w:p>
        </w:tc>
        <w:tc>
          <w:tcPr>
            <w:tcW w:w="1605" w:type="dxa"/>
            <w:tcBorders>
              <w:top w:val="nil"/>
              <w:left w:val="nil"/>
              <w:bottom w:val="nil"/>
              <w:right w:val="nil"/>
            </w:tcBorders>
            <w:shd w:val="clear" w:color="auto" w:fill="auto"/>
            <w:hideMark/>
          </w:tcPr>
          <w:p w:rsidRPr="008C6F81" w:rsidR="008C6F81" w:rsidP="008C6F81" w:rsidRDefault="008C6F81" w14:paraId="51A7E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−2 480</w:t>
            </w:r>
          </w:p>
        </w:tc>
      </w:tr>
      <w:tr w:rsidRPr="008C6F81" w:rsidR="008C6F81" w:rsidTr="00507CF7" w14:paraId="7FB2F7CB"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6705C3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8C6F81" w:rsidR="008C6F81" w:rsidP="008C6F81" w:rsidRDefault="008C6F81" w14:paraId="633BC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Tillväxtverket</w:t>
            </w:r>
          </w:p>
        </w:tc>
        <w:tc>
          <w:tcPr>
            <w:tcW w:w="1340" w:type="dxa"/>
            <w:tcBorders>
              <w:top w:val="nil"/>
              <w:left w:val="nil"/>
              <w:bottom w:val="nil"/>
              <w:right w:val="nil"/>
            </w:tcBorders>
            <w:shd w:val="clear" w:color="auto" w:fill="auto"/>
            <w:hideMark/>
          </w:tcPr>
          <w:p w:rsidRPr="008C6F81" w:rsidR="008C6F81" w:rsidP="008C6F81" w:rsidRDefault="008C6F81" w14:paraId="08622A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272 898</w:t>
            </w:r>
          </w:p>
        </w:tc>
        <w:tc>
          <w:tcPr>
            <w:tcW w:w="1605" w:type="dxa"/>
            <w:tcBorders>
              <w:top w:val="nil"/>
              <w:left w:val="nil"/>
              <w:bottom w:val="nil"/>
              <w:right w:val="nil"/>
            </w:tcBorders>
            <w:shd w:val="clear" w:color="auto" w:fill="auto"/>
            <w:hideMark/>
          </w:tcPr>
          <w:p w:rsidRPr="008C6F81" w:rsidR="008C6F81" w:rsidP="008C6F81" w:rsidRDefault="008C6F81" w14:paraId="3904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−23 449</w:t>
            </w:r>
          </w:p>
        </w:tc>
      </w:tr>
      <w:tr w:rsidRPr="008C6F81" w:rsidR="008C6F81" w:rsidTr="00507CF7" w14:paraId="3B1BD361"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0FD93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8C6F81" w:rsidR="008C6F81" w:rsidP="008C6F81" w:rsidRDefault="008C6F81" w14:paraId="1A16BA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Näringslivsutveckling</w:t>
            </w:r>
          </w:p>
        </w:tc>
        <w:tc>
          <w:tcPr>
            <w:tcW w:w="1340" w:type="dxa"/>
            <w:tcBorders>
              <w:top w:val="nil"/>
              <w:left w:val="nil"/>
              <w:bottom w:val="nil"/>
              <w:right w:val="nil"/>
            </w:tcBorders>
            <w:shd w:val="clear" w:color="auto" w:fill="auto"/>
            <w:hideMark/>
          </w:tcPr>
          <w:p w:rsidRPr="008C6F81" w:rsidR="008C6F81" w:rsidP="008C6F81" w:rsidRDefault="008C6F81" w14:paraId="74F3DF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460 022</w:t>
            </w:r>
          </w:p>
        </w:tc>
        <w:tc>
          <w:tcPr>
            <w:tcW w:w="1605" w:type="dxa"/>
            <w:tcBorders>
              <w:top w:val="nil"/>
              <w:left w:val="nil"/>
              <w:bottom w:val="nil"/>
              <w:right w:val="nil"/>
            </w:tcBorders>
            <w:shd w:val="clear" w:color="auto" w:fill="auto"/>
            <w:hideMark/>
          </w:tcPr>
          <w:p w:rsidRPr="008C6F81" w:rsidR="008C6F81" w:rsidP="008C6F81" w:rsidRDefault="008C6F81" w14:paraId="4AC67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−185 000</w:t>
            </w:r>
          </w:p>
        </w:tc>
      </w:tr>
      <w:tr w:rsidRPr="008C6F81" w:rsidR="008C6F81" w:rsidTr="00507CF7" w14:paraId="4F7A3C08" w14:textId="77777777">
        <w:trPr>
          <w:trHeight w:val="528"/>
        </w:trPr>
        <w:tc>
          <w:tcPr>
            <w:tcW w:w="620" w:type="dxa"/>
            <w:tcBorders>
              <w:top w:val="nil"/>
              <w:left w:val="nil"/>
              <w:bottom w:val="nil"/>
              <w:right w:val="nil"/>
            </w:tcBorders>
            <w:shd w:val="clear" w:color="auto" w:fill="auto"/>
            <w:hideMark/>
          </w:tcPr>
          <w:p w:rsidRPr="008C6F81" w:rsidR="008C6F81" w:rsidP="008C6F81" w:rsidRDefault="008C6F81" w14:paraId="35891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8C6F81" w:rsidR="008C6F81" w:rsidP="008C6F81" w:rsidRDefault="008C6F81" w14:paraId="667C8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340" w:type="dxa"/>
            <w:tcBorders>
              <w:top w:val="nil"/>
              <w:left w:val="nil"/>
              <w:bottom w:val="nil"/>
              <w:right w:val="nil"/>
            </w:tcBorders>
            <w:shd w:val="clear" w:color="auto" w:fill="auto"/>
            <w:hideMark/>
          </w:tcPr>
          <w:p w:rsidRPr="008C6F81" w:rsidR="008C6F81" w:rsidP="008C6F81" w:rsidRDefault="008C6F81" w14:paraId="521ED5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57 951</w:t>
            </w:r>
          </w:p>
        </w:tc>
        <w:tc>
          <w:tcPr>
            <w:tcW w:w="1605" w:type="dxa"/>
            <w:tcBorders>
              <w:top w:val="nil"/>
              <w:left w:val="nil"/>
              <w:bottom w:val="nil"/>
              <w:right w:val="nil"/>
            </w:tcBorders>
            <w:shd w:val="clear" w:color="auto" w:fill="auto"/>
            <w:hideMark/>
          </w:tcPr>
          <w:p w:rsidRPr="008C6F81" w:rsidR="008C6F81" w:rsidP="008C6F81" w:rsidRDefault="008C6F81" w14:paraId="03EA5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−235</w:t>
            </w:r>
          </w:p>
        </w:tc>
      </w:tr>
      <w:tr w:rsidRPr="008C6F81" w:rsidR="008C6F81" w:rsidTr="00507CF7" w14:paraId="0F52455C"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1F5DE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8C6F81" w:rsidR="008C6F81" w:rsidP="008C6F81" w:rsidRDefault="008C6F81" w14:paraId="70229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Turistfrämjande</w:t>
            </w:r>
          </w:p>
        </w:tc>
        <w:tc>
          <w:tcPr>
            <w:tcW w:w="1340" w:type="dxa"/>
            <w:tcBorders>
              <w:top w:val="nil"/>
              <w:left w:val="nil"/>
              <w:bottom w:val="nil"/>
              <w:right w:val="nil"/>
            </w:tcBorders>
            <w:shd w:val="clear" w:color="auto" w:fill="auto"/>
            <w:hideMark/>
          </w:tcPr>
          <w:p w:rsidRPr="008C6F81" w:rsidR="008C6F81" w:rsidP="008C6F81" w:rsidRDefault="008C6F81" w14:paraId="7998C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119 606</w:t>
            </w:r>
          </w:p>
        </w:tc>
        <w:tc>
          <w:tcPr>
            <w:tcW w:w="1605" w:type="dxa"/>
            <w:tcBorders>
              <w:top w:val="nil"/>
              <w:left w:val="nil"/>
              <w:bottom w:val="nil"/>
              <w:right w:val="nil"/>
            </w:tcBorders>
            <w:shd w:val="clear" w:color="auto" w:fill="auto"/>
            <w:hideMark/>
          </w:tcPr>
          <w:p w:rsidRPr="008C6F81" w:rsidR="008C6F81" w:rsidP="008C6F81" w:rsidRDefault="008C6F81" w14:paraId="740F7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−20 000</w:t>
            </w:r>
          </w:p>
        </w:tc>
      </w:tr>
      <w:tr w:rsidRPr="008C6F81" w:rsidR="008C6F81" w:rsidTr="00507CF7" w14:paraId="194AD163"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623B82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1:8</w:t>
            </w:r>
          </w:p>
        </w:tc>
        <w:tc>
          <w:tcPr>
            <w:tcW w:w="4940" w:type="dxa"/>
            <w:tcBorders>
              <w:top w:val="nil"/>
              <w:left w:val="nil"/>
              <w:bottom w:val="nil"/>
              <w:right w:val="nil"/>
            </w:tcBorders>
            <w:shd w:val="clear" w:color="auto" w:fill="auto"/>
            <w:hideMark/>
          </w:tcPr>
          <w:p w:rsidRPr="008C6F81" w:rsidR="008C6F81" w:rsidP="008C6F81" w:rsidRDefault="008C6F81" w14:paraId="200A9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Sveriges geologiska undersökning</w:t>
            </w:r>
          </w:p>
        </w:tc>
        <w:tc>
          <w:tcPr>
            <w:tcW w:w="1340" w:type="dxa"/>
            <w:tcBorders>
              <w:top w:val="nil"/>
              <w:left w:val="nil"/>
              <w:bottom w:val="nil"/>
              <w:right w:val="nil"/>
            </w:tcBorders>
            <w:shd w:val="clear" w:color="auto" w:fill="auto"/>
            <w:hideMark/>
          </w:tcPr>
          <w:p w:rsidRPr="008C6F81" w:rsidR="008C6F81" w:rsidP="008C6F81" w:rsidRDefault="008C6F81" w14:paraId="5124E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197 864</w:t>
            </w:r>
          </w:p>
        </w:tc>
        <w:tc>
          <w:tcPr>
            <w:tcW w:w="1605" w:type="dxa"/>
            <w:tcBorders>
              <w:top w:val="nil"/>
              <w:left w:val="nil"/>
              <w:bottom w:val="nil"/>
              <w:right w:val="nil"/>
            </w:tcBorders>
            <w:shd w:val="clear" w:color="auto" w:fill="auto"/>
            <w:hideMark/>
          </w:tcPr>
          <w:p w:rsidRPr="008C6F81" w:rsidR="008C6F81" w:rsidP="008C6F81" w:rsidRDefault="008C6F81" w14:paraId="0F751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−798</w:t>
            </w:r>
          </w:p>
        </w:tc>
      </w:tr>
      <w:tr w:rsidRPr="008C6F81" w:rsidR="008C6F81" w:rsidTr="00507CF7" w14:paraId="7253C5B7"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664F81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1:9</w:t>
            </w:r>
          </w:p>
        </w:tc>
        <w:tc>
          <w:tcPr>
            <w:tcW w:w="4940" w:type="dxa"/>
            <w:tcBorders>
              <w:top w:val="nil"/>
              <w:left w:val="nil"/>
              <w:bottom w:val="nil"/>
              <w:right w:val="nil"/>
            </w:tcBorders>
            <w:shd w:val="clear" w:color="auto" w:fill="auto"/>
            <w:hideMark/>
          </w:tcPr>
          <w:p w:rsidRPr="008C6F81" w:rsidR="008C6F81" w:rsidP="008C6F81" w:rsidRDefault="008C6F81" w14:paraId="131AA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Geovetenskaplig forskning</w:t>
            </w:r>
          </w:p>
        </w:tc>
        <w:tc>
          <w:tcPr>
            <w:tcW w:w="1340" w:type="dxa"/>
            <w:tcBorders>
              <w:top w:val="nil"/>
              <w:left w:val="nil"/>
              <w:bottom w:val="nil"/>
              <w:right w:val="nil"/>
            </w:tcBorders>
            <w:shd w:val="clear" w:color="auto" w:fill="auto"/>
            <w:hideMark/>
          </w:tcPr>
          <w:p w:rsidRPr="008C6F81" w:rsidR="008C6F81" w:rsidP="008C6F81" w:rsidRDefault="008C6F81" w14:paraId="014E1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5 807</w:t>
            </w:r>
          </w:p>
        </w:tc>
        <w:tc>
          <w:tcPr>
            <w:tcW w:w="1605" w:type="dxa"/>
            <w:tcBorders>
              <w:top w:val="nil"/>
              <w:left w:val="nil"/>
              <w:bottom w:val="nil"/>
              <w:right w:val="nil"/>
            </w:tcBorders>
            <w:shd w:val="clear" w:color="auto" w:fill="auto"/>
            <w:hideMark/>
          </w:tcPr>
          <w:p w:rsidRPr="008C6F81" w:rsidR="008C6F81" w:rsidP="008C6F81" w:rsidRDefault="008C6F81" w14:paraId="2D06A0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2C041548"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12D502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1:10</w:t>
            </w:r>
          </w:p>
        </w:tc>
        <w:tc>
          <w:tcPr>
            <w:tcW w:w="4940" w:type="dxa"/>
            <w:tcBorders>
              <w:top w:val="nil"/>
              <w:left w:val="nil"/>
              <w:bottom w:val="nil"/>
              <w:right w:val="nil"/>
            </w:tcBorders>
            <w:shd w:val="clear" w:color="auto" w:fill="auto"/>
            <w:hideMark/>
          </w:tcPr>
          <w:p w:rsidRPr="008C6F81" w:rsidR="008C6F81" w:rsidP="008C6F81" w:rsidRDefault="008C6F81" w14:paraId="10D6F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Miljösäkring av oljelagringsanläggningar</w:t>
            </w:r>
          </w:p>
        </w:tc>
        <w:tc>
          <w:tcPr>
            <w:tcW w:w="1340" w:type="dxa"/>
            <w:tcBorders>
              <w:top w:val="nil"/>
              <w:left w:val="nil"/>
              <w:bottom w:val="nil"/>
              <w:right w:val="nil"/>
            </w:tcBorders>
            <w:shd w:val="clear" w:color="auto" w:fill="auto"/>
            <w:hideMark/>
          </w:tcPr>
          <w:p w:rsidRPr="008C6F81" w:rsidR="008C6F81" w:rsidP="008C6F81" w:rsidRDefault="008C6F81" w14:paraId="228029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14 000</w:t>
            </w:r>
          </w:p>
        </w:tc>
        <w:tc>
          <w:tcPr>
            <w:tcW w:w="1605" w:type="dxa"/>
            <w:tcBorders>
              <w:top w:val="nil"/>
              <w:left w:val="nil"/>
              <w:bottom w:val="nil"/>
              <w:right w:val="nil"/>
            </w:tcBorders>
            <w:shd w:val="clear" w:color="auto" w:fill="auto"/>
            <w:hideMark/>
          </w:tcPr>
          <w:p w:rsidRPr="008C6F81" w:rsidR="008C6F81" w:rsidP="008C6F81" w:rsidRDefault="008C6F81" w14:paraId="29CCA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5082DDE9"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33B13B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1:11</w:t>
            </w:r>
          </w:p>
        </w:tc>
        <w:tc>
          <w:tcPr>
            <w:tcW w:w="4940" w:type="dxa"/>
            <w:tcBorders>
              <w:top w:val="nil"/>
              <w:left w:val="nil"/>
              <w:bottom w:val="nil"/>
              <w:right w:val="nil"/>
            </w:tcBorders>
            <w:shd w:val="clear" w:color="auto" w:fill="auto"/>
            <w:hideMark/>
          </w:tcPr>
          <w:p w:rsidRPr="008C6F81" w:rsidR="008C6F81" w:rsidP="008C6F81" w:rsidRDefault="008C6F81" w14:paraId="313B0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Bolagsverket</w:t>
            </w:r>
          </w:p>
        </w:tc>
        <w:tc>
          <w:tcPr>
            <w:tcW w:w="1340" w:type="dxa"/>
            <w:tcBorders>
              <w:top w:val="nil"/>
              <w:left w:val="nil"/>
              <w:bottom w:val="nil"/>
              <w:right w:val="nil"/>
            </w:tcBorders>
            <w:shd w:val="clear" w:color="auto" w:fill="auto"/>
            <w:hideMark/>
          </w:tcPr>
          <w:p w:rsidRPr="008C6F81" w:rsidR="008C6F81" w:rsidP="008C6F81" w:rsidRDefault="008C6F81" w14:paraId="417336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22 842</w:t>
            </w:r>
          </w:p>
        </w:tc>
        <w:tc>
          <w:tcPr>
            <w:tcW w:w="1605" w:type="dxa"/>
            <w:tcBorders>
              <w:top w:val="nil"/>
              <w:left w:val="nil"/>
              <w:bottom w:val="nil"/>
              <w:right w:val="nil"/>
            </w:tcBorders>
            <w:shd w:val="clear" w:color="auto" w:fill="auto"/>
            <w:hideMark/>
          </w:tcPr>
          <w:p w:rsidRPr="008C6F81" w:rsidR="008C6F81" w:rsidP="008C6F81" w:rsidRDefault="008C6F81" w14:paraId="7BF71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7ADC6EE6"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47881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1:12</w:t>
            </w:r>
          </w:p>
        </w:tc>
        <w:tc>
          <w:tcPr>
            <w:tcW w:w="4940" w:type="dxa"/>
            <w:tcBorders>
              <w:top w:val="nil"/>
              <w:left w:val="nil"/>
              <w:bottom w:val="nil"/>
              <w:right w:val="nil"/>
            </w:tcBorders>
            <w:shd w:val="clear" w:color="auto" w:fill="auto"/>
            <w:hideMark/>
          </w:tcPr>
          <w:p w:rsidRPr="008C6F81" w:rsidR="008C6F81" w:rsidP="008C6F81" w:rsidRDefault="008C6F81" w14:paraId="4C2640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Bidrag till Ingenjörsvetenskapsakademien</w:t>
            </w:r>
          </w:p>
        </w:tc>
        <w:tc>
          <w:tcPr>
            <w:tcW w:w="1340" w:type="dxa"/>
            <w:tcBorders>
              <w:top w:val="nil"/>
              <w:left w:val="nil"/>
              <w:bottom w:val="nil"/>
              <w:right w:val="nil"/>
            </w:tcBorders>
            <w:shd w:val="clear" w:color="auto" w:fill="auto"/>
            <w:hideMark/>
          </w:tcPr>
          <w:p w:rsidRPr="008C6F81" w:rsidR="008C6F81" w:rsidP="008C6F81" w:rsidRDefault="008C6F81" w14:paraId="729621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8 327</w:t>
            </w:r>
          </w:p>
        </w:tc>
        <w:tc>
          <w:tcPr>
            <w:tcW w:w="1605" w:type="dxa"/>
            <w:tcBorders>
              <w:top w:val="nil"/>
              <w:left w:val="nil"/>
              <w:bottom w:val="nil"/>
              <w:right w:val="nil"/>
            </w:tcBorders>
            <w:shd w:val="clear" w:color="auto" w:fill="auto"/>
            <w:hideMark/>
          </w:tcPr>
          <w:p w:rsidRPr="008C6F81" w:rsidR="008C6F81" w:rsidP="008C6F81" w:rsidRDefault="008C6F81" w14:paraId="0484EF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0CE6337C"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75977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1:13</w:t>
            </w:r>
          </w:p>
        </w:tc>
        <w:tc>
          <w:tcPr>
            <w:tcW w:w="4940" w:type="dxa"/>
            <w:tcBorders>
              <w:top w:val="nil"/>
              <w:left w:val="nil"/>
              <w:bottom w:val="nil"/>
              <w:right w:val="nil"/>
            </w:tcBorders>
            <w:shd w:val="clear" w:color="auto" w:fill="auto"/>
            <w:hideMark/>
          </w:tcPr>
          <w:p w:rsidRPr="008C6F81" w:rsidR="008C6F81" w:rsidP="008C6F81" w:rsidRDefault="008C6F81" w14:paraId="4E5492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Konkurrensverket</w:t>
            </w:r>
          </w:p>
        </w:tc>
        <w:tc>
          <w:tcPr>
            <w:tcW w:w="1340" w:type="dxa"/>
            <w:tcBorders>
              <w:top w:val="nil"/>
              <w:left w:val="nil"/>
              <w:bottom w:val="nil"/>
              <w:right w:val="nil"/>
            </w:tcBorders>
            <w:shd w:val="clear" w:color="auto" w:fill="auto"/>
            <w:hideMark/>
          </w:tcPr>
          <w:p w:rsidRPr="008C6F81" w:rsidR="008C6F81" w:rsidP="008C6F81" w:rsidRDefault="008C6F81" w14:paraId="1D73B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143 322</w:t>
            </w:r>
          </w:p>
        </w:tc>
        <w:tc>
          <w:tcPr>
            <w:tcW w:w="1605" w:type="dxa"/>
            <w:tcBorders>
              <w:top w:val="nil"/>
              <w:left w:val="nil"/>
              <w:bottom w:val="nil"/>
              <w:right w:val="nil"/>
            </w:tcBorders>
            <w:shd w:val="clear" w:color="auto" w:fill="auto"/>
            <w:hideMark/>
          </w:tcPr>
          <w:p w:rsidRPr="008C6F81" w:rsidR="008C6F81" w:rsidP="008C6F81" w:rsidRDefault="008C6F81" w14:paraId="7A46E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−595</w:t>
            </w:r>
          </w:p>
        </w:tc>
      </w:tr>
      <w:tr w:rsidRPr="008C6F81" w:rsidR="008C6F81" w:rsidTr="00507CF7" w14:paraId="6F2CE9A6"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7651C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1:14</w:t>
            </w:r>
          </w:p>
        </w:tc>
        <w:tc>
          <w:tcPr>
            <w:tcW w:w="4940" w:type="dxa"/>
            <w:tcBorders>
              <w:top w:val="nil"/>
              <w:left w:val="nil"/>
              <w:bottom w:val="nil"/>
              <w:right w:val="nil"/>
            </w:tcBorders>
            <w:shd w:val="clear" w:color="auto" w:fill="auto"/>
            <w:hideMark/>
          </w:tcPr>
          <w:p w:rsidRPr="008C6F81" w:rsidR="008C6F81" w:rsidP="008C6F81" w:rsidRDefault="008C6F81" w14:paraId="3A11EA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Konkurrensforskning</w:t>
            </w:r>
          </w:p>
        </w:tc>
        <w:tc>
          <w:tcPr>
            <w:tcW w:w="1340" w:type="dxa"/>
            <w:tcBorders>
              <w:top w:val="nil"/>
              <w:left w:val="nil"/>
              <w:bottom w:val="nil"/>
              <w:right w:val="nil"/>
            </w:tcBorders>
            <w:shd w:val="clear" w:color="auto" w:fill="auto"/>
            <w:hideMark/>
          </w:tcPr>
          <w:p w:rsidRPr="008C6F81" w:rsidR="008C6F81" w:rsidP="008C6F81" w:rsidRDefault="008C6F81" w14:paraId="5C64FD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13 661</w:t>
            </w:r>
          </w:p>
        </w:tc>
        <w:tc>
          <w:tcPr>
            <w:tcW w:w="1605" w:type="dxa"/>
            <w:tcBorders>
              <w:top w:val="nil"/>
              <w:left w:val="nil"/>
              <w:bottom w:val="nil"/>
              <w:right w:val="nil"/>
            </w:tcBorders>
            <w:shd w:val="clear" w:color="auto" w:fill="auto"/>
            <w:hideMark/>
          </w:tcPr>
          <w:p w:rsidRPr="008C6F81" w:rsidR="008C6F81" w:rsidP="008C6F81" w:rsidRDefault="008C6F81" w14:paraId="2966F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277D3167"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290C7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1:15</w:t>
            </w:r>
          </w:p>
        </w:tc>
        <w:tc>
          <w:tcPr>
            <w:tcW w:w="4940" w:type="dxa"/>
            <w:tcBorders>
              <w:top w:val="nil"/>
              <w:left w:val="nil"/>
              <w:bottom w:val="nil"/>
              <w:right w:val="nil"/>
            </w:tcBorders>
            <w:shd w:val="clear" w:color="auto" w:fill="auto"/>
            <w:hideMark/>
          </w:tcPr>
          <w:p w:rsidRPr="008C6F81" w:rsidR="008C6F81" w:rsidP="008C6F81" w:rsidRDefault="008C6F81" w14:paraId="5E2E9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Upprustning och drift av Göta kanal</w:t>
            </w:r>
          </w:p>
        </w:tc>
        <w:tc>
          <w:tcPr>
            <w:tcW w:w="1340" w:type="dxa"/>
            <w:tcBorders>
              <w:top w:val="nil"/>
              <w:left w:val="nil"/>
              <w:bottom w:val="nil"/>
              <w:right w:val="nil"/>
            </w:tcBorders>
            <w:shd w:val="clear" w:color="auto" w:fill="auto"/>
            <w:hideMark/>
          </w:tcPr>
          <w:p w:rsidRPr="008C6F81" w:rsidR="008C6F81" w:rsidP="008C6F81" w:rsidRDefault="008C6F81" w14:paraId="3C7C09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123 210</w:t>
            </w:r>
          </w:p>
        </w:tc>
        <w:tc>
          <w:tcPr>
            <w:tcW w:w="1605" w:type="dxa"/>
            <w:tcBorders>
              <w:top w:val="nil"/>
              <w:left w:val="nil"/>
              <w:bottom w:val="nil"/>
              <w:right w:val="nil"/>
            </w:tcBorders>
            <w:shd w:val="clear" w:color="auto" w:fill="auto"/>
            <w:hideMark/>
          </w:tcPr>
          <w:p w:rsidRPr="008C6F81" w:rsidR="008C6F81" w:rsidP="008C6F81" w:rsidRDefault="008C6F81" w14:paraId="7D8D0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18BAC28C" w14:textId="77777777">
        <w:trPr>
          <w:trHeight w:val="528"/>
        </w:trPr>
        <w:tc>
          <w:tcPr>
            <w:tcW w:w="620" w:type="dxa"/>
            <w:tcBorders>
              <w:top w:val="nil"/>
              <w:left w:val="nil"/>
              <w:bottom w:val="nil"/>
              <w:right w:val="nil"/>
            </w:tcBorders>
            <w:shd w:val="clear" w:color="auto" w:fill="auto"/>
            <w:hideMark/>
          </w:tcPr>
          <w:p w:rsidRPr="008C6F81" w:rsidR="008C6F81" w:rsidP="008C6F81" w:rsidRDefault="008C6F81" w14:paraId="08DD03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1:16</w:t>
            </w:r>
          </w:p>
        </w:tc>
        <w:tc>
          <w:tcPr>
            <w:tcW w:w="4940" w:type="dxa"/>
            <w:tcBorders>
              <w:top w:val="nil"/>
              <w:left w:val="nil"/>
              <w:bottom w:val="nil"/>
              <w:right w:val="nil"/>
            </w:tcBorders>
            <w:shd w:val="clear" w:color="auto" w:fill="auto"/>
            <w:hideMark/>
          </w:tcPr>
          <w:p w:rsidRPr="008C6F81" w:rsidR="008C6F81" w:rsidP="008C6F81" w:rsidRDefault="008C6F81" w14:paraId="21EE5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Omstrukturering och genomlysning av statligt ägda företag</w:t>
            </w:r>
          </w:p>
        </w:tc>
        <w:tc>
          <w:tcPr>
            <w:tcW w:w="1340" w:type="dxa"/>
            <w:tcBorders>
              <w:top w:val="nil"/>
              <w:left w:val="nil"/>
              <w:bottom w:val="nil"/>
              <w:right w:val="nil"/>
            </w:tcBorders>
            <w:shd w:val="clear" w:color="auto" w:fill="auto"/>
            <w:hideMark/>
          </w:tcPr>
          <w:p w:rsidRPr="008C6F81" w:rsidR="008C6F81" w:rsidP="008C6F81" w:rsidRDefault="008C6F81" w14:paraId="4EFAD3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23 200</w:t>
            </w:r>
          </w:p>
        </w:tc>
        <w:tc>
          <w:tcPr>
            <w:tcW w:w="1605" w:type="dxa"/>
            <w:tcBorders>
              <w:top w:val="nil"/>
              <w:left w:val="nil"/>
              <w:bottom w:val="nil"/>
              <w:right w:val="nil"/>
            </w:tcBorders>
            <w:shd w:val="clear" w:color="auto" w:fill="auto"/>
            <w:hideMark/>
          </w:tcPr>
          <w:p w:rsidRPr="008C6F81" w:rsidR="008C6F81" w:rsidP="008C6F81" w:rsidRDefault="008C6F81" w14:paraId="078BC9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72207EF9"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4FC642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1:17</w:t>
            </w:r>
          </w:p>
        </w:tc>
        <w:tc>
          <w:tcPr>
            <w:tcW w:w="4940" w:type="dxa"/>
            <w:tcBorders>
              <w:top w:val="nil"/>
              <w:left w:val="nil"/>
              <w:bottom w:val="nil"/>
              <w:right w:val="nil"/>
            </w:tcBorders>
            <w:shd w:val="clear" w:color="auto" w:fill="auto"/>
            <w:hideMark/>
          </w:tcPr>
          <w:p w:rsidRPr="008C6F81" w:rsidR="008C6F81" w:rsidP="008C6F81" w:rsidRDefault="008C6F81" w14:paraId="0402A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Kapitalinsatser i statliga bolag</w:t>
            </w:r>
          </w:p>
        </w:tc>
        <w:tc>
          <w:tcPr>
            <w:tcW w:w="1340" w:type="dxa"/>
            <w:tcBorders>
              <w:top w:val="nil"/>
              <w:left w:val="nil"/>
              <w:bottom w:val="nil"/>
              <w:right w:val="nil"/>
            </w:tcBorders>
            <w:shd w:val="clear" w:color="auto" w:fill="auto"/>
            <w:hideMark/>
          </w:tcPr>
          <w:p w:rsidRPr="008C6F81" w:rsidR="008C6F81" w:rsidP="008C6F81" w:rsidRDefault="008C6F81" w14:paraId="76008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1 000</w:t>
            </w:r>
          </w:p>
        </w:tc>
        <w:tc>
          <w:tcPr>
            <w:tcW w:w="1605" w:type="dxa"/>
            <w:tcBorders>
              <w:top w:val="nil"/>
              <w:left w:val="nil"/>
              <w:bottom w:val="nil"/>
              <w:right w:val="nil"/>
            </w:tcBorders>
            <w:shd w:val="clear" w:color="auto" w:fill="auto"/>
            <w:hideMark/>
          </w:tcPr>
          <w:p w:rsidRPr="008C6F81" w:rsidR="008C6F81" w:rsidP="008C6F81" w:rsidRDefault="008C6F81" w14:paraId="0E446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74D086BF"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63B41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1:18</w:t>
            </w:r>
          </w:p>
        </w:tc>
        <w:tc>
          <w:tcPr>
            <w:tcW w:w="4940" w:type="dxa"/>
            <w:tcBorders>
              <w:top w:val="nil"/>
              <w:left w:val="nil"/>
              <w:bottom w:val="nil"/>
              <w:right w:val="nil"/>
            </w:tcBorders>
            <w:shd w:val="clear" w:color="auto" w:fill="auto"/>
            <w:hideMark/>
          </w:tcPr>
          <w:p w:rsidRPr="008C6F81" w:rsidR="008C6F81" w:rsidP="008C6F81" w:rsidRDefault="008C6F81" w14:paraId="0FADB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Avgifter till vissa internationella organisationer</w:t>
            </w:r>
          </w:p>
        </w:tc>
        <w:tc>
          <w:tcPr>
            <w:tcW w:w="1340" w:type="dxa"/>
            <w:tcBorders>
              <w:top w:val="nil"/>
              <w:left w:val="nil"/>
              <w:bottom w:val="nil"/>
              <w:right w:val="nil"/>
            </w:tcBorders>
            <w:shd w:val="clear" w:color="auto" w:fill="auto"/>
            <w:hideMark/>
          </w:tcPr>
          <w:p w:rsidRPr="008C6F81" w:rsidR="008C6F81" w:rsidP="008C6F81" w:rsidRDefault="008C6F81" w14:paraId="16B2E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17 780</w:t>
            </w:r>
          </w:p>
        </w:tc>
        <w:tc>
          <w:tcPr>
            <w:tcW w:w="1605" w:type="dxa"/>
            <w:tcBorders>
              <w:top w:val="nil"/>
              <w:left w:val="nil"/>
              <w:bottom w:val="nil"/>
              <w:right w:val="nil"/>
            </w:tcBorders>
            <w:shd w:val="clear" w:color="auto" w:fill="auto"/>
            <w:hideMark/>
          </w:tcPr>
          <w:p w:rsidRPr="008C6F81" w:rsidR="008C6F81" w:rsidP="008C6F81" w:rsidRDefault="008C6F81" w14:paraId="67990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07362AB2"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7ECE5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1:19</w:t>
            </w:r>
          </w:p>
        </w:tc>
        <w:tc>
          <w:tcPr>
            <w:tcW w:w="4940" w:type="dxa"/>
            <w:tcBorders>
              <w:top w:val="nil"/>
              <w:left w:val="nil"/>
              <w:bottom w:val="nil"/>
              <w:right w:val="nil"/>
            </w:tcBorders>
            <w:shd w:val="clear" w:color="auto" w:fill="auto"/>
            <w:hideMark/>
          </w:tcPr>
          <w:p w:rsidRPr="008C6F81" w:rsidR="008C6F81" w:rsidP="008C6F81" w:rsidRDefault="008C6F81" w14:paraId="4C8060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Finansiering av rättegångskostnader</w:t>
            </w:r>
          </w:p>
        </w:tc>
        <w:tc>
          <w:tcPr>
            <w:tcW w:w="1340" w:type="dxa"/>
            <w:tcBorders>
              <w:top w:val="nil"/>
              <w:left w:val="nil"/>
              <w:bottom w:val="nil"/>
              <w:right w:val="nil"/>
            </w:tcBorders>
            <w:shd w:val="clear" w:color="auto" w:fill="auto"/>
            <w:hideMark/>
          </w:tcPr>
          <w:p w:rsidRPr="008C6F81" w:rsidR="008C6F81" w:rsidP="008C6F81" w:rsidRDefault="008C6F81" w14:paraId="73F83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18 000</w:t>
            </w:r>
          </w:p>
        </w:tc>
        <w:tc>
          <w:tcPr>
            <w:tcW w:w="1605" w:type="dxa"/>
            <w:tcBorders>
              <w:top w:val="nil"/>
              <w:left w:val="nil"/>
              <w:bottom w:val="nil"/>
              <w:right w:val="nil"/>
            </w:tcBorders>
            <w:shd w:val="clear" w:color="auto" w:fill="auto"/>
            <w:hideMark/>
          </w:tcPr>
          <w:p w:rsidRPr="008C6F81" w:rsidR="008C6F81" w:rsidP="008C6F81" w:rsidRDefault="008C6F81" w14:paraId="14CC93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047041DB"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44109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1:20</w:t>
            </w:r>
          </w:p>
        </w:tc>
        <w:tc>
          <w:tcPr>
            <w:tcW w:w="4940" w:type="dxa"/>
            <w:tcBorders>
              <w:top w:val="nil"/>
              <w:left w:val="nil"/>
              <w:bottom w:val="nil"/>
              <w:right w:val="nil"/>
            </w:tcBorders>
            <w:shd w:val="clear" w:color="auto" w:fill="auto"/>
            <w:hideMark/>
          </w:tcPr>
          <w:p w:rsidRPr="008C6F81" w:rsidR="008C6F81" w:rsidP="008C6F81" w:rsidRDefault="008C6F81" w14:paraId="4B2C4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Bidrag till företagsutveckling och innovation</w:t>
            </w:r>
          </w:p>
        </w:tc>
        <w:tc>
          <w:tcPr>
            <w:tcW w:w="1340" w:type="dxa"/>
            <w:tcBorders>
              <w:top w:val="nil"/>
              <w:left w:val="nil"/>
              <w:bottom w:val="nil"/>
              <w:right w:val="nil"/>
            </w:tcBorders>
            <w:shd w:val="clear" w:color="auto" w:fill="auto"/>
            <w:hideMark/>
          </w:tcPr>
          <w:p w:rsidRPr="008C6F81" w:rsidR="008C6F81" w:rsidP="008C6F81" w:rsidRDefault="008C6F81" w14:paraId="7CC538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309 461</w:t>
            </w:r>
          </w:p>
        </w:tc>
        <w:tc>
          <w:tcPr>
            <w:tcW w:w="1605" w:type="dxa"/>
            <w:tcBorders>
              <w:top w:val="nil"/>
              <w:left w:val="nil"/>
              <w:bottom w:val="nil"/>
              <w:right w:val="nil"/>
            </w:tcBorders>
            <w:shd w:val="clear" w:color="auto" w:fill="auto"/>
            <w:hideMark/>
          </w:tcPr>
          <w:p w:rsidRPr="008C6F81" w:rsidR="008C6F81" w:rsidP="008C6F81" w:rsidRDefault="008C6F81" w14:paraId="351512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−100 000</w:t>
            </w:r>
          </w:p>
        </w:tc>
      </w:tr>
      <w:tr w:rsidRPr="008C6F81" w:rsidR="008C6F81" w:rsidTr="00507CF7" w14:paraId="5E7CC303"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619B1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1:21</w:t>
            </w:r>
          </w:p>
        </w:tc>
        <w:tc>
          <w:tcPr>
            <w:tcW w:w="4940" w:type="dxa"/>
            <w:tcBorders>
              <w:top w:val="nil"/>
              <w:left w:val="nil"/>
              <w:bottom w:val="nil"/>
              <w:right w:val="nil"/>
            </w:tcBorders>
            <w:shd w:val="clear" w:color="auto" w:fill="auto"/>
            <w:hideMark/>
          </w:tcPr>
          <w:p w:rsidRPr="008C6F81" w:rsidR="008C6F81" w:rsidP="008C6F81" w:rsidRDefault="008C6F81" w14:paraId="16D1A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Patent- och registreringsverket</w:t>
            </w:r>
          </w:p>
        </w:tc>
        <w:tc>
          <w:tcPr>
            <w:tcW w:w="1340" w:type="dxa"/>
            <w:tcBorders>
              <w:top w:val="nil"/>
              <w:left w:val="nil"/>
              <w:bottom w:val="nil"/>
              <w:right w:val="nil"/>
            </w:tcBorders>
            <w:shd w:val="clear" w:color="auto" w:fill="auto"/>
            <w:hideMark/>
          </w:tcPr>
          <w:p w:rsidRPr="008C6F81" w:rsidR="008C6F81" w:rsidP="008C6F81" w:rsidRDefault="008C6F81" w14:paraId="04CC57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315 588</w:t>
            </w:r>
          </w:p>
        </w:tc>
        <w:tc>
          <w:tcPr>
            <w:tcW w:w="1605" w:type="dxa"/>
            <w:tcBorders>
              <w:top w:val="nil"/>
              <w:left w:val="nil"/>
              <w:bottom w:val="nil"/>
              <w:right w:val="nil"/>
            </w:tcBorders>
            <w:shd w:val="clear" w:color="auto" w:fill="auto"/>
            <w:hideMark/>
          </w:tcPr>
          <w:p w:rsidRPr="008C6F81" w:rsidR="008C6F81" w:rsidP="008C6F81" w:rsidRDefault="008C6F81" w14:paraId="2E3912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7545C41E" w14:textId="77777777">
        <w:trPr>
          <w:trHeight w:val="528"/>
        </w:trPr>
        <w:tc>
          <w:tcPr>
            <w:tcW w:w="620" w:type="dxa"/>
            <w:tcBorders>
              <w:top w:val="nil"/>
              <w:left w:val="nil"/>
              <w:bottom w:val="nil"/>
              <w:right w:val="nil"/>
            </w:tcBorders>
            <w:shd w:val="clear" w:color="auto" w:fill="auto"/>
            <w:hideMark/>
          </w:tcPr>
          <w:p w:rsidRPr="008C6F81" w:rsidR="008C6F81" w:rsidP="008C6F81" w:rsidRDefault="008C6F81" w14:paraId="73522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2:1</w:t>
            </w:r>
          </w:p>
        </w:tc>
        <w:tc>
          <w:tcPr>
            <w:tcW w:w="4940" w:type="dxa"/>
            <w:tcBorders>
              <w:top w:val="nil"/>
              <w:left w:val="nil"/>
              <w:bottom w:val="nil"/>
              <w:right w:val="nil"/>
            </w:tcBorders>
            <w:shd w:val="clear" w:color="auto" w:fill="auto"/>
            <w:hideMark/>
          </w:tcPr>
          <w:p w:rsidRPr="008C6F81" w:rsidR="008C6F81" w:rsidP="008C6F81" w:rsidRDefault="008C6F81" w14:paraId="32AEE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Styrelsen för ackreditering och teknisk kontroll: Myndighetsverksamhet</w:t>
            </w:r>
          </w:p>
        </w:tc>
        <w:tc>
          <w:tcPr>
            <w:tcW w:w="1340" w:type="dxa"/>
            <w:tcBorders>
              <w:top w:val="nil"/>
              <w:left w:val="nil"/>
              <w:bottom w:val="nil"/>
              <w:right w:val="nil"/>
            </w:tcBorders>
            <w:shd w:val="clear" w:color="auto" w:fill="auto"/>
            <w:hideMark/>
          </w:tcPr>
          <w:p w:rsidRPr="008C6F81" w:rsidR="008C6F81" w:rsidP="008C6F81" w:rsidRDefault="008C6F81" w14:paraId="7A2D3E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24 612</w:t>
            </w:r>
          </w:p>
        </w:tc>
        <w:tc>
          <w:tcPr>
            <w:tcW w:w="1605" w:type="dxa"/>
            <w:tcBorders>
              <w:top w:val="nil"/>
              <w:left w:val="nil"/>
              <w:bottom w:val="nil"/>
              <w:right w:val="nil"/>
            </w:tcBorders>
            <w:shd w:val="clear" w:color="auto" w:fill="auto"/>
            <w:hideMark/>
          </w:tcPr>
          <w:p w:rsidRPr="008C6F81" w:rsidR="008C6F81" w:rsidP="008C6F81" w:rsidRDefault="008C6F81" w14:paraId="34C49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−121</w:t>
            </w:r>
          </w:p>
        </w:tc>
      </w:tr>
      <w:tr w:rsidRPr="008C6F81" w:rsidR="008C6F81" w:rsidTr="00507CF7" w14:paraId="0B4C2BE9"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1081B9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2:2</w:t>
            </w:r>
          </w:p>
        </w:tc>
        <w:tc>
          <w:tcPr>
            <w:tcW w:w="4940" w:type="dxa"/>
            <w:tcBorders>
              <w:top w:val="nil"/>
              <w:left w:val="nil"/>
              <w:bottom w:val="nil"/>
              <w:right w:val="nil"/>
            </w:tcBorders>
            <w:shd w:val="clear" w:color="auto" w:fill="auto"/>
            <w:hideMark/>
          </w:tcPr>
          <w:p w:rsidRPr="008C6F81" w:rsidR="008C6F81" w:rsidP="008C6F81" w:rsidRDefault="008C6F81" w14:paraId="5BC65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Kommerskollegium</w:t>
            </w:r>
          </w:p>
        </w:tc>
        <w:tc>
          <w:tcPr>
            <w:tcW w:w="1340" w:type="dxa"/>
            <w:tcBorders>
              <w:top w:val="nil"/>
              <w:left w:val="nil"/>
              <w:bottom w:val="nil"/>
              <w:right w:val="nil"/>
            </w:tcBorders>
            <w:shd w:val="clear" w:color="auto" w:fill="auto"/>
            <w:hideMark/>
          </w:tcPr>
          <w:p w:rsidRPr="008C6F81" w:rsidR="008C6F81" w:rsidP="008C6F81" w:rsidRDefault="008C6F81" w14:paraId="6257C2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86 091</w:t>
            </w:r>
          </w:p>
        </w:tc>
        <w:tc>
          <w:tcPr>
            <w:tcW w:w="1605" w:type="dxa"/>
            <w:tcBorders>
              <w:top w:val="nil"/>
              <w:left w:val="nil"/>
              <w:bottom w:val="nil"/>
              <w:right w:val="nil"/>
            </w:tcBorders>
            <w:shd w:val="clear" w:color="auto" w:fill="auto"/>
            <w:hideMark/>
          </w:tcPr>
          <w:p w:rsidRPr="008C6F81" w:rsidR="008C6F81" w:rsidP="008C6F81" w:rsidRDefault="008C6F81" w14:paraId="5BBD6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−345</w:t>
            </w:r>
          </w:p>
        </w:tc>
      </w:tr>
      <w:tr w:rsidRPr="008C6F81" w:rsidR="008C6F81" w:rsidTr="00507CF7" w14:paraId="7F43B33A"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043D5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2:3</w:t>
            </w:r>
          </w:p>
        </w:tc>
        <w:tc>
          <w:tcPr>
            <w:tcW w:w="4940" w:type="dxa"/>
            <w:tcBorders>
              <w:top w:val="nil"/>
              <w:left w:val="nil"/>
              <w:bottom w:val="nil"/>
              <w:right w:val="nil"/>
            </w:tcBorders>
            <w:shd w:val="clear" w:color="auto" w:fill="auto"/>
            <w:hideMark/>
          </w:tcPr>
          <w:p w:rsidRPr="008C6F81" w:rsidR="008C6F81" w:rsidP="008C6F81" w:rsidRDefault="008C6F81" w14:paraId="3FB17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Exportfrämjande verksamhet</w:t>
            </w:r>
          </w:p>
        </w:tc>
        <w:tc>
          <w:tcPr>
            <w:tcW w:w="1340" w:type="dxa"/>
            <w:tcBorders>
              <w:top w:val="nil"/>
              <w:left w:val="nil"/>
              <w:bottom w:val="nil"/>
              <w:right w:val="nil"/>
            </w:tcBorders>
            <w:shd w:val="clear" w:color="auto" w:fill="auto"/>
            <w:hideMark/>
          </w:tcPr>
          <w:p w:rsidRPr="008C6F81" w:rsidR="008C6F81" w:rsidP="008C6F81" w:rsidRDefault="008C6F81" w14:paraId="1694D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361 889</w:t>
            </w:r>
          </w:p>
        </w:tc>
        <w:tc>
          <w:tcPr>
            <w:tcW w:w="1605" w:type="dxa"/>
            <w:tcBorders>
              <w:top w:val="nil"/>
              <w:left w:val="nil"/>
              <w:bottom w:val="nil"/>
              <w:right w:val="nil"/>
            </w:tcBorders>
            <w:shd w:val="clear" w:color="auto" w:fill="auto"/>
            <w:hideMark/>
          </w:tcPr>
          <w:p w:rsidRPr="008C6F81" w:rsidR="008C6F81" w:rsidP="008C6F81" w:rsidRDefault="008C6F81" w14:paraId="67E96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−0</w:t>
            </w:r>
          </w:p>
        </w:tc>
      </w:tr>
      <w:tr w:rsidRPr="008C6F81" w:rsidR="008C6F81" w:rsidTr="00507CF7" w14:paraId="77A1A1F0"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633FA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2:4</w:t>
            </w:r>
          </w:p>
        </w:tc>
        <w:tc>
          <w:tcPr>
            <w:tcW w:w="4940" w:type="dxa"/>
            <w:tcBorders>
              <w:top w:val="nil"/>
              <w:left w:val="nil"/>
              <w:bottom w:val="nil"/>
              <w:right w:val="nil"/>
            </w:tcBorders>
            <w:shd w:val="clear" w:color="auto" w:fill="auto"/>
            <w:hideMark/>
          </w:tcPr>
          <w:p w:rsidRPr="008C6F81" w:rsidR="008C6F81" w:rsidP="008C6F81" w:rsidRDefault="008C6F81" w14:paraId="1C905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Investeringsfrämjande</w:t>
            </w:r>
          </w:p>
        </w:tc>
        <w:tc>
          <w:tcPr>
            <w:tcW w:w="1340" w:type="dxa"/>
            <w:tcBorders>
              <w:top w:val="nil"/>
              <w:left w:val="nil"/>
              <w:bottom w:val="nil"/>
              <w:right w:val="nil"/>
            </w:tcBorders>
            <w:shd w:val="clear" w:color="auto" w:fill="auto"/>
            <w:hideMark/>
          </w:tcPr>
          <w:p w:rsidRPr="008C6F81" w:rsidR="008C6F81" w:rsidP="008C6F81" w:rsidRDefault="008C6F81" w14:paraId="697872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62 266</w:t>
            </w:r>
          </w:p>
        </w:tc>
        <w:tc>
          <w:tcPr>
            <w:tcW w:w="1605" w:type="dxa"/>
            <w:tcBorders>
              <w:top w:val="nil"/>
              <w:left w:val="nil"/>
              <w:bottom w:val="nil"/>
              <w:right w:val="nil"/>
            </w:tcBorders>
            <w:shd w:val="clear" w:color="auto" w:fill="auto"/>
            <w:hideMark/>
          </w:tcPr>
          <w:p w:rsidRPr="008C6F81" w:rsidR="008C6F81" w:rsidP="008C6F81" w:rsidRDefault="008C6F81" w14:paraId="4CDDE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507CF7" w14:paraId="18349A82" w14:textId="77777777">
        <w:trPr>
          <w:trHeight w:val="276"/>
        </w:trPr>
        <w:tc>
          <w:tcPr>
            <w:tcW w:w="620" w:type="dxa"/>
            <w:tcBorders>
              <w:top w:val="nil"/>
              <w:left w:val="nil"/>
              <w:bottom w:val="nil"/>
              <w:right w:val="nil"/>
            </w:tcBorders>
            <w:shd w:val="clear" w:color="auto" w:fill="auto"/>
            <w:hideMark/>
          </w:tcPr>
          <w:p w:rsidRPr="008C6F81" w:rsidR="008C6F81" w:rsidP="008C6F81" w:rsidRDefault="008C6F81" w14:paraId="0ECE62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2:5</w:t>
            </w:r>
          </w:p>
        </w:tc>
        <w:tc>
          <w:tcPr>
            <w:tcW w:w="4940" w:type="dxa"/>
            <w:tcBorders>
              <w:top w:val="nil"/>
              <w:left w:val="nil"/>
              <w:bottom w:val="nil"/>
              <w:right w:val="nil"/>
            </w:tcBorders>
            <w:shd w:val="clear" w:color="auto" w:fill="auto"/>
            <w:hideMark/>
          </w:tcPr>
          <w:p w:rsidRPr="008C6F81" w:rsidR="008C6F81" w:rsidP="008C6F81" w:rsidRDefault="008C6F81" w14:paraId="1E969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Avgifter till internationella handelsorganisationer</w:t>
            </w:r>
          </w:p>
        </w:tc>
        <w:tc>
          <w:tcPr>
            <w:tcW w:w="1340" w:type="dxa"/>
            <w:tcBorders>
              <w:top w:val="nil"/>
              <w:left w:val="nil"/>
              <w:bottom w:val="nil"/>
              <w:right w:val="nil"/>
            </w:tcBorders>
            <w:shd w:val="clear" w:color="auto" w:fill="auto"/>
            <w:hideMark/>
          </w:tcPr>
          <w:p w:rsidRPr="008C6F81" w:rsidR="008C6F81" w:rsidP="008C6F81" w:rsidRDefault="008C6F81" w14:paraId="115DB5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20 517</w:t>
            </w:r>
          </w:p>
        </w:tc>
        <w:tc>
          <w:tcPr>
            <w:tcW w:w="1605" w:type="dxa"/>
            <w:tcBorders>
              <w:top w:val="nil"/>
              <w:left w:val="nil"/>
              <w:bottom w:val="nil"/>
              <w:right w:val="nil"/>
            </w:tcBorders>
            <w:shd w:val="clear" w:color="auto" w:fill="auto"/>
            <w:hideMark/>
          </w:tcPr>
          <w:p w:rsidRPr="008C6F81" w:rsidR="008C6F81" w:rsidP="008C6F81" w:rsidRDefault="008C6F81" w14:paraId="531999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−23</w:t>
            </w:r>
          </w:p>
        </w:tc>
      </w:tr>
      <w:tr w:rsidRPr="008C6F81" w:rsidR="008C6F81" w:rsidTr="002D7428" w14:paraId="78356B3E" w14:textId="77777777">
        <w:trPr>
          <w:trHeight w:val="276"/>
        </w:trPr>
        <w:tc>
          <w:tcPr>
            <w:tcW w:w="620" w:type="dxa"/>
            <w:tcBorders>
              <w:top w:val="nil"/>
              <w:left w:val="nil"/>
              <w:right w:val="nil"/>
            </w:tcBorders>
            <w:shd w:val="clear" w:color="auto" w:fill="auto"/>
            <w:hideMark/>
          </w:tcPr>
          <w:p w:rsidRPr="008C6F81" w:rsidR="008C6F81" w:rsidP="008C6F81" w:rsidRDefault="008C6F81" w14:paraId="35183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2:6</w:t>
            </w:r>
          </w:p>
        </w:tc>
        <w:tc>
          <w:tcPr>
            <w:tcW w:w="4940" w:type="dxa"/>
            <w:tcBorders>
              <w:top w:val="nil"/>
              <w:left w:val="nil"/>
              <w:right w:val="nil"/>
            </w:tcBorders>
            <w:shd w:val="clear" w:color="auto" w:fill="auto"/>
            <w:hideMark/>
          </w:tcPr>
          <w:p w:rsidRPr="008C6F81" w:rsidR="008C6F81" w:rsidP="008C6F81" w:rsidRDefault="008C6F81" w14:paraId="7D20C3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Bidrag till standardiseringen</w:t>
            </w:r>
          </w:p>
        </w:tc>
        <w:tc>
          <w:tcPr>
            <w:tcW w:w="1340" w:type="dxa"/>
            <w:tcBorders>
              <w:top w:val="nil"/>
              <w:left w:val="nil"/>
              <w:right w:val="nil"/>
            </w:tcBorders>
            <w:shd w:val="clear" w:color="auto" w:fill="auto"/>
            <w:hideMark/>
          </w:tcPr>
          <w:p w:rsidRPr="008C6F81" w:rsidR="008C6F81" w:rsidP="008C6F81" w:rsidRDefault="008C6F81" w14:paraId="6CEE8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C6F81">
              <w:rPr>
                <w:rFonts w:ascii="Times New Roman" w:hAnsi="Times New Roman" w:eastAsia="Times New Roman" w:cs="Times New Roman"/>
                <w:kern w:val="0"/>
                <w:sz w:val="20"/>
                <w:szCs w:val="20"/>
                <w:lang w:eastAsia="sv-SE"/>
                <w14:numSpacing w14:val="default"/>
              </w:rPr>
              <w:t>31 063</w:t>
            </w:r>
          </w:p>
        </w:tc>
        <w:tc>
          <w:tcPr>
            <w:tcW w:w="1605" w:type="dxa"/>
            <w:tcBorders>
              <w:top w:val="nil"/>
              <w:left w:val="nil"/>
              <w:right w:val="nil"/>
            </w:tcBorders>
            <w:shd w:val="clear" w:color="auto" w:fill="auto"/>
            <w:hideMark/>
          </w:tcPr>
          <w:p w:rsidRPr="008C6F81" w:rsidR="008C6F81" w:rsidP="008C6F81" w:rsidRDefault="008C6F81" w14:paraId="155EFD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C6F81" w:rsidR="008C6F81" w:rsidTr="002D7428" w14:paraId="58FA320D" w14:textId="77777777">
        <w:trPr>
          <w:trHeight w:val="276"/>
        </w:trPr>
        <w:tc>
          <w:tcPr>
            <w:tcW w:w="620" w:type="dxa"/>
            <w:tcBorders>
              <w:left w:val="nil"/>
              <w:bottom w:val="single" w:color="auto" w:sz="4" w:space="0"/>
              <w:right w:val="nil"/>
            </w:tcBorders>
            <w:shd w:val="clear" w:color="auto" w:fill="auto"/>
            <w:hideMark/>
          </w:tcPr>
          <w:p w:rsidRPr="008C6F81" w:rsidR="008C6F81" w:rsidP="008C6F81" w:rsidRDefault="008C6F81" w14:paraId="34603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940" w:type="dxa"/>
            <w:tcBorders>
              <w:left w:val="nil"/>
              <w:bottom w:val="single" w:color="auto" w:sz="4" w:space="0"/>
              <w:right w:val="nil"/>
            </w:tcBorders>
            <w:shd w:val="clear" w:color="auto" w:fill="auto"/>
            <w:hideMark/>
          </w:tcPr>
          <w:p w:rsidRPr="008C6F81" w:rsidR="008C6F81" w:rsidP="008C6F81" w:rsidRDefault="008C6F81" w14:paraId="69CE6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C6F81">
              <w:rPr>
                <w:rFonts w:ascii="Times New Roman" w:hAnsi="Times New Roman" w:eastAsia="Times New Roman" w:cs="Times New Roman"/>
                <w:b/>
                <w:bCs/>
                <w:kern w:val="0"/>
                <w:sz w:val="20"/>
                <w:szCs w:val="20"/>
                <w:lang w:eastAsia="sv-SE"/>
                <w14:numSpacing w14:val="default"/>
              </w:rPr>
              <w:t>Summa</w:t>
            </w:r>
            <w:bookmarkStart w:name="_GoBack" w:id="1"/>
            <w:bookmarkEnd w:id="1"/>
          </w:p>
        </w:tc>
        <w:tc>
          <w:tcPr>
            <w:tcW w:w="1340" w:type="dxa"/>
            <w:tcBorders>
              <w:left w:val="nil"/>
              <w:bottom w:val="single" w:color="auto" w:sz="4" w:space="0"/>
              <w:right w:val="nil"/>
            </w:tcBorders>
            <w:shd w:val="clear" w:color="auto" w:fill="auto"/>
            <w:hideMark/>
          </w:tcPr>
          <w:p w:rsidRPr="008C6F81" w:rsidR="008C6F81" w:rsidP="008C6F81" w:rsidRDefault="008C6F81" w14:paraId="2DCB9C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C6F81">
              <w:rPr>
                <w:rFonts w:ascii="Times New Roman" w:hAnsi="Times New Roman" w:eastAsia="Times New Roman" w:cs="Times New Roman"/>
                <w:b/>
                <w:bCs/>
                <w:kern w:val="0"/>
                <w:sz w:val="20"/>
                <w:szCs w:val="20"/>
                <w:lang w:eastAsia="sv-SE"/>
                <w14:numSpacing w14:val="default"/>
              </w:rPr>
              <w:t>6 456 020</w:t>
            </w:r>
          </w:p>
        </w:tc>
        <w:tc>
          <w:tcPr>
            <w:tcW w:w="1605" w:type="dxa"/>
            <w:tcBorders>
              <w:left w:val="nil"/>
              <w:bottom w:val="single" w:color="auto" w:sz="4" w:space="0"/>
              <w:right w:val="nil"/>
            </w:tcBorders>
            <w:shd w:val="clear" w:color="auto" w:fill="auto"/>
            <w:hideMark/>
          </w:tcPr>
          <w:p w:rsidRPr="008C6F81" w:rsidR="008C6F81" w:rsidP="008C6F81" w:rsidRDefault="008C6F81" w14:paraId="772EC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C6F81">
              <w:rPr>
                <w:rFonts w:ascii="Times New Roman" w:hAnsi="Times New Roman" w:eastAsia="Times New Roman" w:cs="Times New Roman"/>
                <w:b/>
                <w:bCs/>
                <w:kern w:val="0"/>
                <w:sz w:val="20"/>
                <w:szCs w:val="20"/>
                <w:lang w:eastAsia="sv-SE"/>
                <w14:numSpacing w14:val="default"/>
              </w:rPr>
              <w:t>−400 938</w:t>
            </w:r>
          </w:p>
        </w:tc>
      </w:tr>
    </w:tbl>
    <w:p w:rsidRPr="00B30454" w:rsidR="00B04D2D" w:rsidP="00B30454" w:rsidRDefault="00B04D2D" w14:paraId="75D57EDE" w14:textId="77777777">
      <w:pPr>
        <w:pStyle w:val="Rubrik1"/>
      </w:pPr>
      <w:r w:rsidRPr="00B30454">
        <w:t>Politikens inriktning</w:t>
      </w:r>
    </w:p>
    <w:p w:rsidRPr="00B30454" w:rsidR="00B04D2D" w:rsidP="00B30454" w:rsidRDefault="00B04D2D" w14:paraId="75D57EDF" w14:textId="77777777">
      <w:pPr>
        <w:pStyle w:val="Rubrik2"/>
        <w:spacing w:before="360"/>
      </w:pPr>
      <w:r w:rsidRPr="00B30454">
        <w:t>Inledning</w:t>
      </w:r>
    </w:p>
    <w:p w:rsidRPr="005247D8" w:rsidR="00B04D2D" w:rsidP="005247D8" w:rsidRDefault="00B04D2D" w14:paraId="75D57EE0" w14:textId="77777777">
      <w:pPr>
        <w:pStyle w:val="Normalutanindragellerluft"/>
      </w:pPr>
      <w:r w:rsidRPr="005247D8">
        <w:t xml:space="preserve">För att människors inneboende kraft, kreativitet och entreprenörskap ska ha möjlighet att förverkligas är det grundläggande med ett gott företagsklimat. Att företag startar och växer är grunden för jobb och finansieringen av vår gemensamma välfärd. Fler företag och fler i arbete betyder fler händer i vården och fler lärare på våra skolor. Moderaterna vill därför skapa bättre förutsättningar för att fler företag ska kunna anställa och växa. Det förutsätter bland annat tillgång till kompetent arbetskraft, kapital som kan investeras i företagen och att företagens regelbördor minskar. </w:t>
      </w:r>
    </w:p>
    <w:p w:rsidRPr="005247D8" w:rsidR="00B04D2D" w:rsidP="005247D8" w:rsidRDefault="00B04D2D" w14:paraId="75D57EE1" w14:textId="77777777">
      <w:pPr>
        <w:pStyle w:val="Rubrik2"/>
      </w:pPr>
      <w:r w:rsidRPr="005247D8">
        <w:lastRenderedPageBreak/>
        <w:t>Förbättra tillgången på kapital</w:t>
      </w:r>
    </w:p>
    <w:p w:rsidRPr="00B30454" w:rsidR="00B04D2D" w:rsidP="00B30454" w:rsidRDefault="00B04D2D" w14:paraId="75D57EE2" w14:textId="77777777">
      <w:pPr>
        <w:pStyle w:val="Normalutanindragellerluft"/>
      </w:pPr>
      <w:r w:rsidRPr="00B30454">
        <w:t>Sverige har en internationellt sett stor finansiell sektor i förhållande till ekonomins</w:t>
      </w:r>
    </w:p>
    <w:p w:rsidRPr="005247D8" w:rsidR="00B04D2D" w:rsidP="00B30454" w:rsidRDefault="00B04D2D" w14:paraId="75D57EE3" w14:textId="42872B78">
      <w:pPr>
        <w:pStyle w:val="Normalutanindragellerluft"/>
        <w:spacing w:before="0"/>
      </w:pPr>
      <w:r w:rsidRPr="005247D8">
        <w:t>storlek. De ger ett viktigt bidrag till den svenska tillväxten och säkerställer att många branscher och företag har god tillgång till kapital. För att nya företag ska skapas och växa till är tillgången på kapital centralt. Sveriges entreprenörer behöver goda förutsättningar för att kommersialisera innovativa affärsidéer och utveckla växande företag.  I relation till jämförbara länder är dock mindre kapital i Sverige fördelat till de allra tidigaste utvecklingsfaserna av nya produkter eller tjänster, och riskkapitalet har också minskat över tid. Här har statliga finansieringsinsatser en viktig marknadskompletterande roll att spela. Det offentliga riskkapitalet har dock visat på begränsade resultat i detta avseende. Endast 27 procent av det offentliga riskk</w:t>
      </w:r>
      <w:r w:rsidR="00B30454">
        <w:t>apitalet når företag i uppstarts</w:t>
      </w:r>
      <w:r w:rsidRPr="005247D8">
        <w:t>fasen, och bara 0,2 procent i såddfasen. Under året har en utredning av det statliga riskkapitalet skett. Förslaget är remitterat och under beredning. Vi kommer att återkomma med förslag kring detta senare. Men det finns redan nu indikationer på att statligt riskkapital tränger undan privat kapital i senare faser, och de statliga fonder som finns är på många sätt överlappande vad gäller mål och mandat. Vårt ingångsvärde är att privat kapital ska vara utgångspunkten för företagsfinansiering. Offentliga insatser ska kunna komplettera privat riskkapital om särskilda behov</w:t>
      </w:r>
      <w:r w:rsidR="00270D69">
        <w:t xml:space="preserve"> finns och bör då i huvudsak ha</w:t>
      </w:r>
      <w:r w:rsidRPr="005247D8">
        <w:t xml:space="preserve"> inriktningen av </w:t>
      </w:r>
      <w:r w:rsidR="00270D69">
        <w:t xml:space="preserve">att </w:t>
      </w:r>
      <w:r w:rsidRPr="005247D8">
        <w:t>användas för att få mer privat kapital på marknaden. Vi anser även att</w:t>
      </w:r>
      <w:r w:rsidR="00270D69">
        <w:t xml:space="preserve"> det bör inrättas en offentligt–privat fond–i–</w:t>
      </w:r>
      <w:r w:rsidRPr="005247D8">
        <w:t>fond</w:t>
      </w:r>
      <w:r w:rsidR="00270D69">
        <w:t>-</w:t>
      </w:r>
      <w:r w:rsidRPr="005247D8">
        <w:t>lösning inom ramen för det statliga riskkapitalet. Fonden ska vara inriktad på det tidigaste och mest riskfyllda faserna och ha en omfattning om minst 400 miljoner kronor där privat kapital står för minst hälften.</w:t>
      </w:r>
    </w:p>
    <w:p w:rsidRPr="005247D8" w:rsidR="00B04D2D" w:rsidP="005247D8" w:rsidRDefault="00B04D2D" w14:paraId="75D57EE4" w14:textId="77777777">
      <w:pPr>
        <w:pStyle w:val="Rubrik2"/>
      </w:pPr>
      <w:r w:rsidRPr="005247D8">
        <w:lastRenderedPageBreak/>
        <w:t>Anslag 1:5 Näringslivsfrämjande åtgärder</w:t>
      </w:r>
    </w:p>
    <w:p w:rsidRPr="005247D8" w:rsidR="00B04D2D" w:rsidP="005247D8" w:rsidRDefault="00B04D2D" w14:paraId="75D57EE5" w14:textId="238C37D1">
      <w:pPr>
        <w:pStyle w:val="Normalutanindragellerluft"/>
      </w:pPr>
      <w:r w:rsidRPr="005247D8">
        <w:t>Det är önskvärt om fler människor väljer att starta eget företag. Få att nå dit är det viktigt att jobba med attityder. En undersökning från Tillväxverket visar att 6</w:t>
      </w:r>
      <w:r w:rsidR="00270D69">
        <w:t>8 procent av unga i åldrarna 18–</w:t>
      </w:r>
      <w:r w:rsidRPr="005247D8">
        <w:t>30 år kan tänka sig att starta ett eget</w:t>
      </w:r>
      <w:r w:rsidR="00270D69">
        <w:t xml:space="preserve"> företag, däremot är det bara 4 </w:t>
      </w:r>
      <w:r w:rsidRPr="005247D8">
        <w:t>procent som gör det i slutändan. Vidare har undersökningar av Ung Företagsamhet (UF) visat att bortåt var fjärde elev som går igenom UF senare i livet startar företag. Man vet också att de som genomför UF också i högre grad är chefer, får högre lön och har kortare arbetslöshetsperioder än de som inte går UF. Det är därför rimligt att anta att fler företag skulle startas över tid om fler elever erbjuds och väljer att gå UF. Det finns därutöver stora skillnader i hur stor andel elever som går UF på olika gymnasieprogram. Nio av tio elever på Handels- och administrationsprogrammet läser UF, medan under en av tio elever på Byggprogrammet gör det. Rimligen finns möjligheter att erbjuda fler elever en chans att läsa UF, inte minst då många elever på yrkesprogram ofta senare i livet starta eget företag och genom UF torde stå bättre rustade för livet som</w:t>
      </w:r>
      <w:r w:rsidR="00270D69">
        <w:t xml:space="preserve"> egen företagare. Därför anser M</w:t>
      </w:r>
      <w:r w:rsidRPr="005247D8">
        <w:t>oderaterna att alla gymnasieelever i Sverige ska erbjudas läsa UF. Det är också angeläget att i samband med detta göra ett kvalitetslyft av UF-verksamheten. För båda dessa ändamål avsätter vi 16 miljoner kronor för UF 2017.</w:t>
      </w:r>
    </w:p>
    <w:p w:rsidRPr="005247D8" w:rsidR="00B04D2D" w:rsidP="005247D8" w:rsidRDefault="00B04D2D" w14:paraId="75D57EE6" w14:textId="77777777">
      <w:r w:rsidRPr="005247D8">
        <w:t>En annan viktig del av ökad företagsamhet sker på yrkeshögskolorna runt om i landet. Drivhuset har en etablerad verksamhet med goda resultat vars idéer skulle lämpa sig väl även på yrkeshögskolorna. Vi vill därför ge Drivhuset i uppdrag att etablera närvaro och verksamhet på landets yrkeshögskolor för att ge fler elever möjligheten och hjälp med att starta och driva fler nya företag. För att åstadkomma detta avsätter vi 5,5 miljoner kronor för 2017.</w:t>
      </w:r>
    </w:p>
    <w:p w:rsidRPr="005247D8" w:rsidR="00B04D2D" w:rsidP="005247D8" w:rsidRDefault="00B04D2D" w14:paraId="75D57EE7" w14:textId="79DABD77">
      <w:r w:rsidRPr="005247D8">
        <w:lastRenderedPageBreak/>
        <w:t>Företagande är en väg för många utrikes födda att komma in på arbetsmarknaden. Andelen företagare bland utrikes födda, och framför allt utrikes födda från utomeuropeiska länder, är högre än bland inrikes födda. Almi ger stöd till företagare med utländsk bakgrund genom lån, rådgivning och riskkapital. En del av Almis verksamhet, IFS Rådgivning, riktas särskilt till denna målgrupp. IFS Rådgivning ger personlig rådgivning och praktiskt stöd i frågor gällande hur man startar och driver ett företag i Sverige. IFS Rådgivare har själva utländsk bakgrund och rå</w:t>
      </w:r>
      <w:r w:rsidR="00270D69">
        <w:t>dgivning kan erbjudas på ett tjugo</w:t>
      </w:r>
      <w:r w:rsidRPr="005247D8">
        <w:t>tal språk. Enligt IFS startas idag vart femte företag av en person med utländsk bakgrund. Särskilt unga invandrare är benägna att satsa på eget företag. Det finns över 95 000 företag i Sverige idag som ägs av invandrare och tillsammans sysselsätter de över 300 000 människor. För att kunna skala upp och få fler framgångsrika utrikes födda entreprenörer satsar vi 19 miljoner extra till Almis IFS-rådgivning och 1 miljon extra till IFS-stiftelsen.</w:t>
      </w:r>
    </w:p>
    <w:p w:rsidRPr="005247D8" w:rsidR="00B04D2D" w:rsidP="005247D8" w:rsidRDefault="00B04D2D" w14:paraId="75D57EE8" w14:textId="77777777">
      <w:pPr>
        <w:pStyle w:val="Rubrik2"/>
      </w:pPr>
      <w:r w:rsidRPr="005247D8">
        <w:t>Minskad uppräkning av förvaltningsanslag</w:t>
      </w:r>
    </w:p>
    <w:p w:rsidRPr="005247D8" w:rsidR="00B04D2D" w:rsidP="005247D8" w:rsidRDefault="00B04D2D" w14:paraId="75D57EE9" w14:textId="77777777">
      <w:pPr>
        <w:pStyle w:val="Normalutanindragellerluft"/>
      </w:pPr>
      <w:r w:rsidRPr="005247D8">
        <w:t>För att finansiera prioriterade satsningar görs en justering av de anslag som berörs av PLO-uppräkning som börjar gälla först 2017. Effekten blir att uppräkningen av vissa anslag blir något lägre jämfört med regeringens förslag.</w:t>
      </w:r>
    </w:p>
    <w:sdt>
      <w:sdtPr>
        <w:rPr>
          <w:i/>
          <w:color w:val="FFFFFF" w:themeColor="background1"/>
        </w:rPr>
        <w:alias w:val="CC_Underskrifter"/>
        <w:tag w:val="CC_Underskrifter"/>
        <w:id w:val="583496634"/>
        <w:lock w:val="sdtContentLocked"/>
        <w:placeholder>
          <w:docPart w:val="EDAC67AD4B7549FF99D100CE47899107"/>
        </w:placeholder>
        <w15:dataBinding w:prefixMappings="xmlns:ns0='http://schemas.riksdagen.se/motion' xmlns:ns1='http://www.w3.org/2001/XMLSchema-instance' " w:xpath="/ns0:motionsdokument[1]/ns0:metadata[1]/ns0:signtext[1]" w:storeItemID="{37F93724-177E-4773-A6EF-62EBDF298BBD}"/>
        <w15:appearance w15:val="hidden"/>
      </w:sdtPr>
      <w:sdtEndPr>
        <w:rPr>
          <w:i w:val="0"/>
          <w:color w:val="auto"/>
        </w:rPr>
      </w:sdtEndPr>
      <w:sdtContent>
        <w:p w:rsidR="004801AC" w:rsidP="003667C3" w:rsidRDefault="003667C3" w14:paraId="75D57EFB" w14:textId="26A560F5">
          <w:pPr>
            <w:ind w:firstLine="0"/>
          </w:pPr>
          <w:r>
            <w:rPr>
              <w:i/>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FC1BE5" w:rsidRDefault="00FC1BE5" w14:paraId="75D57F0B" w14:textId="77777777"/>
    <w:sectPr w:rsidR="00FC1B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57F0D" w14:textId="77777777" w:rsidR="008F4F9F" w:rsidRDefault="008F4F9F" w:rsidP="000C1CAD">
      <w:pPr>
        <w:spacing w:line="240" w:lineRule="auto"/>
      </w:pPr>
      <w:r>
        <w:separator/>
      </w:r>
    </w:p>
  </w:endnote>
  <w:endnote w:type="continuationSeparator" w:id="0">
    <w:p w14:paraId="75D57F0E" w14:textId="77777777" w:rsidR="008F4F9F" w:rsidRDefault="008F4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7F1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57F14" w14:textId="3C9CBF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742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57F0B" w14:textId="77777777" w:rsidR="008F4F9F" w:rsidRDefault="008F4F9F" w:rsidP="000C1CAD">
      <w:pPr>
        <w:spacing w:line="240" w:lineRule="auto"/>
      </w:pPr>
      <w:r>
        <w:separator/>
      </w:r>
    </w:p>
  </w:footnote>
  <w:footnote w:type="continuationSeparator" w:id="0">
    <w:p w14:paraId="75D57F0C" w14:textId="77777777" w:rsidR="008F4F9F" w:rsidRDefault="008F4F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D57F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D57F1F" wp14:anchorId="75D57F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7428" w14:paraId="75D57F20" w14:textId="77777777">
                          <w:pPr>
                            <w:jc w:val="right"/>
                          </w:pPr>
                          <w:sdt>
                            <w:sdtPr>
                              <w:alias w:val="CC_Noformat_Partikod"/>
                              <w:tag w:val="CC_Noformat_Partikod"/>
                              <w:id w:val="-53464382"/>
                              <w:placeholder>
                                <w:docPart w:val="6AB3D363441C4E8B929119AF39B79B38"/>
                              </w:placeholder>
                              <w:text/>
                            </w:sdtPr>
                            <w:sdtEndPr/>
                            <w:sdtContent>
                              <w:r w:rsidR="00B04D2D">
                                <w:t>M</w:t>
                              </w:r>
                            </w:sdtContent>
                          </w:sdt>
                          <w:sdt>
                            <w:sdtPr>
                              <w:alias w:val="CC_Noformat_Partinummer"/>
                              <w:tag w:val="CC_Noformat_Partinummer"/>
                              <w:id w:val="-1709555926"/>
                              <w:placeholder>
                                <w:docPart w:val="706EC0F68BA148C383E481BDEDD725B3"/>
                              </w:placeholder>
                              <w:text/>
                            </w:sdtPr>
                            <w:sdtEndPr/>
                            <w:sdtContent>
                              <w:r w:rsidR="00785448">
                                <w:t>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5D57F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0D69" w14:paraId="75D57F20" w14:textId="77777777">
                    <w:pPr>
                      <w:jc w:val="right"/>
                    </w:pPr>
                    <w:sdt>
                      <w:sdtPr>
                        <w:alias w:val="CC_Noformat_Partikod"/>
                        <w:tag w:val="CC_Noformat_Partikod"/>
                        <w:id w:val="-53464382"/>
                        <w:placeholder>
                          <w:docPart w:val="6AB3D363441C4E8B929119AF39B79B38"/>
                        </w:placeholder>
                        <w:text/>
                      </w:sdtPr>
                      <w:sdtEndPr/>
                      <w:sdtContent>
                        <w:r w:rsidR="00B04D2D">
                          <w:t>M</w:t>
                        </w:r>
                      </w:sdtContent>
                    </w:sdt>
                    <w:sdt>
                      <w:sdtPr>
                        <w:alias w:val="CC_Noformat_Partinummer"/>
                        <w:tag w:val="CC_Noformat_Partinummer"/>
                        <w:id w:val="-1709555926"/>
                        <w:placeholder>
                          <w:docPart w:val="706EC0F68BA148C383E481BDEDD725B3"/>
                        </w:placeholder>
                        <w:text/>
                      </w:sdtPr>
                      <w:sdtEndPr/>
                      <w:sdtContent>
                        <w:r w:rsidR="00785448">
                          <w:t>120</w:t>
                        </w:r>
                      </w:sdtContent>
                    </w:sdt>
                  </w:p>
                </w:txbxContent>
              </v:textbox>
              <w10:wrap anchorx="page"/>
            </v:shape>
          </w:pict>
        </mc:Fallback>
      </mc:AlternateContent>
    </w:r>
  </w:p>
  <w:p w:rsidRPr="00293C4F" w:rsidR="007A5507" w:rsidP="00776B74" w:rsidRDefault="007A5507" w14:paraId="75D57F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7428" w14:paraId="75D57F11" w14:textId="77777777">
    <w:pPr>
      <w:jc w:val="right"/>
    </w:pPr>
    <w:sdt>
      <w:sdtPr>
        <w:alias w:val="CC_Noformat_Partikod"/>
        <w:tag w:val="CC_Noformat_Partikod"/>
        <w:id w:val="559911109"/>
        <w:text/>
      </w:sdtPr>
      <w:sdtEndPr/>
      <w:sdtContent>
        <w:r w:rsidR="00B04D2D">
          <w:t>M</w:t>
        </w:r>
      </w:sdtContent>
    </w:sdt>
    <w:sdt>
      <w:sdtPr>
        <w:alias w:val="CC_Noformat_Partinummer"/>
        <w:tag w:val="CC_Noformat_Partinummer"/>
        <w:id w:val="1197820850"/>
        <w:text/>
      </w:sdtPr>
      <w:sdtEndPr/>
      <w:sdtContent>
        <w:r w:rsidR="00785448">
          <w:t>120</w:t>
        </w:r>
      </w:sdtContent>
    </w:sdt>
  </w:p>
  <w:p w:rsidR="007A5507" w:rsidP="00776B74" w:rsidRDefault="007A5507" w14:paraId="75D57F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7428" w14:paraId="75D57F15" w14:textId="77777777">
    <w:pPr>
      <w:jc w:val="right"/>
    </w:pPr>
    <w:sdt>
      <w:sdtPr>
        <w:alias w:val="CC_Noformat_Partikod"/>
        <w:tag w:val="CC_Noformat_Partikod"/>
        <w:id w:val="1471015553"/>
        <w:text/>
      </w:sdtPr>
      <w:sdtEndPr/>
      <w:sdtContent>
        <w:r w:rsidR="00B04D2D">
          <w:t>M</w:t>
        </w:r>
      </w:sdtContent>
    </w:sdt>
    <w:sdt>
      <w:sdtPr>
        <w:alias w:val="CC_Noformat_Partinummer"/>
        <w:tag w:val="CC_Noformat_Partinummer"/>
        <w:id w:val="-2014525982"/>
        <w:text/>
      </w:sdtPr>
      <w:sdtEndPr/>
      <w:sdtContent>
        <w:r w:rsidR="00785448">
          <w:t>120</w:t>
        </w:r>
      </w:sdtContent>
    </w:sdt>
  </w:p>
  <w:p w:rsidR="007A5507" w:rsidP="00A314CF" w:rsidRDefault="002D7428" w14:paraId="134BEFF7" w14:textId="77777777">
    <w:pPr>
      <w:pStyle w:val="FSHNormal"/>
      <w:spacing w:before="40"/>
    </w:pPr>
    <w:sdt>
      <w:sdtPr>
        <w:alias w:val="CC_Noformat_Motionstyp"/>
        <w:tag w:val="CC_Noformat_Motionstyp"/>
        <w:id w:val="1162973129"/>
        <w:lock w:val="sdtContentLocked"/>
        <w:placeholder>
          <w:docPart w:val="CA987A95153740B39C66C556CD913409"/>
        </w:placeholder>
        <w15:appearance w15:val="hidden"/>
        <w:text/>
      </w:sdtPr>
      <w:sdtEndPr/>
      <w:sdtContent>
        <w:p>
          <w:pPr>
            <w:pStyle w:val="FSHNormal"/>
          </w:pPr>
          <w:r>
            <w:t>Kommittémotion</w:t>
          </w:r>
        </w:p>
      </w:sdtContent>
    </w:sdt>
  </w:p>
  <w:p w:rsidR="007A5507" w:rsidP="00A314CF" w:rsidRDefault="007A5507" w14:paraId="1F41879A" w14:textId="77777777">
    <w:pPr>
      <w:pStyle w:val="FSHNormal"/>
      <w:spacing w:before="40"/>
    </w:pPr>
  </w:p>
  <w:p w:rsidR="007A5507" w:rsidP="00A314CF" w:rsidRDefault="007A5507" w14:paraId="09D196A3" w14:textId="77777777">
    <w:pPr>
      <w:pStyle w:val="FSHNormal"/>
      <w:spacing w:before="40"/>
    </w:pPr>
  </w:p>
  <w:p w:rsidRPr="008227B3" w:rsidR="007A5507" w:rsidP="008227B3" w:rsidRDefault="002D7428" w14:paraId="75D57F1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7428" w14:paraId="75D57F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25D81EA143243B9BC756127A5DFD1B2"/>
        </w:placeholder>
        <w:showingPlcHdr/>
        <w15:appearance w15:val="hidden"/>
        <w:text/>
      </w:sdtPr>
      <w:sdtEndPr>
        <w:rPr>
          <w:rStyle w:val="Rubrik1Char"/>
          <w:rFonts w:asciiTheme="majorHAnsi" w:hAnsiTheme="majorHAnsi"/>
          <w:sz w:val="38"/>
        </w:rPr>
      </w:sdtEndPr>
      <w:sdtContent>
        <w:r>
          <w:t>:3126</w:t>
        </w:r>
      </w:sdtContent>
    </w:sdt>
  </w:p>
  <w:p w:rsidR="007A5507" w:rsidP="00E03A3D" w:rsidRDefault="002D7428" w14:paraId="75D57F1A"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C018FD" w14:paraId="75D57F1B" w14:textId="58476856">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7A5507" w:rsidP="00283E0F" w:rsidRDefault="007A5507" w14:paraId="75D57F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4D2D"/>
    <w:rsid w:val="000014AF"/>
    <w:rsid w:val="000014B8"/>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4DA"/>
    <w:rsid w:val="000D10B4"/>
    <w:rsid w:val="000D121B"/>
    <w:rsid w:val="000D23A4"/>
    <w:rsid w:val="000D3A56"/>
    <w:rsid w:val="000D44D2"/>
    <w:rsid w:val="000D4D53"/>
    <w:rsid w:val="000D6584"/>
    <w:rsid w:val="000D6C9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53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879"/>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D96"/>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0D69"/>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428"/>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7C3"/>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29D"/>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10A"/>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C69"/>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21F"/>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CF7"/>
    <w:rsid w:val="00512761"/>
    <w:rsid w:val="0051283E"/>
    <w:rsid w:val="005137A5"/>
    <w:rsid w:val="005141A0"/>
    <w:rsid w:val="0051430A"/>
    <w:rsid w:val="005149BA"/>
    <w:rsid w:val="0051649C"/>
    <w:rsid w:val="00517749"/>
    <w:rsid w:val="0052069A"/>
    <w:rsid w:val="005231E7"/>
    <w:rsid w:val="0052357B"/>
    <w:rsid w:val="005247D8"/>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16D"/>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7675"/>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6A6"/>
    <w:rsid w:val="00602D39"/>
    <w:rsid w:val="006039EC"/>
    <w:rsid w:val="00603CD7"/>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5D1A"/>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29A"/>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448"/>
    <w:rsid w:val="0078589B"/>
    <w:rsid w:val="00785BA9"/>
    <w:rsid w:val="00786756"/>
    <w:rsid w:val="00786B46"/>
    <w:rsid w:val="00787297"/>
    <w:rsid w:val="00787508"/>
    <w:rsid w:val="007877C6"/>
    <w:rsid w:val="007902F4"/>
    <w:rsid w:val="00791BD2"/>
    <w:rsid w:val="00791F1C"/>
    <w:rsid w:val="007924D9"/>
    <w:rsid w:val="00793486"/>
    <w:rsid w:val="007943F2"/>
    <w:rsid w:val="0079494D"/>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0A3"/>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81"/>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F9F"/>
    <w:rsid w:val="008F5117"/>
    <w:rsid w:val="008F5C48"/>
    <w:rsid w:val="008F6355"/>
    <w:rsid w:val="008F7BEB"/>
    <w:rsid w:val="00900EB8"/>
    <w:rsid w:val="00902EE4"/>
    <w:rsid w:val="00903FEE"/>
    <w:rsid w:val="009044E4"/>
    <w:rsid w:val="00905170"/>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667"/>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63"/>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3FBB"/>
    <w:rsid w:val="00A342BC"/>
    <w:rsid w:val="00A34A06"/>
    <w:rsid w:val="00A35DA9"/>
    <w:rsid w:val="00A368EE"/>
    <w:rsid w:val="00A406F5"/>
    <w:rsid w:val="00A42228"/>
    <w:rsid w:val="00A4308D"/>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C46"/>
    <w:rsid w:val="00AC66A9"/>
    <w:rsid w:val="00AD076C"/>
    <w:rsid w:val="00AD28F9"/>
    <w:rsid w:val="00AD2CD8"/>
    <w:rsid w:val="00AD3EDA"/>
    <w:rsid w:val="00AD4088"/>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D2D"/>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1A0"/>
    <w:rsid w:val="00B25116"/>
    <w:rsid w:val="00B26797"/>
    <w:rsid w:val="00B27E2E"/>
    <w:rsid w:val="00B30454"/>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7CD"/>
    <w:rsid w:val="00B6581E"/>
    <w:rsid w:val="00B65DB1"/>
    <w:rsid w:val="00B71138"/>
    <w:rsid w:val="00B718D2"/>
    <w:rsid w:val="00B728B6"/>
    <w:rsid w:val="00B737C6"/>
    <w:rsid w:val="00B738E8"/>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8FD"/>
    <w:rsid w:val="00C040E9"/>
    <w:rsid w:val="00C06926"/>
    <w:rsid w:val="00C07775"/>
    <w:rsid w:val="00C12614"/>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7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60C"/>
    <w:rsid w:val="00D80249"/>
    <w:rsid w:val="00D81559"/>
    <w:rsid w:val="00D82C6D"/>
    <w:rsid w:val="00D83933"/>
    <w:rsid w:val="00D8468E"/>
    <w:rsid w:val="00D90E18"/>
    <w:rsid w:val="00D92CD6"/>
    <w:rsid w:val="00D934B7"/>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9BB"/>
    <w:rsid w:val="00DE3411"/>
    <w:rsid w:val="00DE3D8E"/>
    <w:rsid w:val="00DE524A"/>
    <w:rsid w:val="00DE5C0B"/>
    <w:rsid w:val="00DE60FF"/>
    <w:rsid w:val="00DF079D"/>
    <w:rsid w:val="00DF0FF8"/>
    <w:rsid w:val="00DF2450"/>
    <w:rsid w:val="00DF31C1"/>
    <w:rsid w:val="00DF3395"/>
    <w:rsid w:val="00E001DB"/>
    <w:rsid w:val="00E03A3D"/>
    <w:rsid w:val="00E03E0C"/>
    <w:rsid w:val="00E0492C"/>
    <w:rsid w:val="00E0766D"/>
    <w:rsid w:val="00E07723"/>
    <w:rsid w:val="00E12743"/>
    <w:rsid w:val="00E13A7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FA2"/>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BE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D57E32"/>
  <w15:chartTrackingRefBased/>
  <w15:docId w15:val="{A96C5FEA-2525-467E-A0E7-8A57686D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A4308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0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AFB3F69D9A4DA7AC504A45A259CDB3"/>
        <w:category>
          <w:name w:val="Allmänt"/>
          <w:gallery w:val="placeholder"/>
        </w:category>
        <w:types>
          <w:type w:val="bbPlcHdr"/>
        </w:types>
        <w:behaviors>
          <w:behavior w:val="content"/>
        </w:behaviors>
        <w:guid w:val="{4F4CB0E2-10C7-4585-B8DE-4D26108CDCD4}"/>
      </w:docPartPr>
      <w:docPartBody>
        <w:p w:rsidR="00E779E1" w:rsidRDefault="00F81572">
          <w:pPr>
            <w:pStyle w:val="E1AFB3F69D9A4DA7AC504A45A259CDB3"/>
          </w:pPr>
          <w:r w:rsidRPr="009A726D">
            <w:rPr>
              <w:rStyle w:val="Platshllartext"/>
            </w:rPr>
            <w:t>Klicka här för att ange text.</w:t>
          </w:r>
        </w:p>
      </w:docPartBody>
    </w:docPart>
    <w:docPart>
      <w:docPartPr>
        <w:name w:val="EDAC67AD4B7549FF99D100CE47899107"/>
        <w:category>
          <w:name w:val="Allmänt"/>
          <w:gallery w:val="placeholder"/>
        </w:category>
        <w:types>
          <w:type w:val="bbPlcHdr"/>
        </w:types>
        <w:behaviors>
          <w:behavior w:val="content"/>
        </w:behaviors>
        <w:guid w:val="{BF485B2A-0EBF-4EFE-B598-59A657D866DE}"/>
      </w:docPartPr>
      <w:docPartBody>
        <w:p w:rsidR="00E779E1" w:rsidRDefault="00F81572">
          <w:pPr>
            <w:pStyle w:val="EDAC67AD4B7549FF99D100CE47899107"/>
          </w:pPr>
          <w:r w:rsidRPr="002551EA">
            <w:rPr>
              <w:rStyle w:val="Platshllartext"/>
              <w:color w:val="808080" w:themeColor="background1" w:themeShade="80"/>
            </w:rPr>
            <w:t>[Motionärernas namn]</w:t>
          </w:r>
        </w:p>
      </w:docPartBody>
    </w:docPart>
    <w:docPart>
      <w:docPartPr>
        <w:name w:val="6AB3D363441C4E8B929119AF39B79B38"/>
        <w:category>
          <w:name w:val="Allmänt"/>
          <w:gallery w:val="placeholder"/>
        </w:category>
        <w:types>
          <w:type w:val="bbPlcHdr"/>
        </w:types>
        <w:behaviors>
          <w:behavior w:val="content"/>
        </w:behaviors>
        <w:guid w:val="{81802AD8-5689-4D90-A209-936AF583A444}"/>
      </w:docPartPr>
      <w:docPartBody>
        <w:p w:rsidR="00E779E1" w:rsidRDefault="00F81572">
          <w:pPr>
            <w:pStyle w:val="6AB3D363441C4E8B929119AF39B79B38"/>
          </w:pPr>
          <w:r>
            <w:rPr>
              <w:rStyle w:val="Platshllartext"/>
            </w:rPr>
            <w:t xml:space="preserve"> </w:t>
          </w:r>
        </w:p>
      </w:docPartBody>
    </w:docPart>
    <w:docPart>
      <w:docPartPr>
        <w:name w:val="706EC0F68BA148C383E481BDEDD725B3"/>
        <w:category>
          <w:name w:val="Allmänt"/>
          <w:gallery w:val="placeholder"/>
        </w:category>
        <w:types>
          <w:type w:val="bbPlcHdr"/>
        </w:types>
        <w:behaviors>
          <w:behavior w:val="content"/>
        </w:behaviors>
        <w:guid w:val="{0281B28B-45FD-4435-B900-3E0169C0F618}"/>
      </w:docPartPr>
      <w:docPartBody>
        <w:p w:rsidR="00E779E1" w:rsidRDefault="00F81572">
          <w:pPr>
            <w:pStyle w:val="706EC0F68BA148C383E481BDEDD725B3"/>
          </w:pPr>
          <w:r>
            <w:t xml:space="preserve"> </w:t>
          </w:r>
        </w:p>
      </w:docPartBody>
    </w:docPart>
    <w:docPart>
      <w:docPartPr>
        <w:name w:val="CA987A95153740B39C66C556CD913409"/>
        <w:category>
          <w:name w:val="Allmänt"/>
          <w:gallery w:val="placeholder"/>
        </w:category>
        <w:types>
          <w:type w:val="bbPlcHdr"/>
        </w:types>
        <w:behaviors>
          <w:behavior w:val="content"/>
        </w:behaviors>
        <w:guid w:val="{7A36A91F-C6DF-40B7-AF4C-6E7AD398D406}"/>
      </w:docPartPr>
      <w:docPartBody>
        <w:p w:rsidR="00E779E1" w:rsidRDefault="0047617E" w:rsidP="0047617E">
          <w:pPr>
            <w:pStyle w:val="CA987A95153740B39C66C556CD9134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5D81EA143243B9BC756127A5DFD1B2"/>
        <w:category>
          <w:name w:val="Allmänt"/>
          <w:gallery w:val="placeholder"/>
        </w:category>
        <w:types>
          <w:type w:val="bbPlcHdr"/>
        </w:types>
        <w:behaviors>
          <w:behavior w:val="content"/>
        </w:behaviors>
        <w:guid w:val="{C2801A08-6F1C-4408-9694-D62F76E616B6}"/>
      </w:docPartPr>
      <w:docPartBody>
        <w:p w:rsidR="00627E5F" w:rsidRDefault="00E6324E">
          <w:r>
            <w:t>:3126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7E"/>
    <w:rsid w:val="000B547E"/>
    <w:rsid w:val="00382E58"/>
    <w:rsid w:val="0047617E"/>
    <w:rsid w:val="005D1BDC"/>
    <w:rsid w:val="00627E5F"/>
    <w:rsid w:val="007C33F5"/>
    <w:rsid w:val="00BB254F"/>
    <w:rsid w:val="00C94432"/>
    <w:rsid w:val="00DA496E"/>
    <w:rsid w:val="00E6324E"/>
    <w:rsid w:val="00E779E1"/>
    <w:rsid w:val="00E93954"/>
    <w:rsid w:val="00F8157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4E"/>
    <w:rPr>
      <w:color w:val="F4B083" w:themeColor="accent2" w:themeTint="99"/>
    </w:rPr>
  </w:style>
  <w:style w:type="paragraph" w:customStyle="1" w:styleId="E1AFB3F69D9A4DA7AC504A45A259CDB3">
    <w:name w:val="E1AFB3F69D9A4DA7AC504A45A259CDB3"/>
  </w:style>
  <w:style w:type="paragraph" w:customStyle="1" w:styleId="A6A66A583A204EC9B195113EDB8A26B4">
    <w:name w:val="A6A66A583A204EC9B195113EDB8A26B4"/>
  </w:style>
  <w:style w:type="paragraph" w:customStyle="1" w:styleId="DD2064C8EFC9429FBDE93540D5B83F9F">
    <w:name w:val="DD2064C8EFC9429FBDE93540D5B83F9F"/>
  </w:style>
  <w:style w:type="paragraph" w:customStyle="1" w:styleId="EDAC67AD4B7549FF99D100CE47899107">
    <w:name w:val="EDAC67AD4B7549FF99D100CE47899107"/>
  </w:style>
  <w:style w:type="paragraph" w:customStyle="1" w:styleId="6AB3D363441C4E8B929119AF39B79B38">
    <w:name w:val="6AB3D363441C4E8B929119AF39B79B38"/>
  </w:style>
  <w:style w:type="paragraph" w:customStyle="1" w:styleId="706EC0F68BA148C383E481BDEDD725B3">
    <w:name w:val="706EC0F68BA148C383E481BDEDD725B3"/>
  </w:style>
  <w:style w:type="paragraph" w:customStyle="1" w:styleId="CA987A95153740B39C66C556CD913409">
    <w:name w:val="CA987A95153740B39C66C556CD913409"/>
    <w:rsid w:val="00476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9714</RubrikLookup>
    <MotionGuid xmlns="00d11361-0b92-4bae-a181-288d6a55b763">3af4ec23-7538-405c-8258-bb416c5943d0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3A00-7FB9-48F8-9C8F-1D71122F45A4}">
  <ds:schemaRefs>
    <ds:schemaRef ds:uri="http://schemas.microsoft.com/sharepoint/v3/contenttype/forms"/>
  </ds:schemaRefs>
</ds:datastoreItem>
</file>

<file path=customXml/itemProps2.xml><?xml version="1.0" encoding="utf-8"?>
<ds:datastoreItem xmlns:ds="http://schemas.openxmlformats.org/officeDocument/2006/customXml" ds:itemID="{8C97DD80-41BF-4875-ADE2-375964DB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F09B9DBD-FBB4-4B79-9DB1-B190387DC41F}">
  <ds:schemaRefs>
    <ds:schemaRef ds:uri="http://schemas.riksdagen.se/motion"/>
  </ds:schemaRefs>
</ds:datastoreItem>
</file>

<file path=customXml/itemProps5.xml><?xml version="1.0" encoding="utf-8"?>
<ds:datastoreItem xmlns:ds="http://schemas.openxmlformats.org/officeDocument/2006/customXml" ds:itemID="{3A5C0971-66B8-439F-96E5-D8B79723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62</TotalTime>
  <Pages>5</Pages>
  <Words>1612</Words>
  <Characters>9063</Characters>
  <Application>Microsoft Office Word</Application>
  <DocSecurity>0</DocSecurity>
  <Lines>258</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201617M120 Utgiftsområde 24   Näringsliv</vt:lpstr>
      <vt:lpstr/>
    </vt:vector>
  </TitlesOfParts>
  <Company>Sveriges riksdag</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201617M120 Utgiftsområde 24   Näringsliv</dc:title>
  <dc:subject/>
  <dc:creator>Riksdagsförvaltningen</dc:creator>
  <cp:keywords/>
  <dc:description/>
  <cp:lastModifiedBy>Mohammad Hosseini-Moaf</cp:lastModifiedBy>
  <cp:revision>25</cp:revision>
  <cp:lastPrinted>2017-05-03T06:45:00Z</cp:lastPrinted>
  <dcterms:created xsi:type="dcterms:W3CDTF">2016-10-05T08:30:00Z</dcterms:created>
  <dcterms:modified xsi:type="dcterms:W3CDTF">2017-05-03T06:47:00Z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*8A7645E6E168D*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https://filur.riksdagen.se/drop/DropOffLibrary/8A7645E6E168D.docx</vt:lpwstr>
  </property>
  <property fmtid="{D5CDD505-2E9C-101B-9397-08002B2CF9AE}" pid="13" name="RevisionsOn">
    <vt:lpwstr>1</vt:lpwstr>
  </property>
  <property fmtid="{D5CDD505-2E9C-101B-9397-08002B2CF9AE}" pid="14" name="GUI">
    <vt:lpwstr>1</vt:lpwstr>
  </property>
</Properties>
</file>