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07793" w14:textId="25ED5E68" w:rsidR="00CB70EB" w:rsidRDefault="00CB70EB" w:rsidP="00DA0661">
      <w:pPr>
        <w:pStyle w:val="Rubrik"/>
      </w:pPr>
      <w:bookmarkStart w:id="0" w:name="Start"/>
      <w:bookmarkEnd w:id="0"/>
      <w:r>
        <w:t xml:space="preserve">Svar på fråga 2020/21:2258 av </w:t>
      </w:r>
      <w:sdt>
        <w:sdtPr>
          <w:alias w:val="Frågeställare"/>
          <w:tag w:val="delete"/>
          <w:id w:val="-211816850"/>
          <w:placeholder>
            <w:docPart w:val="4CB4DC4B0DFB40658BE3C337A9C4C36E"/>
          </w:placeholder>
          <w:dataBinding w:prefixMappings="xmlns:ns0='http://lp/documentinfo/RK' " w:xpath="/ns0:DocumentInfo[1]/ns0:BaseInfo[1]/ns0:Extra3[1]" w:storeItemID="{00000000-0000-0000-0000-000000000000}"/>
          <w:text/>
        </w:sdtPr>
        <w:sdtEndPr/>
        <w:sdtContent>
          <w:r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1DAA2AB6894703ABE0C6B6FDB218F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 xml:space="preserve">En utredning om </w:t>
      </w:r>
      <w:proofErr w:type="spellStart"/>
      <w:r>
        <w:t>carry</w:t>
      </w:r>
      <w:proofErr w:type="spellEnd"/>
      <w:r>
        <w:t>-back inom bolagsskattesystemet</w:t>
      </w:r>
    </w:p>
    <w:p w14:paraId="57752C9B" w14:textId="77777777" w:rsidR="006F1D3D" w:rsidRDefault="00B83E3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6DE62840B004A8A9BDF07D642F2D1D8"/>
          </w:placeholder>
          <w:dataBinding w:prefixMappings="xmlns:ns0='http://lp/documentinfo/RK' " w:xpath="/ns0:DocumentInfo[1]/ns0:BaseInfo[1]/ns0:Extra3[1]" w:storeItemID="{00000000-0000-0000-0000-000000000000}"/>
          <w:text/>
        </w:sdtPr>
        <w:sdtEndPr/>
        <w:sdtContent>
          <w:r w:rsidR="00CB70EB">
            <w:t>Tobias Andersson</w:t>
          </w:r>
        </w:sdtContent>
      </w:sdt>
      <w:r w:rsidR="00CB70EB">
        <w:t xml:space="preserve"> har frågat mig om jag avser att verka för att utreda ett förslag om </w:t>
      </w:r>
      <w:proofErr w:type="spellStart"/>
      <w:r w:rsidR="00CB70EB">
        <w:t>carry</w:t>
      </w:r>
      <w:proofErr w:type="spellEnd"/>
      <w:r w:rsidR="00CB70EB">
        <w:t>-back inom bolagsskattesystemet</w:t>
      </w:r>
      <w:r w:rsidR="006F1D3D">
        <w:t>.</w:t>
      </w:r>
    </w:p>
    <w:p w14:paraId="5E5CD03F" w14:textId="0956ACA6" w:rsidR="00C54003" w:rsidRDefault="00C54003" w:rsidP="002749F7">
      <w:pPr>
        <w:pStyle w:val="Brdtext"/>
      </w:pPr>
      <w:r w:rsidRPr="000920A6">
        <w:t xml:space="preserve">Sverige har inget formellt system för </w:t>
      </w:r>
      <w:r w:rsidR="00EC4E30">
        <w:t>förluståterföring</w:t>
      </w:r>
      <w:r w:rsidR="006F1D3D">
        <w:t xml:space="preserve">, s.k. </w:t>
      </w:r>
      <w:proofErr w:type="spellStart"/>
      <w:r w:rsidRPr="000920A6">
        <w:t>carry</w:t>
      </w:r>
      <w:proofErr w:type="spellEnd"/>
      <w:r w:rsidRPr="000920A6">
        <w:t>-back</w:t>
      </w:r>
      <w:r w:rsidR="006F1D3D">
        <w:t>. Reglerna om avsättning till</w:t>
      </w:r>
      <w:r w:rsidRPr="000920A6">
        <w:t xml:space="preserve"> periodiseringsfond fyller </w:t>
      </w:r>
      <w:r w:rsidR="006F1D3D">
        <w:t xml:space="preserve">dock </w:t>
      </w:r>
      <w:r w:rsidR="00EC4E30">
        <w:t xml:space="preserve">redan </w:t>
      </w:r>
      <w:r w:rsidRPr="000920A6">
        <w:t xml:space="preserve">en sådan funktion. </w:t>
      </w:r>
      <w:r>
        <w:t>Syftet med periodiserings</w:t>
      </w:r>
      <w:r w:rsidR="006F1D3D">
        <w:softHyphen/>
      </w:r>
      <w:r>
        <w:t>fonderna</w:t>
      </w:r>
      <w:r w:rsidRPr="000920A6">
        <w:t xml:space="preserve"> </w:t>
      </w:r>
      <w:r>
        <w:t>är att underlätta</w:t>
      </w:r>
      <w:r w:rsidRPr="000920A6">
        <w:t xml:space="preserve"> företagets finansiering av investeringar med eget kapital och </w:t>
      </w:r>
      <w:r>
        <w:t>förstärka</w:t>
      </w:r>
      <w:r w:rsidRPr="000920A6">
        <w:t xml:space="preserve"> likviditet</w:t>
      </w:r>
      <w:r w:rsidR="006F1D3D">
        <w:t>en</w:t>
      </w:r>
      <w:r w:rsidRPr="000920A6">
        <w:t xml:space="preserve">. Genom att en periodiseringsfond kan upplösas </w:t>
      </w:r>
      <w:r w:rsidR="008E305C">
        <w:t xml:space="preserve">när företaget går med förlust </w:t>
      </w:r>
      <w:r w:rsidRPr="000920A6">
        <w:t xml:space="preserve">erbjuder systemet också en möjlighet till utjämning av en förlust mot tidigare </w:t>
      </w:r>
      <w:proofErr w:type="gramStart"/>
      <w:r w:rsidRPr="000920A6">
        <w:t>års vinster</w:t>
      </w:r>
      <w:proofErr w:type="gramEnd"/>
      <w:r>
        <w:t>. Eftersom periodiserings</w:t>
      </w:r>
      <w:r w:rsidR="006F1D3D">
        <w:softHyphen/>
      </w:r>
      <w:r>
        <w:t xml:space="preserve">fonderna erbjuder en möjlighet till förlustutjämning bakåt i tiden ansågs det vid införandet </w:t>
      </w:r>
      <w:r w:rsidR="000A2179">
        <w:t xml:space="preserve">av dessa regler </w:t>
      </w:r>
      <w:r>
        <w:t xml:space="preserve">inte nödvändigt att också införa särskilda regler för </w:t>
      </w:r>
      <w:r w:rsidR="000A2179">
        <w:t xml:space="preserve">förlustutjämning mot tidigare </w:t>
      </w:r>
      <w:proofErr w:type="gramStart"/>
      <w:r w:rsidR="000A2179">
        <w:t>års vinster</w:t>
      </w:r>
      <w:proofErr w:type="gramEnd"/>
      <w:r>
        <w:t xml:space="preserve">. </w:t>
      </w:r>
      <w:r w:rsidR="000A2179">
        <w:t>A</w:t>
      </w:r>
      <w:r>
        <w:t xml:space="preserve">v systematiska och principiella skäl </w:t>
      </w:r>
      <w:r w:rsidR="000A2179">
        <w:t xml:space="preserve">ansågs det viktigt att </w:t>
      </w:r>
      <w:r w:rsidRPr="004B34B9">
        <w:t>undvika att ha två skilda system för förlustutjämning bakåt</w:t>
      </w:r>
      <w:r>
        <w:t xml:space="preserve"> </w:t>
      </w:r>
      <w:r w:rsidR="000A2179">
        <w:t xml:space="preserve">i tiden </w:t>
      </w:r>
      <w:r>
        <w:t>(prop. 1993/94:50).</w:t>
      </w:r>
      <w:r w:rsidR="000A2179">
        <w:t xml:space="preserve"> </w:t>
      </w:r>
    </w:p>
    <w:p w14:paraId="01F9AF46" w14:textId="57AEF1DF" w:rsidR="001B7CC3" w:rsidRDefault="000A2179" w:rsidP="001B7CC3">
      <w:pPr>
        <w:pStyle w:val="Brdtext"/>
      </w:pPr>
      <w:r>
        <w:t>Vad gäller förutsättningarna för det svenska näringslivet har r</w:t>
      </w:r>
      <w:r w:rsidR="00C54003">
        <w:t xml:space="preserve">egeringen </w:t>
      </w:r>
      <w:r w:rsidR="00C54003" w:rsidRPr="009153C5">
        <w:t>infört ett flertal stöd till företag för att omhänderta effekterna i samhället av spridningen av covid-19</w:t>
      </w:r>
      <w:r>
        <w:t xml:space="preserve">. </w:t>
      </w:r>
      <w:r w:rsidR="001B7CC3" w:rsidRPr="00C01AA0">
        <w:t>Regeringen fortsätter</w:t>
      </w:r>
      <w:r w:rsidR="001B7CC3">
        <w:t xml:space="preserve"> </w:t>
      </w:r>
      <w:r w:rsidR="001B7CC3" w:rsidRPr="00C01AA0">
        <w:t>arbetet med att löpande analysera behovet av åtgärder och följer utvecklingen noga.</w:t>
      </w:r>
    </w:p>
    <w:p w14:paraId="75B49BB4" w14:textId="6D2E1BB4" w:rsidR="00CB70EB" w:rsidRDefault="00CB70EB" w:rsidP="00E97695">
      <w:pPr>
        <w:pStyle w:val="Brdtext"/>
      </w:pPr>
      <w:r>
        <w:t xml:space="preserve">Stockholm den </w:t>
      </w:r>
      <w:sdt>
        <w:sdtPr>
          <w:id w:val="-1225218591"/>
          <w:placeholder>
            <w:docPart w:val="45BCC7DA841F466EA10F47A7A8A26EDC"/>
          </w:placeholder>
          <w:dataBinding w:prefixMappings="xmlns:ns0='http://lp/documentinfo/RK' " w:xpath="/ns0:DocumentInfo[1]/ns0:BaseInfo[1]/ns0:HeaderDate[1]" w:storeItemID="{00000000-0000-0000-0000-000000000000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2179">
            <w:t>31 mars 2021</w:t>
          </w:r>
        </w:sdtContent>
      </w:sdt>
    </w:p>
    <w:p w14:paraId="2CC6467F" w14:textId="77777777" w:rsidR="00CB70EB" w:rsidRDefault="00CB70E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10AB997BC3B451F84F68867A6FF223A"/>
        </w:placeholder>
        <w:dataBinding w:prefixMappings="xmlns:ns0='http://lp/documentinfo/RK' " w:xpath="/ns0:DocumentInfo[1]/ns0:BaseInfo[1]/ns0:TopSender[1]" w:storeItemID="{00000000-0000-0000-0000-000000000000}"/>
        <w:comboBox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4D8B4496" w14:textId="14495D93" w:rsidR="00CB70EB" w:rsidRDefault="001B7CC3" w:rsidP="00422A41">
          <w:pPr>
            <w:pStyle w:val="Brdtext"/>
          </w:pPr>
          <w:r>
            <w:t>Magdalena Andersso</w:t>
          </w:r>
          <w:r w:rsidR="00E97695">
            <w:t>n</w:t>
          </w:r>
        </w:p>
      </w:sdtContent>
    </w:sdt>
    <w:sectPr w:rsidR="00CB70EB"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1ABA4" w14:textId="77777777" w:rsidR="00B355F0" w:rsidRDefault="00B355F0" w:rsidP="00A87A54">
      <w:pPr>
        <w:spacing w:after="0" w:line="240" w:lineRule="auto"/>
      </w:pPr>
      <w:r>
        <w:separator/>
      </w:r>
    </w:p>
  </w:endnote>
  <w:endnote w:type="continuationSeparator" w:id="0">
    <w:p w14:paraId="06439342" w14:textId="77777777" w:rsidR="00B355F0" w:rsidRDefault="00B355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28B2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47EB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40C8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52A9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490A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1A99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CB5F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D35CF5" w14:textId="77777777" w:rsidTr="00C26068">
      <w:trPr>
        <w:trHeight w:val="227"/>
      </w:trPr>
      <w:tc>
        <w:tcPr>
          <w:tcW w:w="4074" w:type="dxa"/>
        </w:tcPr>
        <w:p w14:paraId="3272FC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4450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A209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C04D" w14:textId="77777777" w:rsidR="00B355F0" w:rsidRDefault="00B355F0" w:rsidP="00A87A54">
      <w:pPr>
        <w:spacing w:after="0" w:line="240" w:lineRule="auto"/>
      </w:pPr>
      <w:r>
        <w:separator/>
      </w:r>
    </w:p>
  </w:footnote>
  <w:footnote w:type="continuationSeparator" w:id="0">
    <w:p w14:paraId="61DA34B2" w14:textId="77777777" w:rsidR="00B355F0" w:rsidRDefault="00B355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36A" w14:paraId="5A79701F" w14:textId="77777777" w:rsidTr="00C93EBA">
      <w:trPr>
        <w:trHeight w:val="227"/>
      </w:trPr>
      <w:tc>
        <w:tcPr>
          <w:tcW w:w="5534" w:type="dxa"/>
        </w:tcPr>
        <w:p w14:paraId="7203FA5A" w14:textId="77777777" w:rsidR="0047236A" w:rsidRPr="007D73AB" w:rsidRDefault="0047236A">
          <w:pPr>
            <w:pStyle w:val="Sidhuvud"/>
          </w:pPr>
        </w:p>
      </w:tc>
      <w:tc>
        <w:tcPr>
          <w:tcW w:w="3170" w:type="dxa"/>
          <w:vAlign w:val="bottom"/>
        </w:tcPr>
        <w:p w14:paraId="1DA84B87" w14:textId="77777777" w:rsidR="0047236A" w:rsidRPr="007D73AB" w:rsidRDefault="0047236A" w:rsidP="00340DE0">
          <w:pPr>
            <w:pStyle w:val="Sidhuvud"/>
          </w:pPr>
        </w:p>
      </w:tc>
      <w:tc>
        <w:tcPr>
          <w:tcW w:w="1134" w:type="dxa"/>
        </w:tcPr>
        <w:p w14:paraId="5C664532" w14:textId="77777777" w:rsidR="0047236A" w:rsidRDefault="0047236A" w:rsidP="005A703A">
          <w:pPr>
            <w:pStyle w:val="Sidhuvud"/>
          </w:pPr>
        </w:p>
      </w:tc>
    </w:tr>
    <w:tr w:rsidR="0047236A" w14:paraId="5E2FD081" w14:textId="77777777" w:rsidTr="00C93EBA">
      <w:trPr>
        <w:trHeight w:val="1928"/>
      </w:trPr>
      <w:tc>
        <w:tcPr>
          <w:tcW w:w="5534" w:type="dxa"/>
        </w:tcPr>
        <w:p w14:paraId="7FCF30BF" w14:textId="77777777" w:rsidR="0047236A" w:rsidRPr="00340DE0" w:rsidRDefault="004723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9AB828" wp14:editId="5297A25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8E0746" w14:textId="77777777" w:rsidR="0047236A" w:rsidRPr="00710A6C" w:rsidRDefault="0047236A" w:rsidP="00EE3C0F">
          <w:pPr>
            <w:pStyle w:val="Sidhuvud"/>
            <w:rPr>
              <w:b/>
            </w:rPr>
          </w:pPr>
        </w:p>
        <w:p w14:paraId="45B9D3E2" w14:textId="77777777" w:rsidR="0047236A" w:rsidRDefault="0047236A" w:rsidP="00EE3C0F">
          <w:pPr>
            <w:pStyle w:val="Sidhuvud"/>
          </w:pPr>
        </w:p>
        <w:p w14:paraId="05025B93" w14:textId="77777777" w:rsidR="0047236A" w:rsidRDefault="0047236A" w:rsidP="00EE3C0F">
          <w:pPr>
            <w:pStyle w:val="Sidhuvud"/>
          </w:pPr>
        </w:p>
        <w:p w14:paraId="467FBB0B" w14:textId="77777777" w:rsidR="0047236A" w:rsidRDefault="004723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B222670C0549DA9A9373008B0A0245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2D376805" w14:textId="43A86E61" w:rsidR="0047236A" w:rsidRDefault="00E97695" w:rsidP="00EE3C0F">
              <w:pPr>
                <w:pStyle w:val="Sidhuvud"/>
              </w:pPr>
              <w:r>
                <w:t>Fi2021/ 01337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6170232F3F4483AD97A0ED7F120D2F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419E452F" w14:textId="77777777" w:rsidR="0047236A" w:rsidRDefault="004723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D0ECD8" w14:textId="77777777" w:rsidR="0047236A" w:rsidRDefault="0047236A" w:rsidP="00EE3C0F">
          <w:pPr>
            <w:pStyle w:val="Sidhuvud"/>
          </w:pPr>
        </w:p>
      </w:tc>
      <w:tc>
        <w:tcPr>
          <w:tcW w:w="1134" w:type="dxa"/>
        </w:tcPr>
        <w:p w14:paraId="3D1B1354" w14:textId="77777777" w:rsidR="0047236A" w:rsidRDefault="0047236A" w:rsidP="0094502D">
          <w:pPr>
            <w:pStyle w:val="Sidhuvud"/>
          </w:pPr>
        </w:p>
        <w:p w14:paraId="52C156E7" w14:textId="77777777" w:rsidR="0047236A" w:rsidRPr="0094502D" w:rsidRDefault="0047236A" w:rsidP="00EC71A6">
          <w:pPr>
            <w:pStyle w:val="Sidhuvud"/>
          </w:pPr>
        </w:p>
      </w:tc>
    </w:tr>
    <w:tr w:rsidR="0047236A" w14:paraId="3805D3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E6A200F03845CDB45E4CC1684ABD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2F2173" w14:textId="77777777" w:rsidR="0047236A" w:rsidRPr="0047236A" w:rsidRDefault="0047236A" w:rsidP="00340DE0">
              <w:pPr>
                <w:pStyle w:val="Sidhuvud"/>
                <w:rPr>
                  <w:b/>
                </w:rPr>
              </w:pPr>
              <w:r w:rsidRPr="0047236A">
                <w:rPr>
                  <w:b/>
                </w:rPr>
                <w:t>Finansdepartementet</w:t>
              </w:r>
            </w:p>
            <w:p w14:paraId="382AE1A8" w14:textId="77777777" w:rsidR="0047236A" w:rsidRDefault="0047236A" w:rsidP="00340DE0">
              <w:pPr>
                <w:pStyle w:val="Sidhuvud"/>
              </w:pPr>
              <w:r w:rsidRPr="0047236A">
                <w:t>Finansministern</w:t>
              </w:r>
            </w:p>
            <w:p w14:paraId="3D177A48" w14:textId="77777777" w:rsidR="0047236A" w:rsidRDefault="0047236A" w:rsidP="00340DE0">
              <w:pPr>
                <w:pStyle w:val="Sidhuvud"/>
              </w:pPr>
            </w:p>
            <w:p w14:paraId="306A272A" w14:textId="36C94052" w:rsidR="0047236A" w:rsidRPr="00340DE0" w:rsidRDefault="0047236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2A3B5EBA644D8B86C3CBB213CB9913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736D30ED" w14:textId="77777777" w:rsidR="0047236A" w:rsidRDefault="004723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FAD68E" w14:textId="77777777" w:rsidR="0047236A" w:rsidRDefault="0047236A" w:rsidP="003E6020">
          <w:pPr>
            <w:pStyle w:val="Sidhuvud"/>
          </w:pPr>
        </w:p>
      </w:tc>
    </w:tr>
  </w:tbl>
  <w:p w14:paraId="5281BF7A" w14:textId="23AE4A3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6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179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CC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DB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A2C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6A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73B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D3D"/>
    <w:rsid w:val="006F2588"/>
    <w:rsid w:val="007001E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30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05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5F0"/>
    <w:rsid w:val="00B357AB"/>
    <w:rsid w:val="00B35C7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E3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00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0E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B2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695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4E3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95D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B222670C0549DA9A9373008B0A0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A77BD-7DDA-4BAB-AE75-FBE00FC6745F}"/>
      </w:docPartPr>
      <w:docPartBody>
        <w:p w:rsidR="00F86D6A" w:rsidRDefault="003853CD" w:rsidP="003853CD">
          <w:pPr>
            <w:pStyle w:val="4CB222670C0549DA9A9373008B0A02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6170232F3F4483AD97A0ED7F120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7BC1E-05EA-4752-819B-9F707A0A16B3}"/>
      </w:docPartPr>
      <w:docPartBody>
        <w:p w:rsidR="00F86D6A" w:rsidRDefault="003853CD" w:rsidP="003853CD">
          <w:pPr>
            <w:pStyle w:val="7D6170232F3F4483AD97A0ED7F120D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E6A200F03845CDB45E4CC1684AB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1AD11-AAED-41A3-857D-42219C1A3A67}"/>
      </w:docPartPr>
      <w:docPartBody>
        <w:p w:rsidR="00F86D6A" w:rsidRDefault="003853CD" w:rsidP="003853CD">
          <w:pPr>
            <w:pStyle w:val="4DE6A200F03845CDB45E4CC1684ABD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2A3B5EBA644D8B86C3CBB213CB9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535CB-E65B-44A3-A29D-A338FD3C4DEA}"/>
      </w:docPartPr>
      <w:docPartBody>
        <w:p w:rsidR="00F86D6A" w:rsidRDefault="003853CD" w:rsidP="003853CD">
          <w:pPr>
            <w:pStyle w:val="FC2A3B5EBA644D8B86C3CBB213CB99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B4DC4B0DFB40658BE3C337A9C4C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BC1D-802B-452E-B0D7-4DFCBB6A22E1}"/>
      </w:docPartPr>
      <w:docPartBody>
        <w:p w:rsidR="00F86D6A" w:rsidRDefault="003853CD" w:rsidP="003853CD">
          <w:pPr>
            <w:pStyle w:val="4CB4DC4B0DFB40658BE3C337A9C4C36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1DAA2AB6894703ABE0C6B6FDB21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E6F2F-2235-45C9-B48E-5B16D28B208A}"/>
      </w:docPartPr>
      <w:docPartBody>
        <w:p w:rsidR="00F86D6A" w:rsidRDefault="003853CD" w:rsidP="003853CD">
          <w:pPr>
            <w:pStyle w:val="5B1DAA2AB6894703ABE0C6B6FDB218F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6DE62840B004A8A9BDF07D642F2D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78DC3-0CA9-409F-97F8-38AA5B680E78}"/>
      </w:docPartPr>
      <w:docPartBody>
        <w:p w:rsidR="00F86D6A" w:rsidRDefault="003853CD" w:rsidP="003853CD">
          <w:pPr>
            <w:pStyle w:val="26DE62840B004A8A9BDF07D642F2D1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BCC7DA841F466EA10F47A7A8A26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2D7BF-7B02-42E3-82F5-CE2C46EB6107}"/>
      </w:docPartPr>
      <w:docPartBody>
        <w:p w:rsidR="00F86D6A" w:rsidRDefault="003853CD" w:rsidP="003853CD">
          <w:pPr>
            <w:pStyle w:val="45BCC7DA841F466EA10F47A7A8A26ED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10AB997BC3B451F84F68867A6FF2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1A1C7-92D0-4CD3-990F-2225B24EB866}"/>
      </w:docPartPr>
      <w:docPartBody>
        <w:p w:rsidR="00F86D6A" w:rsidRDefault="003853CD" w:rsidP="003853CD">
          <w:pPr>
            <w:pStyle w:val="310AB997BC3B451F84F68867A6FF223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CD"/>
    <w:rsid w:val="003853CD"/>
    <w:rsid w:val="00606FFC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358BBAF19242A2A330703B277D4461">
    <w:name w:val="C8358BBAF19242A2A330703B277D4461"/>
    <w:rsid w:val="003853CD"/>
  </w:style>
  <w:style w:type="character" w:styleId="Platshllartext">
    <w:name w:val="Placeholder Text"/>
    <w:basedOn w:val="Standardstycketeckensnitt"/>
    <w:uiPriority w:val="99"/>
    <w:semiHidden/>
    <w:rsid w:val="003853CD"/>
    <w:rPr>
      <w:noProof w:val="0"/>
      <w:color w:val="808080"/>
    </w:rPr>
  </w:style>
  <w:style w:type="paragraph" w:customStyle="1" w:styleId="68AB85347C0F47FDBA461BFA5AAC9433">
    <w:name w:val="68AB85347C0F47FDBA461BFA5AAC9433"/>
    <w:rsid w:val="003853CD"/>
  </w:style>
  <w:style w:type="paragraph" w:customStyle="1" w:styleId="E7AA308D2BAE4543A64656B85F116178">
    <w:name w:val="E7AA308D2BAE4543A64656B85F116178"/>
    <w:rsid w:val="003853CD"/>
  </w:style>
  <w:style w:type="paragraph" w:customStyle="1" w:styleId="0997F87AA31F45EDB3DA46494EEB3465">
    <w:name w:val="0997F87AA31F45EDB3DA46494EEB3465"/>
    <w:rsid w:val="003853CD"/>
  </w:style>
  <w:style w:type="paragraph" w:customStyle="1" w:styleId="4CB222670C0549DA9A9373008B0A0245">
    <w:name w:val="4CB222670C0549DA9A9373008B0A0245"/>
    <w:rsid w:val="003853CD"/>
  </w:style>
  <w:style w:type="paragraph" w:customStyle="1" w:styleId="7D6170232F3F4483AD97A0ED7F120D2F">
    <w:name w:val="7D6170232F3F4483AD97A0ED7F120D2F"/>
    <w:rsid w:val="003853CD"/>
  </w:style>
  <w:style w:type="paragraph" w:customStyle="1" w:styleId="0434F397DA134C4494E1A4F0EF12E041">
    <w:name w:val="0434F397DA134C4494E1A4F0EF12E041"/>
    <w:rsid w:val="003853CD"/>
  </w:style>
  <w:style w:type="paragraph" w:customStyle="1" w:styleId="19EEBDACB3F345D1A71953AF7F16E513">
    <w:name w:val="19EEBDACB3F345D1A71953AF7F16E513"/>
    <w:rsid w:val="003853CD"/>
  </w:style>
  <w:style w:type="paragraph" w:customStyle="1" w:styleId="73F3B09F59134F558D54E32E67649A69">
    <w:name w:val="73F3B09F59134F558D54E32E67649A69"/>
    <w:rsid w:val="003853CD"/>
  </w:style>
  <w:style w:type="paragraph" w:customStyle="1" w:styleId="4DE6A200F03845CDB45E4CC1684ABD50">
    <w:name w:val="4DE6A200F03845CDB45E4CC1684ABD50"/>
    <w:rsid w:val="003853CD"/>
  </w:style>
  <w:style w:type="paragraph" w:customStyle="1" w:styleId="FC2A3B5EBA644D8B86C3CBB213CB9913">
    <w:name w:val="FC2A3B5EBA644D8B86C3CBB213CB9913"/>
    <w:rsid w:val="003853CD"/>
  </w:style>
  <w:style w:type="paragraph" w:customStyle="1" w:styleId="7D6170232F3F4483AD97A0ED7F120D2F1">
    <w:name w:val="7D6170232F3F4483AD97A0ED7F120D2F1"/>
    <w:rsid w:val="003853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E6A200F03845CDB45E4CC1684ABD501">
    <w:name w:val="4DE6A200F03845CDB45E4CC1684ABD501"/>
    <w:rsid w:val="003853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B4DC4B0DFB40658BE3C337A9C4C36E">
    <w:name w:val="4CB4DC4B0DFB40658BE3C337A9C4C36E"/>
    <w:rsid w:val="003853CD"/>
  </w:style>
  <w:style w:type="paragraph" w:customStyle="1" w:styleId="5B1DAA2AB6894703ABE0C6B6FDB218F9">
    <w:name w:val="5B1DAA2AB6894703ABE0C6B6FDB218F9"/>
    <w:rsid w:val="003853CD"/>
  </w:style>
  <w:style w:type="paragraph" w:customStyle="1" w:styleId="B2D85395BA8F44BDB32083C505EC665D">
    <w:name w:val="B2D85395BA8F44BDB32083C505EC665D"/>
    <w:rsid w:val="003853CD"/>
  </w:style>
  <w:style w:type="paragraph" w:customStyle="1" w:styleId="E32EDCE9D91E45A3A9EBA319968685E1">
    <w:name w:val="E32EDCE9D91E45A3A9EBA319968685E1"/>
    <w:rsid w:val="003853CD"/>
  </w:style>
  <w:style w:type="paragraph" w:customStyle="1" w:styleId="26DE62840B004A8A9BDF07D642F2D1D8">
    <w:name w:val="26DE62840B004A8A9BDF07D642F2D1D8"/>
    <w:rsid w:val="003853CD"/>
  </w:style>
  <w:style w:type="paragraph" w:customStyle="1" w:styleId="45BCC7DA841F466EA10F47A7A8A26EDC">
    <w:name w:val="45BCC7DA841F466EA10F47A7A8A26EDC"/>
    <w:rsid w:val="003853CD"/>
  </w:style>
  <w:style w:type="paragraph" w:customStyle="1" w:styleId="310AB997BC3B451F84F68867A6FF223A">
    <w:name w:val="310AB997BC3B451F84F68867A6FF223A"/>
    <w:rsid w:val="00385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71bf1793-0ab8-405e-92d2-136a9201ee99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31D00-06E4-459C-8444-9B5EADE74988}"/>
</file>

<file path=customXml/itemProps2.xml><?xml version="1.0" encoding="utf-8"?>
<ds:datastoreItem xmlns:ds="http://schemas.openxmlformats.org/officeDocument/2006/customXml" ds:itemID="{43D50702-52AC-494C-9CEE-EF6A4917BDC1}"/>
</file>

<file path=customXml/itemProps3.xml><?xml version="1.0" encoding="utf-8"?>
<ds:datastoreItem xmlns:ds="http://schemas.openxmlformats.org/officeDocument/2006/customXml" ds:itemID="{695180E4-34DE-443C-80E7-C5ABD4CA0D25}"/>
</file>

<file path=customXml/itemProps4.xml><?xml version="1.0" encoding="utf-8"?>
<ds:datastoreItem xmlns:ds="http://schemas.openxmlformats.org/officeDocument/2006/customXml" ds:itemID="{5E1042E2-15E8-42E1-A475-875F6B8AD5D5}"/>
</file>

<file path=customXml/itemProps5.xml><?xml version="1.0" encoding="utf-8"?>
<ds:datastoreItem xmlns:ds="http://schemas.openxmlformats.org/officeDocument/2006/customXml" ds:itemID="{57AE1F50-A3FC-468D-8A0B-8DDA10B45427}"/>
</file>

<file path=customXml/itemProps6.xml><?xml version="1.0" encoding="utf-8"?>
<ds:datastoreItem xmlns:ds="http://schemas.openxmlformats.org/officeDocument/2006/customXml" ds:itemID="{39468CF6-8A7F-496F-AB4C-C45967AC2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tax carry-back slutlig.docx</dc:title>
  <dc:subject/>
  <dc:creator/>
  <cp:keywords/>
  <dc:description/>
  <cp:lastModifiedBy/>
  <cp:revision>1</cp:revision>
  <dcterms:created xsi:type="dcterms:W3CDTF">2021-03-31T06:54:00Z</dcterms:created>
  <dcterms:modified xsi:type="dcterms:W3CDTF">2021-03-31T06:55:00Z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7cf28d90-647b-4bba-9fbc-bcbd233bc6f1</vt:lpwstr>
  </property>
</Properties>
</file>