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7516" w:rsidRPr="00F8256D" w:rsidRDefault="00077516">
      <w:pPr>
        <w:pStyle w:val="Hemstlrubrik"/>
      </w:pPr>
      <w:r w:rsidRPr="00F8256D">
        <w:t>Förslag till riksdagsbeslut</w:t>
      </w:r>
    </w:p>
    <w:p w:rsidR="00077516" w:rsidRPr="00F8256D" w:rsidRDefault="00077516">
      <w:pPr>
        <w:pStyle w:val="Hemstlatt"/>
        <w:ind w:left="0"/>
      </w:pPr>
      <w:r w:rsidRPr="00F8256D">
        <w:t>Riksdagen tillkännager för regeringen som sin mening vad som anförs i motionen om behovet av att se över lagstiftningen för uppf</w:t>
      </w:r>
      <w:r w:rsidRPr="00F8256D">
        <w:t>ö</w:t>
      </w:r>
      <w:r w:rsidRPr="00F8256D">
        <w:t>randet av pooler i villaträdgårdar.</w:t>
      </w:r>
    </w:p>
    <w:p w:rsidR="00077516" w:rsidRPr="00F8256D" w:rsidRDefault="00077516">
      <w:pPr>
        <w:pStyle w:val="Rubrik1"/>
      </w:pPr>
      <w:r w:rsidRPr="00F8256D">
        <w:t>Motivering</w:t>
      </w:r>
    </w:p>
    <w:p w:rsidR="00077516" w:rsidRPr="00F8256D" w:rsidRDefault="00077516">
      <w:r w:rsidRPr="00F8256D">
        <w:t>Det har blivit allt vanligare att villaägare köper en pool som man sedan sätter upp i sin trädgård. Detta är naturligtvis en rolig investering där man kan ha många trevliga stunder i och runt poolen. Men ett flertal frågor har uppko</w:t>
      </w:r>
      <w:r w:rsidRPr="00F8256D">
        <w:t>m</w:t>
      </w:r>
      <w:r w:rsidRPr="00F8256D">
        <w:t>mit med anledning av detta. Eftersom de flesta av dessa pooler inte är perm</w:t>
      </w:r>
      <w:r w:rsidRPr="00F8256D">
        <w:t>a</w:t>
      </w:r>
      <w:r w:rsidRPr="00F8256D">
        <w:t>nenta utan kan monteras ner så är de inte bygglovspliktiga och till exempel grannar har ingen möjlighet att avge synpunkter om poolen står i direkt a</w:t>
      </w:r>
      <w:r w:rsidRPr="00F8256D">
        <w:t>n</w:t>
      </w:r>
      <w:r w:rsidRPr="00F8256D">
        <w:t>slutning till tomtgräns.</w:t>
      </w:r>
    </w:p>
    <w:p w:rsidR="00077516" w:rsidRPr="00F8256D" w:rsidRDefault="00077516">
      <w:pPr>
        <w:pStyle w:val="Normaltindrag"/>
      </w:pPr>
      <w:r w:rsidRPr="00F8256D">
        <w:t xml:space="preserve">Flera av dessa pooler kan rymma så mycket som </w:t>
      </w:r>
      <w:smartTag w:uri="urn:schemas-microsoft-com:office:smarttags" w:element="metricconverter">
        <w:smartTagPr>
          <w:attr w:name="ProductID" w:val="25 000 liter"/>
        </w:smartTagPr>
        <w:r w:rsidRPr="00F8256D">
          <w:t>25 000 liter</w:t>
        </w:r>
      </w:smartTag>
      <w:r w:rsidRPr="00F8256D">
        <w:t xml:space="preserve"> vatten så det är ansenliga mängder som kan rinna ut om olyckan skulle vara framme. Ett sätt att reglera detta skulle vara att genom förändring i plan- och bygglagen, PBL, ge kommunerna rätt att i lokala regler föra in att uppförande av pooler kan vara tillståndspliktigt beroende på storlek.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8256D">
        <w:trPr>
          <w:cantSplit/>
        </w:trPr>
        <w:tc>
          <w:tcPr>
            <w:tcW w:w="3046" w:type="dxa"/>
          </w:tcPr>
          <w:p w:rsidR="00077516" w:rsidRPr="00F8256D" w:rsidRDefault="00077516">
            <w:pPr>
              <w:pStyle w:val="UnderskriftDatum"/>
              <w:spacing w:before="240"/>
            </w:pPr>
            <w:r w:rsidRPr="00F8256D">
              <w:t>Stockholm den 1 oktober 2008</w:t>
            </w:r>
          </w:p>
        </w:tc>
        <w:tc>
          <w:tcPr>
            <w:tcW w:w="3047" w:type="dxa"/>
          </w:tcPr>
          <w:p w:rsidR="00077516" w:rsidRPr="00F8256D" w:rsidRDefault="00077516">
            <w:pPr>
              <w:pStyle w:val="Underskrifter"/>
              <w:spacing w:before="240"/>
            </w:pPr>
          </w:p>
        </w:tc>
      </w:tr>
      <w:tr w:rsidR="00000000" w:rsidRPr="00F8256D">
        <w:trPr>
          <w:cantSplit/>
        </w:trPr>
        <w:tc>
          <w:tcPr>
            <w:tcW w:w="3046" w:type="dxa"/>
          </w:tcPr>
          <w:p w:rsidR="00077516" w:rsidRPr="00F8256D" w:rsidRDefault="00077516">
            <w:pPr>
              <w:pStyle w:val="Underskrifter"/>
            </w:pPr>
            <w:r w:rsidRPr="00F8256D">
              <w:t>Christin Hagberg (s)</w:t>
            </w:r>
          </w:p>
        </w:tc>
        <w:tc>
          <w:tcPr>
            <w:tcW w:w="3046" w:type="dxa"/>
          </w:tcPr>
          <w:p w:rsidR="00077516" w:rsidRPr="00F8256D" w:rsidRDefault="00077516">
            <w:pPr>
              <w:pStyle w:val="Underskrifter"/>
            </w:pPr>
          </w:p>
        </w:tc>
      </w:tr>
    </w:tbl>
    <w:p w:rsidR="00077516" w:rsidRPr="00F8256D" w:rsidRDefault="00077516">
      <w:pPr>
        <w:pStyle w:val="Normaltindrag"/>
      </w:pPr>
    </w:p>
    <w:sectPr w:rsidR="00077516" w:rsidRPr="00F825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7516" w:rsidRPr="00F8256D" w:rsidRDefault="00077516">
      <w:r w:rsidRPr="00F8256D">
        <w:separator/>
      </w:r>
    </w:p>
  </w:endnote>
  <w:endnote w:type="continuationSeparator" w:id="0">
    <w:p w:rsidR="00077516" w:rsidRPr="00F8256D" w:rsidRDefault="00077516">
      <w:r w:rsidRPr="00F825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7516" w:rsidRPr="00F8256D" w:rsidRDefault="00F8256D">
    <w:pPr>
      <w:pStyle w:val="Sidfot"/>
    </w:pPr>
    <w:r w:rsidRPr="00F825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69573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516" w:rsidRDefault="000775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7516" w:rsidRDefault="0007751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7516" w:rsidRPr="00F8256D" w:rsidRDefault="00F8256D">
    <w:pPr>
      <w:pStyle w:val="Sidfot"/>
    </w:pPr>
    <w:r w:rsidRPr="00F825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14880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516" w:rsidRDefault="000775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7516" w:rsidRDefault="000775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7516" w:rsidRPr="00F8256D" w:rsidRDefault="00F8256D">
    <w:pPr>
      <w:pStyle w:val="Sidfot"/>
    </w:pPr>
    <w:r w:rsidRPr="00F825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4426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516" w:rsidRDefault="000775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7516" w:rsidRDefault="000775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7516" w:rsidRPr="00F8256D" w:rsidRDefault="00077516">
      <w:r w:rsidRPr="00F8256D">
        <w:separator/>
      </w:r>
    </w:p>
  </w:footnote>
  <w:footnote w:type="continuationSeparator" w:id="0">
    <w:p w:rsidR="00077516" w:rsidRPr="00F8256D" w:rsidRDefault="00077516">
      <w:r w:rsidRPr="00F825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7516" w:rsidRPr="00F8256D" w:rsidRDefault="00F8256D">
    <w:pPr>
      <w:pStyle w:val="Sidhuvud"/>
    </w:pPr>
    <w:r w:rsidRPr="00F825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19508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516" w:rsidRDefault="000775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7516" w:rsidRDefault="0007751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7516" w:rsidRPr="00F8256D" w:rsidRDefault="00F8256D">
    <w:pPr>
      <w:pStyle w:val="Sidhuvud"/>
    </w:pPr>
    <w:r w:rsidRPr="00F825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102720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516" w:rsidRDefault="000775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7516" w:rsidRDefault="000775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7516" w:rsidRPr="00F8256D" w:rsidRDefault="00077516">
    <w:pPr>
      <w:pStyle w:val="FSHNormal"/>
      <w:tabs>
        <w:tab w:val="right" w:pos="5840"/>
      </w:tabs>
    </w:pPr>
    <w:r w:rsidRPr="00F8256D">
      <w:br/>
    </w:r>
    <w:r w:rsidRPr="00F8256D">
      <w:fldChar w:fldCharType="begin" w:fldLock="1"/>
    </w:r>
    <w:r w:rsidRPr="00F8256D">
      <w:instrText xml:space="preserve"> DOCPROPERTY</w:instrText>
    </w:r>
    <w:r w:rsidRPr="00F8256D">
      <w:rPr>
        <w:sz w:val="18"/>
      </w:rPr>
      <w:instrText xml:space="preserve"> "YearUser" *\charformat </w:instrText>
    </w:r>
    <w:r w:rsidRPr="00F8256D">
      <w:fldChar w:fldCharType="separate"/>
    </w:r>
    <w:r w:rsidRPr="00F8256D">
      <w:t>2008/09</w:t>
    </w:r>
    <w:r w:rsidRPr="00F8256D">
      <w:fldChar w:fldCharType="end"/>
    </w:r>
    <w:r w:rsidRPr="00F8256D">
      <w:t xml:space="preserve"> </w:t>
    </w:r>
    <w:r w:rsidRPr="00F8256D">
      <w:tab/>
      <w:t xml:space="preserve">mnr: </w:t>
    </w:r>
    <w:r w:rsidRPr="00F8256D">
      <w:fldChar w:fldCharType="begin" w:fldLock="1"/>
    </w:r>
    <w:r w:rsidRPr="00F8256D">
      <w:instrText xml:space="preserve"> DOCPROPERTY</w:instrText>
    </w:r>
    <w:r w:rsidRPr="00F8256D">
      <w:rPr>
        <w:sz w:val="18"/>
      </w:rPr>
      <w:instrText xml:space="preserve"> "Motionsnummer" *\charformat </w:instrText>
    </w:r>
    <w:r w:rsidRPr="00F8256D">
      <w:fldChar w:fldCharType="separate"/>
    </w:r>
    <w:r w:rsidRPr="00F8256D">
      <w:t>C332</w:t>
    </w:r>
    <w:r w:rsidRPr="00F8256D">
      <w:fldChar w:fldCharType="end"/>
    </w:r>
    <w:r w:rsidRPr="00F8256D">
      <w:br/>
    </w:r>
    <w:r w:rsidRPr="00F8256D">
      <w:fldChar w:fldCharType="begin" w:fldLock="1"/>
    </w:r>
    <w:r w:rsidRPr="00F8256D">
      <w:instrText xml:space="preserve"> DOCPROPERTY</w:instrText>
    </w:r>
    <w:r w:rsidRPr="00F8256D">
      <w:rPr>
        <w:sz w:val="18"/>
      </w:rPr>
      <w:instrText xml:space="preserve"> "Samling" *\charformat </w:instrText>
    </w:r>
    <w:r w:rsidRPr="00F8256D">
      <w:fldChar w:fldCharType="end"/>
    </w:r>
    <w:r w:rsidRPr="00F8256D">
      <w:tab/>
      <w:t xml:space="preserve">pnr: </w:t>
    </w:r>
    <w:r w:rsidRPr="00F8256D">
      <w:fldChar w:fldCharType="begin" w:fldLock="1"/>
    </w:r>
    <w:r w:rsidRPr="00F8256D">
      <w:instrText xml:space="preserve"> DOCPROPERTY</w:instrText>
    </w:r>
    <w:r w:rsidRPr="00F8256D">
      <w:rPr>
        <w:sz w:val="18"/>
      </w:rPr>
      <w:instrText xml:space="preserve"> "Partinummer" *\charformat </w:instrText>
    </w:r>
    <w:r w:rsidRPr="00F8256D">
      <w:fldChar w:fldCharType="separate"/>
    </w:r>
    <w:r w:rsidRPr="00F8256D">
      <w:t>s32022</w:t>
    </w:r>
    <w:r w:rsidRPr="00F8256D">
      <w:fldChar w:fldCharType="end"/>
    </w:r>
  </w:p>
  <w:p w:rsidR="00077516" w:rsidRPr="00F8256D" w:rsidRDefault="00077516">
    <w:pPr>
      <w:pStyle w:val="FSHRub1"/>
    </w:pPr>
    <w:r w:rsidRPr="00F8256D">
      <w:t>Motion till riksdagen</w:t>
    </w:r>
    <w:r w:rsidRPr="00F8256D">
      <w:br/>
    </w:r>
    <w:r w:rsidRPr="00F8256D">
      <w:fldChar w:fldCharType="begin" w:fldLock="1"/>
    </w:r>
    <w:r w:rsidRPr="00F8256D">
      <w:instrText xml:space="preserve"> DOCPROPERTY "YearUser" *\charformat </w:instrText>
    </w:r>
    <w:r w:rsidRPr="00F8256D">
      <w:fldChar w:fldCharType="separate"/>
    </w:r>
    <w:r w:rsidRPr="00F8256D">
      <w:t>2008/09</w:t>
    </w:r>
    <w:r w:rsidRPr="00F8256D">
      <w:fldChar w:fldCharType="end"/>
    </w:r>
    <w:r w:rsidRPr="00F8256D">
      <w:t>:</w:t>
    </w:r>
    <w:r w:rsidRPr="00F8256D">
      <w:fldChar w:fldCharType="begin" w:fldLock="1"/>
    </w:r>
    <w:r w:rsidRPr="00F8256D">
      <w:instrText xml:space="preserve"> DOCPROPERTY "Motionsnummer" *\charformat </w:instrText>
    </w:r>
    <w:r w:rsidRPr="00F8256D">
      <w:fldChar w:fldCharType="separate"/>
    </w:r>
    <w:r w:rsidRPr="00F8256D">
      <w:t>C332</w:t>
    </w:r>
    <w:r w:rsidRPr="00F8256D">
      <w:fldChar w:fldCharType="end"/>
    </w:r>
  </w:p>
  <w:p w:rsidR="00077516" w:rsidRPr="00F8256D" w:rsidRDefault="00077516">
    <w:pPr>
      <w:pStyle w:val="FSHNormalS5"/>
    </w:pPr>
    <w:r w:rsidRPr="00F8256D">
      <w:fldChar w:fldCharType="begin" w:fldLock="1"/>
    </w:r>
    <w:r w:rsidRPr="00F8256D">
      <w:instrText xml:space="preserve"> DOCPROPERTY "MotionarText" *\charformat </w:instrText>
    </w:r>
    <w:r w:rsidRPr="00F8256D">
      <w:fldChar w:fldCharType="separate"/>
    </w:r>
    <w:r w:rsidRPr="00F8256D">
      <w:t>av Christin Hagberg (s)</w:t>
    </w:r>
    <w:r w:rsidRPr="00F8256D">
      <w:fldChar w:fldCharType="end"/>
    </w:r>
    <w:r w:rsidRPr="00F8256D">
      <w:br/>
    </w:r>
    <w:r w:rsidRPr="00F8256D">
      <w:fldChar w:fldCharType="begin" w:fldLock="1"/>
    </w:r>
    <w:r w:rsidRPr="00F8256D">
      <w:instrText xml:space="preserve"> DOCPROPERTY "SvarFrasKort" *\charformat </w:instrText>
    </w:r>
    <w:r w:rsidRPr="00F8256D">
      <w:fldChar w:fldCharType="end"/>
    </w:r>
  </w:p>
  <w:p w:rsidR="00077516" w:rsidRPr="00F8256D" w:rsidRDefault="00077516">
    <w:pPr>
      <w:pStyle w:val="FSHTitel"/>
    </w:pPr>
    <w:r w:rsidRPr="00F8256D">
      <w:fldChar w:fldCharType="begin" w:fldLock="1"/>
    </w:r>
    <w:r w:rsidRPr="00F8256D">
      <w:instrText xml:space="preserve"> DOCPROPERTY</w:instrText>
    </w:r>
    <w:r w:rsidRPr="00F8256D">
      <w:rPr>
        <w:sz w:val="18"/>
      </w:rPr>
      <w:instrText xml:space="preserve"> "RubrikSvar" *\charformat </w:instrText>
    </w:r>
    <w:r w:rsidRPr="00F8256D">
      <w:fldChar w:fldCharType="separate"/>
    </w:r>
    <w:r w:rsidRPr="00F8256D">
      <w:t>Pool i trädgården</w:t>
    </w:r>
    <w:r w:rsidRPr="00F8256D">
      <w:fldChar w:fldCharType="end"/>
    </w:r>
  </w:p>
  <w:p w:rsidR="00077516" w:rsidRPr="00F8256D" w:rsidRDefault="00077516">
    <w:pPr>
      <w:pStyle w:val="Normal00"/>
    </w:pPr>
  </w:p>
  <w:p w:rsidR="00077516" w:rsidRPr="00F8256D" w:rsidRDefault="000775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47175799">
    <w:abstractNumId w:val="8"/>
  </w:num>
  <w:num w:numId="2" w16cid:durableId="485560542">
    <w:abstractNumId w:val="9"/>
  </w:num>
  <w:num w:numId="3" w16cid:durableId="1426654082">
    <w:abstractNumId w:val="8"/>
  </w:num>
  <w:num w:numId="4" w16cid:durableId="982658699">
    <w:abstractNumId w:val="9"/>
  </w:num>
  <w:num w:numId="5" w16cid:durableId="1412266006">
    <w:abstractNumId w:val="13"/>
  </w:num>
  <w:num w:numId="6" w16cid:durableId="1001355451">
    <w:abstractNumId w:val="10"/>
  </w:num>
  <w:num w:numId="7" w16cid:durableId="1598171082">
    <w:abstractNumId w:val="11"/>
  </w:num>
  <w:num w:numId="8" w16cid:durableId="988093489">
    <w:abstractNumId w:val="12"/>
  </w:num>
  <w:num w:numId="9" w16cid:durableId="869800919">
    <w:abstractNumId w:val="8"/>
  </w:num>
  <w:num w:numId="10" w16cid:durableId="1062019713">
    <w:abstractNumId w:val="3"/>
  </w:num>
  <w:num w:numId="11" w16cid:durableId="1494490047">
    <w:abstractNumId w:val="2"/>
  </w:num>
  <w:num w:numId="12" w16cid:durableId="592781627">
    <w:abstractNumId w:val="1"/>
  </w:num>
  <w:num w:numId="13" w16cid:durableId="2057965547">
    <w:abstractNumId w:val="0"/>
  </w:num>
  <w:num w:numId="14" w16cid:durableId="1704987345">
    <w:abstractNumId w:val="9"/>
  </w:num>
  <w:num w:numId="15" w16cid:durableId="842819517">
    <w:abstractNumId w:val="7"/>
  </w:num>
  <w:num w:numId="16" w16cid:durableId="222065021">
    <w:abstractNumId w:val="6"/>
  </w:num>
  <w:num w:numId="17" w16cid:durableId="458308115">
    <w:abstractNumId w:val="5"/>
  </w:num>
  <w:num w:numId="18" w16cid:durableId="968360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1349BC2E-921E-4C89-A5BB-ABC1F4BF1292}"/>
  </w:docVars>
  <w:rsids>
    <w:rsidRoot w:val="002C3203"/>
    <w:rsid w:val="00077516"/>
    <w:rsid w:val="002C3203"/>
    <w:rsid w:val="00F8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3CCAD83-D7C5-40F2-BD9A-5FEF8AFA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915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s32022</vt:lpstr>
    </vt:vector>
  </TitlesOfParts>
  <Company>Riksdagen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s32022</dc:title>
  <dc:subject>s32022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2009-01-26T10:29:00Z</cp:lastPrinted>
  <dcterms:created xsi:type="dcterms:W3CDTF">2025-12-17T14:27:00Z</dcterms:created>
  <dcterms:modified xsi:type="dcterms:W3CDTF">2025-12-17T14:27:00Z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Pool i trädgården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Pool i trädgården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Christin Hagberg (s)</vt:lpwstr>
  </property>
  <property fmtid="{D5CDD505-2E9C-101B-9397-08002B2CF9AE}" pid="26" name="MotionarLista">
    <vt:lpwstr>Hagberg, 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20082009000000000115000320220069</vt:lpwstr>
  </property>
  <property fmtid="{D5CDD505-2E9C-101B-9397-08002B2CF9AE}" pid="47" name="datum">
    <vt:lpwstr>081001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20082009000000000115000320220069</vt:lpwstr>
  </property>
  <property fmtid="{D5CDD505-2E9C-101B-9397-08002B2CF9AE}" pid="50" name="nummer">
    <vt:lpwstr>332</vt:lpwstr>
  </property>
  <property fmtid="{D5CDD505-2E9C-101B-9397-08002B2CF9AE}" pid="51" name="utskottsbeteckning">
    <vt:lpwstr>C</vt:lpwstr>
  </property>
  <property fmtid="{D5CDD505-2E9C-101B-9397-08002B2CF9AE}" pid="52" name="GlobalUID">
    <vt:lpwstr>{95416AF0-0713-4833-BEE1-3DCFDA7FA5A3}</vt:lpwstr>
  </property>
  <property fmtid="{D5CDD505-2E9C-101B-9397-08002B2CF9AE}" pid="53" name="Överföringar">
    <vt:i4>0</vt:i4>
  </property>
  <property fmtid="{D5CDD505-2E9C-101B-9397-08002B2CF9AE}" pid="54" name="Checksum">
    <vt:lpwstr>*0008618871241*</vt:lpwstr>
  </property>
  <property fmtid="{D5CDD505-2E9C-101B-9397-08002B2CF9AE}" pid="55" name="skuggnummer">
    <vt:lpwstr>1539</vt:lpwstr>
  </property>
  <property fmtid="{D5CDD505-2E9C-101B-9397-08002B2CF9AE}" pid="56" name="urixVersion">
    <vt:lpwstr>3.2.0.8</vt:lpwstr>
  </property>
  <property fmtid="{D5CDD505-2E9C-101B-9397-08002B2CF9AE}" pid="57" name="urixOrigin">
    <vt:lpwstr>090402 14:04:29.513</vt:lpwstr>
  </property>
  <property fmtid="{D5CDD505-2E9C-101B-9397-08002B2CF9AE}" pid="58" name="urixGuid">
    <vt:lpwstr>{05EA9A6A-0808-432D-9833-A4123694DBE4}</vt:lpwstr>
  </property>
</Properties>
</file>