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B59DF" w14:textId="77777777" w:rsidR="00514936" w:rsidRPr="00106C77" w:rsidRDefault="00F84BD3" w:rsidP="00514936">
      <w:pPr>
        <w:pStyle w:val="Rubrik"/>
      </w:pPr>
      <w:bookmarkStart w:id="0" w:name="EUKommenteradDagordning"/>
      <w:bookmarkStart w:id="1" w:name="_GoBack"/>
      <w:bookmarkEnd w:id="1"/>
      <w:r>
        <w:t>Rådets möte (</w:t>
      </w:r>
      <w:r w:rsidR="0026190B">
        <w:t>Försvarsministrar</w:t>
      </w:r>
      <w:r w:rsidR="00514936" w:rsidRPr="00106C77">
        <w:t xml:space="preserve">) den </w:t>
      </w:r>
      <w:r w:rsidR="00D75C08">
        <w:t>14 maj 2019</w:t>
      </w:r>
    </w:p>
    <w:p w14:paraId="14437A75" w14:textId="77777777" w:rsidR="00514936" w:rsidRPr="00106C77" w:rsidRDefault="00514936" w:rsidP="00514936">
      <w:pPr>
        <w:pStyle w:val="Rubrik1utannumrering"/>
      </w:pPr>
      <w:r w:rsidRPr="00106C77">
        <w:t>Kommenterad dagordning</w:t>
      </w:r>
    </w:p>
    <w:p w14:paraId="7BBDA80D" w14:textId="77777777" w:rsidR="0026190B" w:rsidRPr="004D6E85" w:rsidRDefault="00F07186" w:rsidP="00F07186">
      <w:pPr>
        <w:pStyle w:val="Rubrik1"/>
      </w:pPr>
      <w:r>
        <w:t xml:space="preserve">Samarbete </w:t>
      </w:r>
      <w:r w:rsidR="0026190B">
        <w:t xml:space="preserve">mellan EU och Nato </w:t>
      </w:r>
    </w:p>
    <w:p w14:paraId="35E5065A" w14:textId="77777777" w:rsidR="0026190B" w:rsidRPr="00106C77" w:rsidRDefault="00F07186" w:rsidP="003F210C">
      <w:pPr>
        <w:pStyle w:val="Brdtext"/>
        <w:spacing w:before="240"/>
      </w:pPr>
      <w:r>
        <w:rPr>
          <w:b/>
        </w:rPr>
        <w:t>Diskussionspunkt</w:t>
      </w:r>
    </w:p>
    <w:p w14:paraId="2E318416" w14:textId="77777777" w:rsidR="0026190B" w:rsidRPr="00106C77" w:rsidRDefault="0026190B" w:rsidP="0026190B">
      <w:pPr>
        <w:pStyle w:val="Brdtext"/>
      </w:pPr>
      <w:r w:rsidRPr="004D6E85">
        <w:rPr>
          <w:b/>
        </w:rPr>
        <w:t>Ansvarigt statsråd:</w:t>
      </w:r>
      <w:r>
        <w:t xml:space="preserve"> </w:t>
      </w:r>
      <w:r w:rsidR="00047182">
        <w:t xml:space="preserve">Försvarsminister </w:t>
      </w:r>
      <w:r>
        <w:t xml:space="preserve">Peter Hultqvist </w:t>
      </w:r>
    </w:p>
    <w:p w14:paraId="3CA50E38" w14:textId="77777777" w:rsidR="0026190B" w:rsidRDefault="0026190B" w:rsidP="0026190B">
      <w:pPr>
        <w:pStyle w:val="Brdtext"/>
        <w:spacing w:after="0"/>
      </w:pPr>
      <w:r w:rsidRPr="004D6E85">
        <w:rPr>
          <w:b/>
        </w:rPr>
        <w:t>Förslagets innehåll:</w:t>
      </w:r>
      <w:r w:rsidRPr="00106C77">
        <w:t xml:space="preserve"> </w:t>
      </w:r>
      <w:r w:rsidR="009A4295">
        <w:t>Rådet för utrikes frågor</w:t>
      </w:r>
      <w:r w:rsidR="00340943" w:rsidRPr="00340943">
        <w:t xml:space="preserve"> i försvarsministerformat </w:t>
      </w:r>
      <w:r w:rsidR="003F210C">
        <w:t>förväntas</w:t>
      </w:r>
      <w:r w:rsidRPr="00BB3883">
        <w:t xml:space="preserve"> ha </w:t>
      </w:r>
      <w:r w:rsidR="00BB3883" w:rsidRPr="00BB3883">
        <w:t>en</w:t>
      </w:r>
      <w:r w:rsidR="00BB3883">
        <w:t xml:space="preserve"> diskussion om samarbete mellan EU och Nato</w:t>
      </w:r>
      <w:r w:rsidR="00D75C08">
        <w:t xml:space="preserve"> med fokus på hybridfrågor</w:t>
      </w:r>
      <w:r w:rsidR="00BB3883">
        <w:t xml:space="preserve">. </w:t>
      </w:r>
    </w:p>
    <w:p w14:paraId="231F4619" w14:textId="77777777" w:rsidR="0026190B" w:rsidRPr="00106C77" w:rsidRDefault="0026190B" w:rsidP="0026190B">
      <w:pPr>
        <w:pStyle w:val="Brdtext"/>
        <w:spacing w:after="0"/>
      </w:pPr>
    </w:p>
    <w:p w14:paraId="01D0F910" w14:textId="77777777" w:rsidR="0026190B" w:rsidRPr="004D6E85" w:rsidRDefault="0026190B" w:rsidP="0026190B">
      <w:pPr>
        <w:pStyle w:val="Brdtext"/>
        <w:rPr>
          <w:b/>
        </w:rPr>
      </w:pPr>
      <w:r w:rsidRPr="004D6E85">
        <w:rPr>
          <w:b/>
        </w:rPr>
        <w:t xml:space="preserve">Förslag till svensk ståndpunkt: </w:t>
      </w:r>
    </w:p>
    <w:p w14:paraId="48EF9555" w14:textId="59F067C0" w:rsidR="005A1428" w:rsidRDefault="00945518" w:rsidP="005A1428">
      <w:pPr>
        <w:pStyle w:val="Brdtext"/>
      </w:pPr>
      <w:r>
        <w:t>Som EU-medlem och nära partner till Nato har Sverige ett intresse av ett välfungerande samarbete mellan dessa organisationer.</w:t>
      </w:r>
      <w:r w:rsidR="00BB7363">
        <w:t xml:space="preserve"> Regeringen välkomnar ett ökat samarbete för att stärka europeisk säkerhet och internationell krishanteringsförmåga, så långt respektive organisations mandat tillåter.</w:t>
      </w:r>
      <w:r w:rsidR="006B3E72">
        <w:t xml:space="preserve"> </w:t>
      </w:r>
      <w:r w:rsidR="006B3E72" w:rsidRPr="006764B6">
        <w:t xml:space="preserve">Samarbetet </w:t>
      </w:r>
      <w:r w:rsidR="006B3E72">
        <w:t xml:space="preserve">bör </w:t>
      </w:r>
      <w:r w:rsidR="006B3E72" w:rsidRPr="006764B6">
        <w:t xml:space="preserve">fokusera på områden där det finns gemensamma intressen och komplementaritet. </w:t>
      </w:r>
      <w:r w:rsidR="00BB7363">
        <w:t xml:space="preserve">Regeringen </w:t>
      </w:r>
      <w:r w:rsidR="00B639AB">
        <w:t>välkomnar de framsteg som åstadkommits i samarbetet mellan EU och Nato se</w:t>
      </w:r>
      <w:r w:rsidR="00CC038A">
        <w:t>da</w:t>
      </w:r>
      <w:r w:rsidR="00B639AB">
        <w:t>n antagandet av den gemensamma Warszawa-deklarationen</w:t>
      </w:r>
      <w:r w:rsidR="00BB7363">
        <w:t xml:space="preserve"> 2016</w:t>
      </w:r>
      <w:r w:rsidR="00B639AB">
        <w:t xml:space="preserve">. </w:t>
      </w:r>
      <w:r w:rsidR="00B639AB" w:rsidRPr="00B639AB">
        <w:t xml:space="preserve">EU förfogar över en bredd av verktyg som kompletterar Natos roll, </w:t>
      </w:r>
      <w:r w:rsidR="00E06069">
        <w:t xml:space="preserve">exempelvis när det gäller </w:t>
      </w:r>
      <w:r w:rsidR="00B639AB" w:rsidRPr="00B639AB">
        <w:t xml:space="preserve">hybridhot, cybersäkerhet och samhällens motståndskraft. </w:t>
      </w:r>
    </w:p>
    <w:p w14:paraId="2A40B267" w14:textId="77777777" w:rsidR="0026190B" w:rsidRPr="001501CD" w:rsidRDefault="0026190B" w:rsidP="0026190B">
      <w:pPr>
        <w:pStyle w:val="Brdtext"/>
        <w:rPr>
          <w:b/>
        </w:rPr>
      </w:pPr>
      <w:r w:rsidRPr="001501CD">
        <w:rPr>
          <w:b/>
        </w:rPr>
        <w:t xml:space="preserve">Datum för tidigare behandling i riksdagen: </w:t>
      </w:r>
    </w:p>
    <w:p w14:paraId="464642DE" w14:textId="1FB8061E" w:rsidR="00305C19" w:rsidRPr="00106C77" w:rsidRDefault="00791B72" w:rsidP="0026190B">
      <w:pPr>
        <w:pStyle w:val="Brdtext"/>
      </w:pPr>
      <w:r>
        <w:lastRenderedPageBreak/>
        <w:t xml:space="preserve">En uppdatering </w:t>
      </w:r>
      <w:r w:rsidR="00CC038A">
        <w:t>om</w:t>
      </w:r>
      <w:r>
        <w:t xml:space="preserve"> s</w:t>
      </w:r>
      <w:r w:rsidR="0026190B">
        <w:t>amarbetet mellan EU och Nato föredrogs senast</w:t>
      </w:r>
      <w:r w:rsidR="0031792F">
        <w:t xml:space="preserve"> av försvarsministern</w:t>
      </w:r>
      <w:r w:rsidR="0026190B">
        <w:t xml:space="preserve"> för EU-nämnden</w:t>
      </w:r>
      <w:r w:rsidRPr="00791B72">
        <w:t xml:space="preserve"> den </w:t>
      </w:r>
      <w:r w:rsidR="00D75C08">
        <w:t>16 november</w:t>
      </w:r>
      <w:r w:rsidRPr="00791B72">
        <w:t xml:space="preserve"> </w:t>
      </w:r>
      <w:r w:rsidR="00D75C08">
        <w:t xml:space="preserve">2018 </w:t>
      </w:r>
      <w:r w:rsidRPr="00791B72">
        <w:t xml:space="preserve">med anledning av </w:t>
      </w:r>
      <w:r>
        <w:t xml:space="preserve">utrikesrådets </w:t>
      </w:r>
      <w:r w:rsidR="008D62DC">
        <w:t xml:space="preserve">möte </w:t>
      </w:r>
      <w:r w:rsidR="00D75C08" w:rsidRPr="00340943">
        <w:t xml:space="preserve">i försvarsministerformat </w:t>
      </w:r>
      <w:r w:rsidRPr="00791B72">
        <w:t xml:space="preserve">den </w:t>
      </w:r>
      <w:r w:rsidR="00D75C08">
        <w:t>20 november 2018</w:t>
      </w:r>
      <w:r w:rsidR="0026190B">
        <w:t xml:space="preserve">. </w:t>
      </w:r>
    </w:p>
    <w:p w14:paraId="627ABE67" w14:textId="77777777" w:rsidR="00F07186" w:rsidRDefault="00D75C08" w:rsidP="00D75C08">
      <w:pPr>
        <w:pStyle w:val="Rubrik1"/>
      </w:pPr>
      <w:r w:rsidRPr="00D75C08">
        <w:t>Det permanenta strukturerade samarbetet</w:t>
      </w:r>
    </w:p>
    <w:p w14:paraId="19E7503C" w14:textId="77777777" w:rsidR="00EF0FBC" w:rsidRPr="003F210C" w:rsidRDefault="00EF0FBC" w:rsidP="003F210C">
      <w:pPr>
        <w:pStyle w:val="Brdtext"/>
        <w:spacing w:before="240"/>
        <w:rPr>
          <w:b/>
        </w:rPr>
      </w:pPr>
      <w:r w:rsidRPr="003F210C">
        <w:rPr>
          <w:b/>
        </w:rPr>
        <w:t>Diskussionspunkt</w:t>
      </w:r>
    </w:p>
    <w:p w14:paraId="59FDC6F7" w14:textId="77777777" w:rsidR="003F210C" w:rsidRPr="00A37BFC" w:rsidRDefault="003F210C" w:rsidP="003F210C">
      <w:pPr>
        <w:pStyle w:val="Brdtext"/>
      </w:pPr>
      <w:r w:rsidRPr="00A37BFC">
        <w:rPr>
          <w:b/>
        </w:rPr>
        <w:t>Ansvarigt statsråd</w:t>
      </w:r>
      <w:r w:rsidRPr="00A37BFC">
        <w:t xml:space="preserve">: </w:t>
      </w:r>
      <w:r w:rsidR="00047182" w:rsidRPr="00A37BFC">
        <w:t xml:space="preserve">Försvarsminister </w:t>
      </w:r>
      <w:r w:rsidRPr="00A37BFC">
        <w:t xml:space="preserve">Peter Hultqvist </w:t>
      </w:r>
    </w:p>
    <w:p w14:paraId="77C6E245" w14:textId="4F2D1879" w:rsidR="00D838E6" w:rsidRPr="00A37BFC" w:rsidRDefault="003F210C" w:rsidP="00D838E6">
      <w:pPr>
        <w:pStyle w:val="Normalwebb"/>
        <w:rPr>
          <w:rFonts w:asciiTheme="minorHAnsi" w:eastAsia="Times New Roman" w:hAnsiTheme="minorHAnsi"/>
          <w:sz w:val="25"/>
          <w:szCs w:val="25"/>
          <w:lang w:eastAsia="sv-SE"/>
        </w:rPr>
      </w:pPr>
      <w:r w:rsidRPr="00A37BFC">
        <w:rPr>
          <w:rFonts w:asciiTheme="minorHAnsi" w:hAnsiTheme="minorHAnsi"/>
          <w:b/>
          <w:sz w:val="25"/>
          <w:szCs w:val="25"/>
        </w:rPr>
        <w:t xml:space="preserve">Förslagets innehåll: </w:t>
      </w:r>
      <w:r w:rsidR="000630C7" w:rsidRPr="000630C7">
        <w:rPr>
          <w:rFonts w:asciiTheme="minorHAnsi" w:eastAsia="Times New Roman" w:hAnsiTheme="minorHAnsi"/>
          <w:sz w:val="25"/>
          <w:szCs w:val="25"/>
          <w:lang w:eastAsia="sv-SE"/>
        </w:rPr>
        <w:t>Rådet för utrikes frågor i försvarsministerformat</w:t>
      </w:r>
      <w:r w:rsidR="00D838E6" w:rsidRPr="00A37BFC">
        <w:rPr>
          <w:rFonts w:asciiTheme="minorHAnsi" w:eastAsia="Times New Roman" w:hAnsiTheme="minorHAnsi"/>
          <w:sz w:val="25"/>
          <w:szCs w:val="25"/>
          <w:lang w:eastAsia="sv-SE"/>
        </w:rPr>
        <w:t xml:space="preserve"> väntas diskutera</w:t>
      </w:r>
      <w:r w:rsidR="00D75C08" w:rsidRPr="00A37BFC">
        <w:rPr>
          <w:rFonts w:asciiTheme="minorHAnsi" w:eastAsia="Times New Roman" w:hAnsiTheme="minorHAnsi"/>
          <w:sz w:val="25"/>
          <w:szCs w:val="25"/>
          <w:lang w:eastAsia="sv-SE"/>
        </w:rPr>
        <w:t xml:space="preserve"> det permanenta strukturerade samarbetet (Pesco)</w:t>
      </w:r>
      <w:r w:rsidR="00D838E6" w:rsidRPr="00A37BFC">
        <w:rPr>
          <w:rFonts w:asciiTheme="minorHAnsi" w:eastAsia="Times New Roman" w:hAnsiTheme="minorHAnsi"/>
          <w:sz w:val="25"/>
          <w:szCs w:val="25"/>
          <w:lang w:eastAsia="sv-SE"/>
        </w:rPr>
        <w:t>.</w:t>
      </w:r>
    </w:p>
    <w:p w14:paraId="23E36A87" w14:textId="77777777" w:rsidR="00D838E6" w:rsidRPr="00A37BFC" w:rsidRDefault="003F210C" w:rsidP="00D838E6">
      <w:pPr>
        <w:pStyle w:val="Brdtext"/>
        <w:rPr>
          <w:b/>
        </w:rPr>
      </w:pPr>
      <w:r w:rsidRPr="00A37BFC">
        <w:rPr>
          <w:b/>
        </w:rPr>
        <w:t xml:space="preserve">Förslag till svensk ståndpunkt: </w:t>
      </w:r>
    </w:p>
    <w:p w14:paraId="10112DFA" w14:textId="40672678" w:rsidR="006B064E" w:rsidRDefault="006B064E" w:rsidP="007667C4">
      <w:r>
        <w:t xml:space="preserve">Sedan etablerandet av Pesco i december 2017 har flera steg tagits i arbetet med implementeringen och konkretiseringen av </w:t>
      </w:r>
      <w:r w:rsidR="00900755">
        <w:t>samarbetet</w:t>
      </w:r>
      <w:r>
        <w:t xml:space="preserve">. I samband med mötet förutses </w:t>
      </w:r>
      <w:r w:rsidR="00617E30">
        <w:t>r</w:t>
      </w:r>
      <w:r>
        <w:t xml:space="preserve">ådet anta en rådsrekommendation </w:t>
      </w:r>
      <w:r w:rsidRPr="006B064E">
        <w:t>om implementeringen av Pesco</w:t>
      </w:r>
      <w:r w:rsidR="0050691E">
        <w:t>,</w:t>
      </w:r>
      <w:r w:rsidR="0050691E" w:rsidRPr="0050691E">
        <w:t xml:space="preserve"> </w:t>
      </w:r>
      <w:r w:rsidR="0050691E">
        <w:t>vilken bygger på den årsrapport som tagits fram av EU:s H</w:t>
      </w:r>
      <w:r w:rsidR="0050691E" w:rsidRPr="006B064E">
        <w:t>öga representant för utrikes frågor och säkerhetspolitik</w:t>
      </w:r>
      <w:r>
        <w:t xml:space="preserve">. </w:t>
      </w:r>
    </w:p>
    <w:p w14:paraId="76CE6D74" w14:textId="0E1AB0AE" w:rsidR="001227C5" w:rsidRDefault="001227C5" w:rsidP="001227C5">
      <w:r>
        <w:t>Regeringen</w:t>
      </w:r>
      <w:r w:rsidRPr="008F5E09">
        <w:t xml:space="preserve"> välkomnar att</w:t>
      </w:r>
      <w:r>
        <w:rPr>
          <w:b/>
        </w:rPr>
        <w:t xml:space="preserve"> </w:t>
      </w:r>
      <w:r w:rsidRPr="008F5E09">
        <w:t>arbetet med</w:t>
      </w:r>
      <w:r>
        <w:t xml:space="preserve"> att utveckla och fördjupa EU-samarbetet inom säkerhet och försvar fortgår, </w:t>
      </w:r>
      <w:r w:rsidR="0050691E">
        <w:t xml:space="preserve">exempelvis genom den fortsatta implementeringen av Pesco. </w:t>
      </w:r>
      <w:r>
        <w:rPr>
          <w:rFonts w:cs="Arial"/>
        </w:rPr>
        <w:t>Pesco är ett bra och konkret exempel på ett samarbete som bidrar till att EU:s medlemsst</w:t>
      </w:r>
      <w:r w:rsidR="0050691E">
        <w:rPr>
          <w:rFonts w:cs="Arial"/>
        </w:rPr>
        <w:t xml:space="preserve">ater kan utveckla förmågor, </w:t>
      </w:r>
      <w:r w:rsidR="00C0706E">
        <w:rPr>
          <w:rFonts w:cs="Arial"/>
        </w:rPr>
        <w:t>samordning</w:t>
      </w:r>
      <w:r>
        <w:rPr>
          <w:rFonts w:cs="Arial"/>
        </w:rPr>
        <w:t xml:space="preserve"> och harmonisering samt bidra till insatser. </w:t>
      </w:r>
      <w:r w:rsidRPr="001227C5">
        <w:rPr>
          <w:rFonts w:cs="Arial"/>
        </w:rPr>
        <w:t xml:space="preserve">Regeringen </w:t>
      </w:r>
      <w:r>
        <w:rPr>
          <w:rFonts w:cs="Arial"/>
        </w:rPr>
        <w:t xml:space="preserve">avser fortsatt understryka </w:t>
      </w:r>
      <w:r w:rsidRPr="001227C5">
        <w:rPr>
          <w:rFonts w:cs="Arial"/>
        </w:rPr>
        <w:t>att ett fortsatt samarbete med strategiska partners utgör en viktig del för att stärka</w:t>
      </w:r>
      <w:r w:rsidR="00305C19">
        <w:rPr>
          <w:rFonts w:cs="Arial"/>
        </w:rPr>
        <w:t xml:space="preserve"> europeisk säkerhet och förmåg</w:t>
      </w:r>
      <w:r w:rsidR="0050691E">
        <w:rPr>
          <w:rFonts w:cs="Arial"/>
        </w:rPr>
        <w:t>a</w:t>
      </w:r>
      <w:r w:rsidR="00305C19">
        <w:rPr>
          <w:rFonts w:cs="Arial"/>
        </w:rPr>
        <w:t xml:space="preserve">. Regeringen </w:t>
      </w:r>
      <w:r w:rsidR="00A803A3">
        <w:rPr>
          <w:rFonts w:cs="Arial"/>
        </w:rPr>
        <w:t xml:space="preserve">stödjer den </w:t>
      </w:r>
      <w:r w:rsidR="00305C19" w:rsidRPr="00305C19">
        <w:rPr>
          <w:rFonts w:cs="Arial"/>
        </w:rPr>
        <w:t xml:space="preserve">gemensamma </w:t>
      </w:r>
      <w:r w:rsidR="00A803A3">
        <w:rPr>
          <w:rFonts w:cs="Arial"/>
        </w:rPr>
        <w:t>målbilden om</w:t>
      </w:r>
      <w:r w:rsidR="00305C19" w:rsidRPr="00305C19">
        <w:rPr>
          <w:rFonts w:cs="Arial"/>
        </w:rPr>
        <w:t xml:space="preserve"> </w:t>
      </w:r>
      <w:r w:rsidR="007160E2">
        <w:t xml:space="preserve">att utveckla militära förmågor och </w:t>
      </w:r>
      <w:r w:rsidR="00305C19" w:rsidRPr="00305C19">
        <w:rPr>
          <w:rFonts w:cs="Arial"/>
        </w:rPr>
        <w:t>ett mer handlingskraftigt EU</w:t>
      </w:r>
      <w:r w:rsidR="007160E2">
        <w:rPr>
          <w:rFonts w:cs="Arial"/>
        </w:rPr>
        <w:t>, inklusive</w:t>
      </w:r>
      <w:r w:rsidR="00A803A3">
        <w:rPr>
          <w:rFonts w:cs="Arial"/>
        </w:rPr>
        <w:t xml:space="preserve"> uppfyllande av EU:s gemensamma ambitionsnivå</w:t>
      </w:r>
      <w:r w:rsidR="007160E2">
        <w:rPr>
          <w:rFonts w:cs="Arial"/>
        </w:rPr>
        <w:t>. Därtill</w:t>
      </w:r>
      <w:r w:rsidR="00A803A3">
        <w:rPr>
          <w:rFonts w:cs="Arial"/>
        </w:rPr>
        <w:t xml:space="preserve"> </w:t>
      </w:r>
      <w:r w:rsidR="007160E2">
        <w:rPr>
          <w:rFonts w:cs="Arial"/>
        </w:rPr>
        <w:t>betonar regeringen fortsatt</w:t>
      </w:r>
      <w:r w:rsidR="00A803A3">
        <w:rPr>
          <w:rFonts w:cs="Arial"/>
        </w:rPr>
        <w:t xml:space="preserve"> att samarbetet ska vila på </w:t>
      </w:r>
      <w:r w:rsidR="00305C19" w:rsidRPr="00305C19">
        <w:rPr>
          <w:rFonts w:cs="Arial"/>
        </w:rPr>
        <w:t>mellanstatlig basis</w:t>
      </w:r>
      <w:r w:rsidR="00A803A3">
        <w:rPr>
          <w:rFonts w:cs="Arial"/>
        </w:rPr>
        <w:t xml:space="preserve"> och</w:t>
      </w:r>
      <w:r w:rsidR="00305C19" w:rsidRPr="00305C19">
        <w:rPr>
          <w:rFonts w:cs="Arial"/>
        </w:rPr>
        <w:t xml:space="preserve"> respektera medlemsstaternas roll i beslutsfattandet.</w:t>
      </w:r>
    </w:p>
    <w:p w14:paraId="04C512C4" w14:textId="5CB71109" w:rsidR="003F210C" w:rsidRDefault="003F210C" w:rsidP="003F210C">
      <w:pPr>
        <w:pStyle w:val="Brdtext"/>
        <w:rPr>
          <w:b/>
        </w:rPr>
      </w:pPr>
      <w:r w:rsidRPr="003F210C">
        <w:rPr>
          <w:b/>
        </w:rPr>
        <w:t xml:space="preserve">Datum för tidigare behandling i riksdagen: </w:t>
      </w:r>
    </w:p>
    <w:p w14:paraId="6901E998" w14:textId="0C2CE1B7" w:rsidR="006B3E72" w:rsidRPr="00106C77" w:rsidRDefault="006B3E72" w:rsidP="006B3E72">
      <w:pPr>
        <w:pStyle w:val="Brdtext"/>
      </w:pPr>
      <w:r>
        <w:t xml:space="preserve">En uppdatering kring Pesco föredrogs senast av försvarsministern för </w:t>
      </w:r>
      <w:r w:rsidR="00106FF4">
        <w:t xml:space="preserve">Försvarsutskottet </w:t>
      </w:r>
      <w:r w:rsidRPr="00791B72">
        <w:t xml:space="preserve">den </w:t>
      </w:r>
      <w:r w:rsidR="00106FF4">
        <w:t>24 januari 2019</w:t>
      </w:r>
      <w:r>
        <w:t xml:space="preserve"> </w:t>
      </w:r>
      <w:r w:rsidRPr="00791B72">
        <w:t>med anledning av</w:t>
      </w:r>
      <w:r w:rsidR="00106FF4">
        <w:t xml:space="preserve"> det informella</w:t>
      </w:r>
      <w:r w:rsidRPr="00791B72">
        <w:t xml:space="preserve"> </w:t>
      </w:r>
      <w:r w:rsidR="007C6335">
        <w:t>utrikesrådet</w:t>
      </w:r>
      <w:r>
        <w:t xml:space="preserve"> </w:t>
      </w:r>
      <w:r w:rsidRPr="00340943">
        <w:t>i försvarsministerformat</w:t>
      </w:r>
      <w:r w:rsidR="007C6335">
        <w:t>s</w:t>
      </w:r>
      <w:r w:rsidRPr="00340943">
        <w:t xml:space="preserve"> </w:t>
      </w:r>
      <w:r>
        <w:t xml:space="preserve">möte </w:t>
      </w:r>
      <w:r w:rsidRPr="00791B72">
        <w:t xml:space="preserve">den </w:t>
      </w:r>
      <w:r w:rsidR="00106FF4">
        <w:t>30–31 januari 2019.</w:t>
      </w:r>
      <w:r>
        <w:t xml:space="preserve"> </w:t>
      </w:r>
    </w:p>
    <w:p w14:paraId="76157263" w14:textId="77777777" w:rsidR="00305C19" w:rsidRDefault="00305C19" w:rsidP="003F210C">
      <w:pPr>
        <w:pStyle w:val="Brdtext"/>
        <w:rPr>
          <w:b/>
        </w:rPr>
      </w:pPr>
    </w:p>
    <w:p w14:paraId="47B09C27" w14:textId="77777777" w:rsidR="005A4123" w:rsidRPr="003F210C" w:rsidRDefault="005A4123" w:rsidP="003F210C">
      <w:pPr>
        <w:pStyle w:val="Brdtext"/>
        <w:rPr>
          <w:b/>
        </w:rPr>
      </w:pPr>
    </w:p>
    <w:p w14:paraId="61772405" w14:textId="77777777" w:rsidR="009F04EA" w:rsidRDefault="009F04EA" w:rsidP="009F04EA">
      <w:pPr>
        <w:pStyle w:val="Brdtext"/>
      </w:pPr>
      <w:r>
        <w:t>----------------------------------------------------------------</w:t>
      </w:r>
    </w:p>
    <w:p w14:paraId="32ADCFAD" w14:textId="77777777" w:rsidR="009F04EA" w:rsidRPr="009F04EA" w:rsidRDefault="009F04EA" w:rsidP="009F04EA">
      <w:pPr>
        <w:pStyle w:val="Brdtext"/>
      </w:pPr>
      <w:bookmarkStart w:id="2" w:name="_Hlk7443326"/>
      <w:r w:rsidRPr="009F04EA">
        <w:rPr>
          <w:b/>
          <w:bCs/>
        </w:rPr>
        <w:t xml:space="preserve">I anslutning till mötet </w:t>
      </w:r>
    </w:p>
    <w:p w14:paraId="5104DCFD" w14:textId="77777777" w:rsidR="009F04EA" w:rsidRPr="009F04EA" w:rsidRDefault="009F04EA" w:rsidP="009F04EA">
      <w:pPr>
        <w:pStyle w:val="Brdtext"/>
      </w:pPr>
      <w:r w:rsidRPr="009F04EA">
        <w:rPr>
          <w:b/>
          <w:bCs/>
        </w:rPr>
        <w:t xml:space="preserve">Europeiska försvarsbyråns (EDA) styrelsemöte i försvarsministerformat </w:t>
      </w:r>
    </w:p>
    <w:p w14:paraId="74CBAD05" w14:textId="1FB7FC22" w:rsidR="005E60F9" w:rsidRPr="00A63FBE" w:rsidRDefault="00BB3883" w:rsidP="005E60F9">
      <w:pPr>
        <w:spacing w:after="120"/>
        <w:rPr>
          <w:szCs w:val="24"/>
        </w:rPr>
      </w:pPr>
      <w:r>
        <w:t>Europeiska försvarsbyråns (EDA:s)</w:t>
      </w:r>
      <w:r w:rsidR="009F04EA" w:rsidRPr="009F04EA">
        <w:t xml:space="preserve"> styrelsemöte i </w:t>
      </w:r>
      <w:r w:rsidR="009F04EA" w:rsidRPr="005E60F9">
        <w:t xml:space="preserve">försvarsministerformat sker i anslutning till rådsmötet i </w:t>
      </w:r>
      <w:r w:rsidR="000870CD">
        <w:t>maj</w:t>
      </w:r>
      <w:r w:rsidR="009F04EA" w:rsidRPr="005E60F9">
        <w:t xml:space="preserve">. </w:t>
      </w:r>
      <w:bookmarkEnd w:id="0"/>
      <w:bookmarkEnd w:id="2"/>
      <w:r w:rsidR="005E60F9" w:rsidRPr="005E60F9">
        <w:t xml:space="preserve">Dagordningen omfattar </w:t>
      </w:r>
      <w:r w:rsidR="008C443C">
        <w:rPr>
          <w:szCs w:val="24"/>
        </w:rPr>
        <w:t xml:space="preserve">den rapport Head of Agency </w:t>
      </w:r>
      <w:r w:rsidR="005E60F9" w:rsidRPr="005E60F9">
        <w:rPr>
          <w:szCs w:val="24"/>
        </w:rPr>
        <w:t>Federica Mogherini sammanställt om EDA:s långsiktiga roll samt byråns huvudsakliga</w:t>
      </w:r>
      <w:r w:rsidR="005E60F9">
        <w:rPr>
          <w:szCs w:val="24"/>
        </w:rPr>
        <w:t xml:space="preserve"> </w:t>
      </w:r>
      <w:r w:rsidR="008C443C">
        <w:rPr>
          <w:szCs w:val="24"/>
        </w:rPr>
        <w:t>aktiviteter</w:t>
      </w:r>
      <w:r w:rsidR="005E60F9">
        <w:rPr>
          <w:szCs w:val="24"/>
        </w:rPr>
        <w:t xml:space="preserve">, inklusive </w:t>
      </w:r>
      <w:r w:rsidR="005E60F9" w:rsidRPr="004473A2">
        <w:rPr>
          <w:szCs w:val="24"/>
        </w:rPr>
        <w:t>d</w:t>
      </w:r>
      <w:r w:rsidR="005E60F9">
        <w:rPr>
          <w:szCs w:val="24"/>
        </w:rPr>
        <w:t>e</w:t>
      </w:r>
      <w:r w:rsidR="005E60F9" w:rsidRPr="004473A2">
        <w:rPr>
          <w:szCs w:val="24"/>
        </w:rPr>
        <w:t xml:space="preserve"> s.k. </w:t>
      </w:r>
      <w:r w:rsidR="005E60F9" w:rsidRPr="004473A2">
        <w:rPr>
          <w:i/>
          <w:szCs w:val="24"/>
        </w:rPr>
        <w:t>Strategic Context Cases</w:t>
      </w:r>
      <w:r w:rsidR="005E60F9" w:rsidRPr="004473A2">
        <w:rPr>
          <w:szCs w:val="24"/>
        </w:rPr>
        <w:t xml:space="preserve"> som avser konkretisera </w:t>
      </w:r>
      <w:r w:rsidR="005E60F9">
        <w:rPr>
          <w:szCs w:val="24"/>
        </w:rPr>
        <w:t xml:space="preserve">de </w:t>
      </w:r>
      <w:r w:rsidR="005E60F9" w:rsidRPr="004473A2">
        <w:rPr>
          <w:szCs w:val="24"/>
        </w:rPr>
        <w:t>förmågeprioriteringar</w:t>
      </w:r>
      <w:r w:rsidR="005E60F9">
        <w:rPr>
          <w:szCs w:val="24"/>
        </w:rPr>
        <w:t xml:space="preserve"> som antogs under 2018 av EDA:s styrelse</w:t>
      </w:r>
      <w:r w:rsidR="005E60F9" w:rsidRPr="004473A2">
        <w:rPr>
          <w:szCs w:val="24"/>
        </w:rPr>
        <w:t>.</w:t>
      </w:r>
    </w:p>
    <w:p w14:paraId="055D8D37" w14:textId="1E739FBF" w:rsidR="006A31A4" w:rsidRPr="00A63FBE" w:rsidRDefault="006A31A4" w:rsidP="006A31A4">
      <w:pPr>
        <w:spacing w:after="120"/>
        <w:rPr>
          <w:szCs w:val="24"/>
        </w:rPr>
      </w:pPr>
    </w:p>
    <w:p w14:paraId="429EB824" w14:textId="77777777" w:rsidR="004D6E85" w:rsidRPr="00106C77" w:rsidRDefault="004D6E85" w:rsidP="004D6E85">
      <w:pPr>
        <w:pStyle w:val="Brdtext"/>
      </w:pPr>
    </w:p>
    <w:sectPr w:rsidR="004D6E85" w:rsidRPr="00106C77" w:rsidSect="00E7562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8B567" w14:textId="77777777" w:rsidR="00E52DDC" w:rsidRDefault="00E52DDC" w:rsidP="00A87A54">
      <w:pPr>
        <w:spacing w:after="0" w:line="240" w:lineRule="auto"/>
      </w:pPr>
      <w:r>
        <w:separator/>
      </w:r>
    </w:p>
  </w:endnote>
  <w:endnote w:type="continuationSeparator" w:id="0">
    <w:p w14:paraId="144FE17B" w14:textId="77777777" w:rsidR="00E52DDC" w:rsidRDefault="00E52D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E14C8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0232F7A" w14:textId="0FAD192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94C03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94C03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4E9CF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420F3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DE80C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AF2D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F846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E462B7" w14:textId="77777777" w:rsidTr="00C26068">
      <w:trPr>
        <w:trHeight w:val="227"/>
      </w:trPr>
      <w:tc>
        <w:tcPr>
          <w:tcW w:w="4074" w:type="dxa"/>
        </w:tcPr>
        <w:p w14:paraId="3C81D16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4A993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ABE5D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643C7" w14:textId="77777777" w:rsidR="00E52DDC" w:rsidRDefault="00E52DDC" w:rsidP="00A87A54">
      <w:pPr>
        <w:spacing w:after="0" w:line="240" w:lineRule="auto"/>
      </w:pPr>
      <w:r>
        <w:separator/>
      </w:r>
    </w:p>
  </w:footnote>
  <w:footnote w:type="continuationSeparator" w:id="0">
    <w:p w14:paraId="43F2434B" w14:textId="77777777" w:rsidR="00E52DDC" w:rsidRDefault="00E52DD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562B" w14:paraId="6400DC21" w14:textId="77777777" w:rsidTr="00C93EBA">
      <w:trPr>
        <w:trHeight w:val="227"/>
      </w:trPr>
      <w:tc>
        <w:tcPr>
          <w:tcW w:w="5534" w:type="dxa"/>
        </w:tcPr>
        <w:p w14:paraId="1863D2C6" w14:textId="77777777" w:rsidR="00E7562B" w:rsidRPr="007D73AB" w:rsidRDefault="00E7562B">
          <w:pPr>
            <w:pStyle w:val="Sidhuvud"/>
          </w:pPr>
        </w:p>
      </w:tc>
      <w:tc>
        <w:tcPr>
          <w:tcW w:w="3170" w:type="dxa"/>
          <w:vAlign w:val="bottom"/>
        </w:tcPr>
        <w:p w14:paraId="4899B971" w14:textId="77777777" w:rsidR="00E7562B" w:rsidRPr="007D73AB" w:rsidRDefault="00E7562B" w:rsidP="00340DE0">
          <w:pPr>
            <w:pStyle w:val="Sidhuvud"/>
          </w:pPr>
        </w:p>
      </w:tc>
      <w:tc>
        <w:tcPr>
          <w:tcW w:w="1134" w:type="dxa"/>
        </w:tcPr>
        <w:p w14:paraId="4C6BF0C7" w14:textId="77777777" w:rsidR="00E7562B" w:rsidRDefault="00E7562B" w:rsidP="005A703A">
          <w:pPr>
            <w:pStyle w:val="Sidhuvud"/>
          </w:pPr>
        </w:p>
      </w:tc>
    </w:tr>
    <w:tr w:rsidR="00E7562B" w14:paraId="7C881DAF" w14:textId="77777777" w:rsidTr="00C93EBA">
      <w:trPr>
        <w:trHeight w:val="1928"/>
      </w:trPr>
      <w:tc>
        <w:tcPr>
          <w:tcW w:w="5534" w:type="dxa"/>
        </w:tcPr>
        <w:p w14:paraId="1009D607" w14:textId="77777777" w:rsidR="00E7562B" w:rsidRPr="00340DE0" w:rsidRDefault="00E7562B" w:rsidP="00340DE0">
          <w:pPr>
            <w:pStyle w:val="Sidhuvud"/>
          </w:pPr>
          <w:bookmarkStart w:id="3" w:name="Logo"/>
          <w:bookmarkEnd w:id="3"/>
          <w:r>
            <w:rPr>
              <w:noProof/>
              <w:lang w:eastAsia="sv-SE"/>
            </w:rPr>
            <w:drawing>
              <wp:inline distT="0" distB="0" distL="0" distR="0" wp14:anchorId="7B6DDC34" wp14:editId="40A5B0F3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A349DB1D049B49A6B2D763A3415A3F11"/>
            </w:placeholder>
            <w:dataBinding w:prefixMappings="xmlns:ns0='http://lp/documentinfo/RK' " w:xpath="/ns0:DocumentInfo[1]/ns0:BaseInfo[1]/ns0:DocTypeShowName[1]" w:storeItemID="{1309FF61-CC20-4046-996D-682A571A861C}"/>
            <w:text/>
          </w:sdtPr>
          <w:sdtEndPr/>
          <w:sdtContent>
            <w:p w14:paraId="64647D91" w14:textId="77777777" w:rsidR="00E7562B" w:rsidRPr="00710A6C" w:rsidRDefault="00E7562B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placeholder>
              <w:docPart w:val="A024470B59D74FB99C9A099EF027A1A7"/>
            </w:placeholder>
            <w:dataBinding w:prefixMappings="xmlns:ns0='http://lp/documentinfo/RK' " w:xpath="/ns0:DocumentInfo[1]/ns0:BaseInfo[1]/ns0:Extra1[1]" w:storeItemID="{1309FF61-CC20-4046-996D-682A571A861C}"/>
            <w:text/>
          </w:sdtPr>
          <w:sdtEndPr/>
          <w:sdtContent>
            <w:p w14:paraId="7E321843" w14:textId="77777777" w:rsidR="00E7562B" w:rsidRDefault="003F210C" w:rsidP="00EE3C0F">
              <w:pPr>
                <w:pStyle w:val="Sidhuvud"/>
              </w:pPr>
              <w:r>
                <w:t>Minister</w:t>
              </w:r>
              <w:r w:rsidR="00E7562B">
                <w:t>rådet</w:t>
              </w:r>
            </w:p>
          </w:sdtContent>
        </w:sdt>
        <w:p w14:paraId="62D9B474" w14:textId="77777777" w:rsidR="00E7562B" w:rsidRDefault="00E7562B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CDC7FFF17B4B49FABF8623ED69FA9A87"/>
            </w:placeholder>
            <w:dataBinding w:prefixMappings="xmlns:ns0='http://lp/documentinfo/RK' " w:xpath="/ns0:DocumentInfo[1]/ns0:BaseInfo[1]/ns0:HeaderDate[1]" w:storeItemID="{1309FF61-CC20-4046-996D-682A571A861C}"/>
            <w:date w:fullDate="2019-05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4ECB88E" w14:textId="0BC76555" w:rsidR="00E7562B" w:rsidRDefault="000630C7" w:rsidP="00EE3C0F">
              <w:pPr>
                <w:pStyle w:val="Sidhuvud"/>
              </w:pPr>
              <w:r>
                <w:t>2019-05-06</w:t>
              </w:r>
            </w:p>
          </w:sdtContent>
        </w:sdt>
        <w:p w14:paraId="18710770" w14:textId="77777777" w:rsidR="00E7562B" w:rsidRDefault="00E7562B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384603B2E6A14D45AF125CEEB2ACB433"/>
            </w:placeholder>
            <w:showingPlcHdr/>
            <w:dataBinding w:prefixMappings="xmlns:ns0='http://lp/documentinfo/RK' " w:xpath="/ns0:DocumentInfo[1]/ns0:BaseInfo[1]/ns0:DocNumber[1]" w:storeItemID="{1309FF61-CC20-4046-996D-682A571A861C}"/>
            <w:text/>
          </w:sdtPr>
          <w:sdtEndPr/>
          <w:sdtContent>
            <w:p w14:paraId="43372416" w14:textId="77777777" w:rsidR="00E7562B" w:rsidRDefault="00E7562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703603" w14:textId="77777777" w:rsidR="00E7562B" w:rsidRDefault="00E7562B" w:rsidP="00EE3C0F">
          <w:pPr>
            <w:pStyle w:val="Sidhuvud"/>
          </w:pPr>
        </w:p>
      </w:tc>
      <w:tc>
        <w:tcPr>
          <w:tcW w:w="1134" w:type="dxa"/>
        </w:tcPr>
        <w:p w14:paraId="2CD4D8A6" w14:textId="77777777" w:rsidR="00E7562B" w:rsidRPr="0094502D" w:rsidRDefault="00E7562B" w:rsidP="0094502D">
          <w:pPr>
            <w:pStyle w:val="Sidhuvud"/>
          </w:pPr>
        </w:p>
      </w:tc>
    </w:tr>
    <w:tr w:rsidR="00E7562B" w14:paraId="54C4906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800F073780AD4EDDBB1591AE746ECA74"/>
            </w:placeholder>
          </w:sdtPr>
          <w:sdtEndPr>
            <w:rPr>
              <w:b w:val="0"/>
            </w:rPr>
          </w:sdtEndPr>
          <w:sdtContent>
            <w:p w14:paraId="0CE7CA6C" w14:textId="77777777" w:rsidR="00E7562B" w:rsidRPr="00E7562B" w:rsidRDefault="0026190B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Försvarsdepartementet</w:t>
              </w:r>
            </w:p>
            <w:p w14:paraId="334D50D9" w14:textId="77777777" w:rsidR="00E7562B" w:rsidRDefault="0026190B" w:rsidP="00340DE0">
              <w:pPr>
                <w:pStyle w:val="Sidhuvud"/>
              </w:pPr>
              <w:r>
                <w:t>Sekretariatet för säkerhetspolitik, internationella relationer och analys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81123942DF8B4DA48BEAA50A570F126D"/>
            </w:placeholder>
            <w:showingPlcHdr/>
          </w:sdtPr>
          <w:sdtEndPr/>
          <w:sdtContent>
            <w:p w14:paraId="382376D7" w14:textId="77777777" w:rsidR="00E7562B" w:rsidRDefault="00E7562B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4392E00F" w14:textId="77777777" w:rsidR="00E7562B" w:rsidRPr="00340DE0" w:rsidRDefault="00E7562B" w:rsidP="00340DE0">
          <w:pPr>
            <w:pStyle w:val="Sidhuvud"/>
          </w:pPr>
        </w:p>
      </w:tc>
      <w:tc>
        <w:tcPr>
          <w:tcW w:w="3170" w:type="dxa"/>
        </w:tcPr>
        <w:p w14:paraId="74AA8400" w14:textId="77777777" w:rsidR="00E7562B" w:rsidRDefault="00E7562B" w:rsidP="00547B89">
          <w:pPr>
            <w:pStyle w:val="Sidhuvud"/>
          </w:pPr>
        </w:p>
      </w:tc>
      <w:tc>
        <w:tcPr>
          <w:tcW w:w="1134" w:type="dxa"/>
        </w:tcPr>
        <w:p w14:paraId="4C96EB10" w14:textId="77777777" w:rsidR="00E7562B" w:rsidRDefault="00E7562B" w:rsidP="003E6020">
          <w:pPr>
            <w:pStyle w:val="Sidhuvud"/>
          </w:pPr>
        </w:p>
      </w:tc>
    </w:tr>
  </w:tbl>
  <w:p w14:paraId="13E516E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D8717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D4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DEC7D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82E6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70774A"/>
    <w:multiLevelType w:val="multilevel"/>
    <w:tmpl w:val="1B563932"/>
    <w:numStyleLink w:val="RKNumreradlista"/>
  </w:abstractNum>
  <w:abstractNum w:abstractNumId="26" w15:restartNumberingAfterBreak="0">
    <w:nsid w:val="4C84297C"/>
    <w:multiLevelType w:val="multilevel"/>
    <w:tmpl w:val="1B563932"/>
    <w:numStyleLink w:val="RKNumreradlista"/>
  </w:abstractNum>
  <w:abstractNum w:abstractNumId="27" w15:restartNumberingAfterBreak="0">
    <w:nsid w:val="4D904BDB"/>
    <w:multiLevelType w:val="multilevel"/>
    <w:tmpl w:val="1B563932"/>
    <w:numStyleLink w:val="RKNumreradlista"/>
  </w:abstractNum>
  <w:abstractNum w:abstractNumId="28" w15:restartNumberingAfterBreak="0">
    <w:nsid w:val="4DAD38FF"/>
    <w:multiLevelType w:val="multilevel"/>
    <w:tmpl w:val="1B563932"/>
    <w:numStyleLink w:val="RKNumreradlista"/>
  </w:abstractNum>
  <w:abstractNum w:abstractNumId="29" w15:restartNumberingAfterBreak="0">
    <w:nsid w:val="53A05A92"/>
    <w:multiLevelType w:val="multilevel"/>
    <w:tmpl w:val="1B563932"/>
    <w:numStyleLink w:val="RKNumreradlista"/>
  </w:abstractNum>
  <w:abstractNum w:abstractNumId="30" w15:restartNumberingAfterBreak="0">
    <w:nsid w:val="5C6843F9"/>
    <w:multiLevelType w:val="multilevel"/>
    <w:tmpl w:val="1A20A4CA"/>
    <w:numStyleLink w:val="RKPunktlista"/>
  </w:abstractNum>
  <w:abstractNum w:abstractNumId="31" w15:restartNumberingAfterBreak="0">
    <w:nsid w:val="61AC437A"/>
    <w:multiLevelType w:val="multilevel"/>
    <w:tmpl w:val="E2FEA49E"/>
    <w:numStyleLink w:val="RKNumreraderubriker"/>
  </w:abstractNum>
  <w:abstractNum w:abstractNumId="32" w15:restartNumberingAfterBreak="0">
    <w:nsid w:val="64780D1B"/>
    <w:multiLevelType w:val="multilevel"/>
    <w:tmpl w:val="1B563932"/>
    <w:numStyleLink w:val="RKNumreradlista"/>
  </w:abstractNum>
  <w:abstractNum w:abstractNumId="33" w15:restartNumberingAfterBreak="0">
    <w:nsid w:val="664239C2"/>
    <w:multiLevelType w:val="multilevel"/>
    <w:tmpl w:val="1A20A4CA"/>
    <w:numStyleLink w:val="RKPunktlista"/>
  </w:abstractNum>
  <w:abstractNum w:abstractNumId="34" w15:restartNumberingAfterBreak="0">
    <w:nsid w:val="6AA87A6A"/>
    <w:multiLevelType w:val="multilevel"/>
    <w:tmpl w:val="186C6512"/>
    <w:numStyleLink w:val="Strecklistan"/>
  </w:abstractNum>
  <w:abstractNum w:abstractNumId="35" w15:restartNumberingAfterBreak="0">
    <w:nsid w:val="6D8C68B4"/>
    <w:multiLevelType w:val="multilevel"/>
    <w:tmpl w:val="1B563932"/>
    <w:numStyleLink w:val="RKNumreradlista"/>
  </w:abstractNum>
  <w:abstractNum w:abstractNumId="36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66A28"/>
    <w:multiLevelType w:val="multilevel"/>
    <w:tmpl w:val="1A20A4CA"/>
    <w:numStyleLink w:val="RKPunktlista"/>
  </w:abstractNum>
  <w:abstractNum w:abstractNumId="38" w15:restartNumberingAfterBreak="0">
    <w:nsid w:val="76322898"/>
    <w:multiLevelType w:val="multilevel"/>
    <w:tmpl w:val="186C6512"/>
    <w:numStyleLink w:val="Strecklistan"/>
  </w:abstractNum>
  <w:num w:numId="1">
    <w:abstractNumId w:val="24"/>
  </w:num>
  <w:num w:numId="2">
    <w:abstractNumId w:val="31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6"/>
  </w:num>
  <w:num w:numId="13">
    <w:abstractNumId w:val="29"/>
  </w:num>
  <w:num w:numId="14">
    <w:abstractNumId w:val="13"/>
  </w:num>
  <w:num w:numId="15">
    <w:abstractNumId w:val="11"/>
  </w:num>
  <w:num w:numId="16">
    <w:abstractNumId w:val="33"/>
  </w:num>
  <w:num w:numId="17">
    <w:abstractNumId w:val="30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6"/>
  </w:num>
  <w:num w:numId="24">
    <w:abstractNumId w:val="27"/>
  </w:num>
  <w:num w:numId="25">
    <w:abstractNumId w:val="37"/>
  </w:num>
  <w:num w:numId="26">
    <w:abstractNumId w:val="23"/>
  </w:num>
  <w:num w:numId="27">
    <w:abstractNumId w:val="34"/>
  </w:num>
  <w:num w:numId="28">
    <w:abstractNumId w:val="18"/>
  </w:num>
  <w:num w:numId="29">
    <w:abstractNumId w:val="16"/>
  </w:num>
  <w:num w:numId="30">
    <w:abstractNumId w:val="35"/>
  </w:num>
  <w:num w:numId="31">
    <w:abstractNumId w:val="15"/>
  </w:num>
  <w:num w:numId="32">
    <w:abstractNumId w:val="28"/>
  </w:num>
  <w:num w:numId="33">
    <w:abstractNumId w:val="32"/>
  </w:num>
  <w:num w:numId="34">
    <w:abstractNumId w:val="38"/>
  </w:num>
  <w:num w:numId="35">
    <w:abstractNumId w:val="25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2B"/>
    <w:rsid w:val="000016CF"/>
    <w:rsid w:val="0000380D"/>
    <w:rsid w:val="00004D5C"/>
    <w:rsid w:val="00005F68"/>
    <w:rsid w:val="00012B00"/>
    <w:rsid w:val="0001721D"/>
    <w:rsid w:val="00026711"/>
    <w:rsid w:val="00041EDC"/>
    <w:rsid w:val="00047182"/>
    <w:rsid w:val="00057FE0"/>
    <w:rsid w:val="000630C7"/>
    <w:rsid w:val="000757FC"/>
    <w:rsid w:val="000862E0"/>
    <w:rsid w:val="000870CD"/>
    <w:rsid w:val="0009284B"/>
    <w:rsid w:val="00092C84"/>
    <w:rsid w:val="00093408"/>
    <w:rsid w:val="0009435C"/>
    <w:rsid w:val="00094B90"/>
    <w:rsid w:val="000C61D1"/>
    <w:rsid w:val="000C7665"/>
    <w:rsid w:val="000C7958"/>
    <w:rsid w:val="000E12D9"/>
    <w:rsid w:val="000E151B"/>
    <w:rsid w:val="000E2DD2"/>
    <w:rsid w:val="000F00B8"/>
    <w:rsid w:val="000F697C"/>
    <w:rsid w:val="00103755"/>
    <w:rsid w:val="00106FF4"/>
    <w:rsid w:val="00121002"/>
    <w:rsid w:val="001227C5"/>
    <w:rsid w:val="00127F69"/>
    <w:rsid w:val="00133CB3"/>
    <w:rsid w:val="001351CF"/>
    <w:rsid w:val="001501CD"/>
    <w:rsid w:val="0015052D"/>
    <w:rsid w:val="00151D57"/>
    <w:rsid w:val="00170CE4"/>
    <w:rsid w:val="00173126"/>
    <w:rsid w:val="00192E34"/>
    <w:rsid w:val="00194C03"/>
    <w:rsid w:val="001A08A7"/>
    <w:rsid w:val="001A5484"/>
    <w:rsid w:val="001C0D58"/>
    <w:rsid w:val="001C5DC9"/>
    <w:rsid w:val="001C71A9"/>
    <w:rsid w:val="001F0629"/>
    <w:rsid w:val="001F0736"/>
    <w:rsid w:val="001F4302"/>
    <w:rsid w:val="001F525B"/>
    <w:rsid w:val="001F570D"/>
    <w:rsid w:val="00204079"/>
    <w:rsid w:val="00210DB6"/>
    <w:rsid w:val="00211B4E"/>
    <w:rsid w:val="00213258"/>
    <w:rsid w:val="00222258"/>
    <w:rsid w:val="00223AD6"/>
    <w:rsid w:val="00233D52"/>
    <w:rsid w:val="00247000"/>
    <w:rsid w:val="00260B56"/>
    <w:rsid w:val="00260D2D"/>
    <w:rsid w:val="0026190B"/>
    <w:rsid w:val="00267570"/>
    <w:rsid w:val="00281106"/>
    <w:rsid w:val="00282D27"/>
    <w:rsid w:val="00292420"/>
    <w:rsid w:val="002A314A"/>
    <w:rsid w:val="002A51A0"/>
    <w:rsid w:val="002B4DA9"/>
    <w:rsid w:val="002E4D3F"/>
    <w:rsid w:val="002F66A6"/>
    <w:rsid w:val="003050DB"/>
    <w:rsid w:val="00305C19"/>
    <w:rsid w:val="0030744D"/>
    <w:rsid w:val="00310561"/>
    <w:rsid w:val="003128E2"/>
    <w:rsid w:val="00312BD0"/>
    <w:rsid w:val="0031792F"/>
    <w:rsid w:val="00326C03"/>
    <w:rsid w:val="00340943"/>
    <w:rsid w:val="00340DE0"/>
    <w:rsid w:val="00342327"/>
    <w:rsid w:val="00347E11"/>
    <w:rsid w:val="00350C92"/>
    <w:rsid w:val="00367478"/>
    <w:rsid w:val="00370311"/>
    <w:rsid w:val="00380663"/>
    <w:rsid w:val="003812CA"/>
    <w:rsid w:val="0038587E"/>
    <w:rsid w:val="00392ED4"/>
    <w:rsid w:val="003A5969"/>
    <w:rsid w:val="003A5C58"/>
    <w:rsid w:val="003C4543"/>
    <w:rsid w:val="003C7BE0"/>
    <w:rsid w:val="003D0DD3"/>
    <w:rsid w:val="003D17EF"/>
    <w:rsid w:val="003D3535"/>
    <w:rsid w:val="003E6020"/>
    <w:rsid w:val="003F210C"/>
    <w:rsid w:val="0041223B"/>
    <w:rsid w:val="0042068E"/>
    <w:rsid w:val="00441257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C7F8F"/>
    <w:rsid w:val="004D2381"/>
    <w:rsid w:val="004D6E85"/>
    <w:rsid w:val="004E25CD"/>
    <w:rsid w:val="004F0448"/>
    <w:rsid w:val="004F6525"/>
    <w:rsid w:val="0050691E"/>
    <w:rsid w:val="00514936"/>
    <w:rsid w:val="0052127C"/>
    <w:rsid w:val="00535372"/>
    <w:rsid w:val="00544738"/>
    <w:rsid w:val="005456E4"/>
    <w:rsid w:val="00547B89"/>
    <w:rsid w:val="005606BC"/>
    <w:rsid w:val="00567799"/>
    <w:rsid w:val="00571A0B"/>
    <w:rsid w:val="005850D7"/>
    <w:rsid w:val="00596E2B"/>
    <w:rsid w:val="005A1428"/>
    <w:rsid w:val="005A21D8"/>
    <w:rsid w:val="005A4123"/>
    <w:rsid w:val="005A5193"/>
    <w:rsid w:val="005D14D2"/>
    <w:rsid w:val="005E2F29"/>
    <w:rsid w:val="005E4E79"/>
    <w:rsid w:val="005E60F9"/>
    <w:rsid w:val="00605CB7"/>
    <w:rsid w:val="006175D7"/>
    <w:rsid w:val="00617E30"/>
    <w:rsid w:val="006208E5"/>
    <w:rsid w:val="00626E99"/>
    <w:rsid w:val="00631F82"/>
    <w:rsid w:val="00650080"/>
    <w:rsid w:val="00654B4D"/>
    <w:rsid w:val="006611B7"/>
    <w:rsid w:val="00670A48"/>
    <w:rsid w:val="00672F6F"/>
    <w:rsid w:val="00674062"/>
    <w:rsid w:val="006900FE"/>
    <w:rsid w:val="0069523C"/>
    <w:rsid w:val="006A31A4"/>
    <w:rsid w:val="006B064E"/>
    <w:rsid w:val="006B3E72"/>
    <w:rsid w:val="006B4A30"/>
    <w:rsid w:val="006B7569"/>
    <w:rsid w:val="006C28EE"/>
    <w:rsid w:val="006D3188"/>
    <w:rsid w:val="006E08FC"/>
    <w:rsid w:val="006F2588"/>
    <w:rsid w:val="00710A6C"/>
    <w:rsid w:val="00712266"/>
    <w:rsid w:val="007160E2"/>
    <w:rsid w:val="0071696B"/>
    <w:rsid w:val="00726999"/>
    <w:rsid w:val="00750C93"/>
    <w:rsid w:val="00757B3B"/>
    <w:rsid w:val="007667C4"/>
    <w:rsid w:val="00773075"/>
    <w:rsid w:val="00782B3F"/>
    <w:rsid w:val="00791B72"/>
    <w:rsid w:val="0079641B"/>
    <w:rsid w:val="007A10FD"/>
    <w:rsid w:val="007A1887"/>
    <w:rsid w:val="007A629C"/>
    <w:rsid w:val="007A75B5"/>
    <w:rsid w:val="007C44FF"/>
    <w:rsid w:val="007C6335"/>
    <w:rsid w:val="007C7BDB"/>
    <w:rsid w:val="007D148C"/>
    <w:rsid w:val="007D73AB"/>
    <w:rsid w:val="007E46A3"/>
    <w:rsid w:val="00804C1B"/>
    <w:rsid w:val="008178E6"/>
    <w:rsid w:val="008344F1"/>
    <w:rsid w:val="008375D5"/>
    <w:rsid w:val="00852211"/>
    <w:rsid w:val="00860D14"/>
    <w:rsid w:val="00875DDD"/>
    <w:rsid w:val="00882001"/>
    <w:rsid w:val="00891929"/>
    <w:rsid w:val="008A0A0D"/>
    <w:rsid w:val="008B0FC3"/>
    <w:rsid w:val="008C015C"/>
    <w:rsid w:val="008C443C"/>
    <w:rsid w:val="008C562B"/>
    <w:rsid w:val="008D01F9"/>
    <w:rsid w:val="008D3090"/>
    <w:rsid w:val="008D4306"/>
    <w:rsid w:val="008D4508"/>
    <w:rsid w:val="008D62DC"/>
    <w:rsid w:val="008E77D6"/>
    <w:rsid w:val="008F5E61"/>
    <w:rsid w:val="00900755"/>
    <w:rsid w:val="00907AAD"/>
    <w:rsid w:val="0091053B"/>
    <w:rsid w:val="0094502D"/>
    <w:rsid w:val="00945518"/>
    <w:rsid w:val="00947013"/>
    <w:rsid w:val="00972F00"/>
    <w:rsid w:val="00984EA2"/>
    <w:rsid w:val="00986CC3"/>
    <w:rsid w:val="009920AA"/>
    <w:rsid w:val="009A4295"/>
    <w:rsid w:val="009A4D0A"/>
    <w:rsid w:val="009C2459"/>
    <w:rsid w:val="009C63CC"/>
    <w:rsid w:val="009D44FA"/>
    <w:rsid w:val="009D5D40"/>
    <w:rsid w:val="009D6B1B"/>
    <w:rsid w:val="009E107B"/>
    <w:rsid w:val="009E18D6"/>
    <w:rsid w:val="009F04EA"/>
    <w:rsid w:val="00A00D24"/>
    <w:rsid w:val="00A01F5C"/>
    <w:rsid w:val="00A02CED"/>
    <w:rsid w:val="00A27E92"/>
    <w:rsid w:val="00A31387"/>
    <w:rsid w:val="00A3270B"/>
    <w:rsid w:val="00A37BFC"/>
    <w:rsid w:val="00A43B02"/>
    <w:rsid w:val="00A5156E"/>
    <w:rsid w:val="00A56824"/>
    <w:rsid w:val="00A67276"/>
    <w:rsid w:val="00A67840"/>
    <w:rsid w:val="00A7329E"/>
    <w:rsid w:val="00A743AC"/>
    <w:rsid w:val="00A75AD3"/>
    <w:rsid w:val="00A803A3"/>
    <w:rsid w:val="00A87A54"/>
    <w:rsid w:val="00AA1809"/>
    <w:rsid w:val="00AB6313"/>
    <w:rsid w:val="00AF0BB7"/>
    <w:rsid w:val="00AF0EDE"/>
    <w:rsid w:val="00B0234E"/>
    <w:rsid w:val="00B06751"/>
    <w:rsid w:val="00B2062B"/>
    <w:rsid w:val="00B2169D"/>
    <w:rsid w:val="00B21CBB"/>
    <w:rsid w:val="00B21E7E"/>
    <w:rsid w:val="00B24BE1"/>
    <w:rsid w:val="00B316CA"/>
    <w:rsid w:val="00B41F72"/>
    <w:rsid w:val="00B517E1"/>
    <w:rsid w:val="00B55E70"/>
    <w:rsid w:val="00B60238"/>
    <w:rsid w:val="00B639AB"/>
    <w:rsid w:val="00B837A9"/>
    <w:rsid w:val="00B84409"/>
    <w:rsid w:val="00B91911"/>
    <w:rsid w:val="00B9527B"/>
    <w:rsid w:val="00BB3883"/>
    <w:rsid w:val="00BB5683"/>
    <w:rsid w:val="00BB7363"/>
    <w:rsid w:val="00BD0826"/>
    <w:rsid w:val="00BE3210"/>
    <w:rsid w:val="00C0490D"/>
    <w:rsid w:val="00C0706E"/>
    <w:rsid w:val="00C12978"/>
    <w:rsid w:val="00C1305C"/>
    <w:rsid w:val="00C141C6"/>
    <w:rsid w:val="00C2071A"/>
    <w:rsid w:val="00C20ACB"/>
    <w:rsid w:val="00C26068"/>
    <w:rsid w:val="00C271A8"/>
    <w:rsid w:val="00C37A77"/>
    <w:rsid w:val="00C461E6"/>
    <w:rsid w:val="00C50ABB"/>
    <w:rsid w:val="00C53DD8"/>
    <w:rsid w:val="00C610CA"/>
    <w:rsid w:val="00C61C24"/>
    <w:rsid w:val="00C77BD1"/>
    <w:rsid w:val="00C93EBA"/>
    <w:rsid w:val="00CA7FF5"/>
    <w:rsid w:val="00CB1E7C"/>
    <w:rsid w:val="00CB2EA1"/>
    <w:rsid w:val="00CB43F1"/>
    <w:rsid w:val="00CB6EDE"/>
    <w:rsid w:val="00CC038A"/>
    <w:rsid w:val="00CC41BA"/>
    <w:rsid w:val="00CC63E8"/>
    <w:rsid w:val="00CD1C6C"/>
    <w:rsid w:val="00CD6169"/>
    <w:rsid w:val="00CE1D8D"/>
    <w:rsid w:val="00CF186C"/>
    <w:rsid w:val="00D021D2"/>
    <w:rsid w:val="00D0300B"/>
    <w:rsid w:val="00D13D8A"/>
    <w:rsid w:val="00D279D8"/>
    <w:rsid w:val="00D27C8E"/>
    <w:rsid w:val="00D3274E"/>
    <w:rsid w:val="00D4141B"/>
    <w:rsid w:val="00D4145D"/>
    <w:rsid w:val="00D5467F"/>
    <w:rsid w:val="00D6730A"/>
    <w:rsid w:val="00D75C08"/>
    <w:rsid w:val="00D76068"/>
    <w:rsid w:val="00D76B01"/>
    <w:rsid w:val="00D838E6"/>
    <w:rsid w:val="00D84704"/>
    <w:rsid w:val="00D95424"/>
    <w:rsid w:val="00D95A29"/>
    <w:rsid w:val="00DB714B"/>
    <w:rsid w:val="00DE2EA4"/>
    <w:rsid w:val="00DF5BFB"/>
    <w:rsid w:val="00E06069"/>
    <w:rsid w:val="00E26E20"/>
    <w:rsid w:val="00E469E4"/>
    <w:rsid w:val="00E475C3"/>
    <w:rsid w:val="00E509B0"/>
    <w:rsid w:val="00E52DDC"/>
    <w:rsid w:val="00E7562B"/>
    <w:rsid w:val="00EA1688"/>
    <w:rsid w:val="00ED592E"/>
    <w:rsid w:val="00ED6ABD"/>
    <w:rsid w:val="00EE3C0F"/>
    <w:rsid w:val="00EF0FBC"/>
    <w:rsid w:val="00EF2A7F"/>
    <w:rsid w:val="00F03EAC"/>
    <w:rsid w:val="00F07186"/>
    <w:rsid w:val="00F14024"/>
    <w:rsid w:val="00F259D7"/>
    <w:rsid w:val="00F32D05"/>
    <w:rsid w:val="00F35263"/>
    <w:rsid w:val="00F53AEA"/>
    <w:rsid w:val="00F66093"/>
    <w:rsid w:val="00F848D6"/>
    <w:rsid w:val="00F84BD3"/>
    <w:rsid w:val="00F97E94"/>
    <w:rsid w:val="00FA5DDD"/>
    <w:rsid w:val="00FD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7AFB8E"/>
  <w15:docId w15:val="{EECBF51C-13B7-4CA4-AAC5-B70599B4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756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756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756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756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E7562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7562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7562B"/>
  </w:style>
  <w:style w:type="paragraph" w:styleId="Avslutandetext">
    <w:name w:val="Closing"/>
    <w:basedOn w:val="Normal"/>
    <w:link w:val="AvslutandetextChar"/>
    <w:uiPriority w:val="99"/>
    <w:semiHidden/>
    <w:unhideWhenUsed/>
    <w:rsid w:val="00E7562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7562B"/>
  </w:style>
  <w:style w:type="paragraph" w:styleId="Avsndaradress-brev">
    <w:name w:val="envelope return"/>
    <w:basedOn w:val="Normal"/>
    <w:uiPriority w:val="99"/>
    <w:semiHidden/>
    <w:unhideWhenUsed/>
    <w:rsid w:val="00E756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7562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7562B"/>
  </w:style>
  <w:style w:type="paragraph" w:styleId="Brdtext3">
    <w:name w:val="Body Text 3"/>
    <w:basedOn w:val="Normal"/>
    <w:link w:val="Brdtext3Char"/>
    <w:uiPriority w:val="99"/>
    <w:semiHidden/>
    <w:unhideWhenUsed/>
    <w:rsid w:val="00E7562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7562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7562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7562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7562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7562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7562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7562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7562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7562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7562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7562B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7562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756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7562B"/>
  </w:style>
  <w:style w:type="character" w:customStyle="1" w:styleId="DatumChar">
    <w:name w:val="Datum Char"/>
    <w:basedOn w:val="Standardstycketeckensnitt"/>
    <w:link w:val="Datum"/>
    <w:uiPriority w:val="99"/>
    <w:semiHidden/>
    <w:rsid w:val="00E7562B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7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7562B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7562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7562B"/>
  </w:style>
  <w:style w:type="paragraph" w:styleId="Figurfrteckning">
    <w:name w:val="table of figures"/>
    <w:basedOn w:val="Normal"/>
    <w:next w:val="Normal"/>
    <w:uiPriority w:val="99"/>
    <w:semiHidden/>
    <w:unhideWhenUsed/>
    <w:rsid w:val="00E7562B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7562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7562B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756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7562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7562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7562B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7562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7562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7562B"/>
  </w:style>
  <w:style w:type="paragraph" w:styleId="Innehll4">
    <w:name w:val="toc 4"/>
    <w:basedOn w:val="Normal"/>
    <w:next w:val="Normal"/>
    <w:autoRedefine/>
    <w:uiPriority w:val="39"/>
    <w:semiHidden/>
    <w:unhideWhenUsed/>
    <w:rsid w:val="00E7562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7562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7562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7562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7562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7562B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562B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562B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7562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7562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7562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7562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7562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7562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7562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7562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7562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7562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7562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7562B"/>
  </w:style>
  <w:style w:type="paragraph" w:styleId="Makrotext">
    <w:name w:val="macro"/>
    <w:link w:val="MakrotextChar"/>
    <w:uiPriority w:val="99"/>
    <w:semiHidden/>
    <w:unhideWhenUsed/>
    <w:rsid w:val="00E756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7562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756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756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E7562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7562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7562B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7562B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756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7562B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7562B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7562B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562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56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56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56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7562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7562B"/>
  </w:style>
  <w:style w:type="paragraph" w:styleId="Slutkommentar">
    <w:name w:val="endnote text"/>
    <w:basedOn w:val="Normal"/>
    <w:link w:val="SlutkommentarChar"/>
    <w:uiPriority w:val="99"/>
    <w:semiHidden/>
    <w:unhideWhenUsed/>
    <w:rsid w:val="00E7562B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7562B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7562B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7562B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7562B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7562B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normal">
    <w:name w:val="RKnormal"/>
    <w:basedOn w:val="Normal"/>
    <w:link w:val="RKnormalChar"/>
    <w:rsid w:val="00CF186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CF186C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49DB1D049B49A6B2D763A3415A3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F8FBE-DE3B-493A-A646-EF2B4511AD91}"/>
      </w:docPartPr>
      <w:docPartBody>
        <w:p w:rsidR="00902D4F" w:rsidRDefault="00DC4F79" w:rsidP="00DC4F79">
          <w:pPr>
            <w:pStyle w:val="A349DB1D049B49A6B2D763A3415A3F11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A024470B59D74FB99C9A099EF027A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BAC85-14B7-40B6-B343-DA8003B39890}"/>
      </w:docPartPr>
      <w:docPartBody>
        <w:p w:rsidR="00902D4F" w:rsidRDefault="00DC4F79" w:rsidP="00DC4F79">
          <w:pPr>
            <w:pStyle w:val="A024470B59D74FB99C9A099EF027A1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C7FFF17B4B49FABF8623ED69FA9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158B8-DC79-459D-9AB7-A63FA0EDC15F}"/>
      </w:docPartPr>
      <w:docPartBody>
        <w:p w:rsidR="00902D4F" w:rsidRDefault="00DC4F79" w:rsidP="00DC4F79">
          <w:pPr>
            <w:pStyle w:val="CDC7FFF17B4B49FABF8623ED69FA9A87"/>
          </w:pPr>
          <w:r>
            <w:t xml:space="preserve"> </w:t>
          </w:r>
        </w:p>
      </w:docPartBody>
    </w:docPart>
    <w:docPart>
      <w:docPartPr>
        <w:name w:val="384603B2E6A14D45AF125CEEB2ACB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09B80-CE16-4B34-98BB-1F45DFC72B0A}"/>
      </w:docPartPr>
      <w:docPartBody>
        <w:p w:rsidR="00902D4F" w:rsidRDefault="00DC4F79" w:rsidP="00DC4F79">
          <w:pPr>
            <w:pStyle w:val="384603B2E6A14D45AF125CEEB2ACB4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F073780AD4EDDBB1591AE746EC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2F91C-F0EB-4232-AA08-57D2C79BF0DD}"/>
      </w:docPartPr>
      <w:docPartBody>
        <w:p w:rsidR="00902D4F" w:rsidRDefault="00DC4F79" w:rsidP="00DC4F79">
          <w:pPr>
            <w:pStyle w:val="800F073780AD4EDDBB1591AE746ECA74"/>
          </w:pPr>
          <w:r>
            <w:t xml:space="preserve">     </w:t>
          </w:r>
        </w:p>
      </w:docPartBody>
    </w:docPart>
    <w:docPart>
      <w:docPartPr>
        <w:name w:val="81123942DF8B4DA48BEAA50A570F1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FA9C5-EC61-4C26-8639-4A349796F158}"/>
      </w:docPartPr>
      <w:docPartBody>
        <w:p w:rsidR="00902D4F" w:rsidRDefault="00DC4F79" w:rsidP="00DC4F79">
          <w:pPr>
            <w:pStyle w:val="81123942DF8B4DA48BEAA50A570F126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79"/>
    <w:rsid w:val="002C3F4D"/>
    <w:rsid w:val="002E2F0D"/>
    <w:rsid w:val="003D328E"/>
    <w:rsid w:val="0048612C"/>
    <w:rsid w:val="00902D4F"/>
    <w:rsid w:val="00960EC5"/>
    <w:rsid w:val="00AC4A45"/>
    <w:rsid w:val="00DC4F79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5CDB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531B47B2BC4A6195985B44BF598425">
    <w:name w:val="E1531B47B2BC4A6195985B44BF598425"/>
    <w:rsid w:val="00DC4F79"/>
  </w:style>
  <w:style w:type="character" w:styleId="Platshllartext">
    <w:name w:val="Placeholder Text"/>
    <w:basedOn w:val="Standardstycketeckensnitt"/>
    <w:uiPriority w:val="99"/>
    <w:semiHidden/>
    <w:rsid w:val="00DC4F79"/>
    <w:rPr>
      <w:color w:val="808080"/>
    </w:rPr>
  </w:style>
  <w:style w:type="paragraph" w:customStyle="1" w:styleId="A349DB1D049B49A6B2D763A3415A3F11">
    <w:name w:val="A349DB1D049B49A6B2D763A3415A3F11"/>
    <w:rsid w:val="00DC4F79"/>
  </w:style>
  <w:style w:type="paragraph" w:customStyle="1" w:styleId="A024470B59D74FB99C9A099EF027A1A7">
    <w:name w:val="A024470B59D74FB99C9A099EF027A1A7"/>
    <w:rsid w:val="00DC4F79"/>
  </w:style>
  <w:style w:type="paragraph" w:customStyle="1" w:styleId="B3F91A99A3A24FFBB822465CC8C3EB25">
    <w:name w:val="B3F91A99A3A24FFBB822465CC8C3EB25"/>
    <w:rsid w:val="00DC4F79"/>
  </w:style>
  <w:style w:type="paragraph" w:customStyle="1" w:styleId="CDC7FFF17B4B49FABF8623ED69FA9A87">
    <w:name w:val="CDC7FFF17B4B49FABF8623ED69FA9A87"/>
    <w:rsid w:val="00DC4F79"/>
  </w:style>
  <w:style w:type="paragraph" w:customStyle="1" w:styleId="B17FCA0FC36B4E6193150D47B0E97353">
    <w:name w:val="B17FCA0FC36B4E6193150D47B0E97353"/>
    <w:rsid w:val="00DC4F79"/>
  </w:style>
  <w:style w:type="paragraph" w:customStyle="1" w:styleId="384603B2E6A14D45AF125CEEB2ACB433">
    <w:name w:val="384603B2E6A14D45AF125CEEB2ACB433"/>
    <w:rsid w:val="00DC4F79"/>
  </w:style>
  <w:style w:type="paragraph" w:customStyle="1" w:styleId="852317955F8341378D2CE5BA8E3443B5">
    <w:name w:val="852317955F8341378D2CE5BA8E3443B5"/>
    <w:rsid w:val="00DC4F79"/>
  </w:style>
  <w:style w:type="paragraph" w:customStyle="1" w:styleId="BA8030F895EB4B2D90E0C9EE32E957DB">
    <w:name w:val="BA8030F895EB4B2D90E0C9EE32E957DB"/>
    <w:rsid w:val="00DC4F79"/>
  </w:style>
  <w:style w:type="paragraph" w:customStyle="1" w:styleId="800F073780AD4EDDBB1591AE746ECA74">
    <w:name w:val="800F073780AD4EDDBB1591AE746ECA74"/>
    <w:rsid w:val="00DC4F79"/>
  </w:style>
  <w:style w:type="paragraph" w:customStyle="1" w:styleId="81123942DF8B4DA48BEAA50A570F126D">
    <w:name w:val="81123942DF8B4DA48BEAA50A570F126D"/>
    <w:rsid w:val="00DC4F79"/>
  </w:style>
  <w:style w:type="paragraph" w:customStyle="1" w:styleId="E4F4DBEBB57A4DF2B74F9D130BB2E1AD">
    <w:name w:val="E4F4DBEBB57A4DF2B74F9D130BB2E1AD"/>
    <w:rsid w:val="00DC4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5BF5777630EC3745A257ABA4FEF354B3" ma:contentTypeVersion="16" ma:contentTypeDescription="Skapa ett nytt dokument." ma:contentTypeScope="" ma:versionID="60cd3aaf295e3fdfcac70d1a91ca0f92">
  <xsd:schema xmlns:xsd="http://www.w3.org/2001/XMLSchema" xmlns:xs="http://www.w3.org/2001/XMLSchema" xmlns:p="http://schemas.microsoft.com/office/2006/metadata/properties" xmlns:ns2="90e28f54-02b8-40de-bf9d-99fbe6cac24f" xmlns:ns3="cc625d36-bb37-4650-91b9-0c96159295ba" xmlns:ns4="5f04c9e3-e989-49a0-8835-affbcd17bab6" xmlns:ns5="1587c6e9-7587-4da3-a68c-43b72655f386" xmlns:ns7="f9509dca-0961-4517-af2f-70ce5f520f0f" xmlns:ns8="4e9c2f0c-7bf8-49af-8356-cbf363fc78a7" targetNamespace="http://schemas.microsoft.com/office/2006/metadata/properties" ma:root="true" ma:fieldsID="35145adf545f1a987db15d18735754d0" ns2:_="" ns3:_="" ns4:_="" ns5:_="" ns7:_="" ns8:_="">
    <xsd:import namespace="90e28f54-02b8-40de-bf9d-99fbe6cac24f"/>
    <xsd:import namespace="cc625d36-bb37-4650-91b9-0c96159295ba"/>
    <xsd:import namespace="5f04c9e3-e989-49a0-8835-affbcd17bab6"/>
    <xsd:import namespace="1587c6e9-7587-4da3-a68c-43b72655f386"/>
    <xsd:import namespace="f9509dca-0961-4517-af2f-70ce5f520f0f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RKOrdnaClass" minOccurs="0"/>
                <xsd:element ref="ns7:Enhet" minOccurs="0"/>
                <xsd:element ref="ns7:Land_x002f_Organistation" minOccurs="0"/>
                <xsd:element ref="ns8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4c9e3-e989-49a0-8835-affbcd17bab6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7c6e9-7587-4da3-a68c-43b72655f386" elementFormDefault="qualified">
    <xsd:import namespace="http://schemas.microsoft.com/office/2006/documentManagement/types"/>
    <xsd:import namespace="http://schemas.microsoft.com/office/infopath/2007/PartnerControls"/>
    <xsd:element name="RKOrdnaClass" ma:index="19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9dca-0961-4517-af2f-70ce5f520f0f" elementFormDefault="qualified">
    <xsd:import namespace="http://schemas.microsoft.com/office/2006/documentManagement/types"/>
    <xsd:import namespace="http://schemas.microsoft.com/office/infopath/2007/PartnerControls"/>
    <xsd:element name="Enhet" ma:index="21" nillable="true" ma:displayName="Enhet" ma:default="SI" ma:format="Dropdown" ma:internalName="Enhet">
      <xsd:simpleType>
        <xsd:restriction base="dms:Choice">
          <xsd:enumeration value="SI"/>
          <xsd:enumeration value="MFI"/>
          <xsd:enumeration value="MFU"/>
          <xsd:enumeration value="SUND"/>
          <xsd:enumeration value="POL LED"/>
          <xsd:enumeration value="RS"/>
          <xsd:enumeration value="ESL"/>
          <xsd:enumeration value="PERS"/>
        </xsd:restriction>
      </xsd:simpleType>
    </xsd:element>
    <xsd:element name="Land_x002f_Organistation" ma:index="22" nillable="true" ma:displayName="Land/Organistation" ma:internalName="Land_x002f_Organist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3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>/dep/fo/multilatera_sam/Dokument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e28f54-02b8-40de-bf9d-99fbe6cac24f">473K3SVATKRH-1247525448-21029</_dlc_DocId>
    <_dlc_DocIdUrl xmlns="90e28f54-02b8-40de-bf9d-99fbe6cac24f">
      <Url>https://dhs.sp.regeringskansliet.se/dep/fo/multilatera_sam/_layouts/15/DocIdRedir.aspx?ID=473K3SVATKRH-1247525448-21029</Url>
      <Description>473K3SVATKRH-1247525448-21029</Description>
    </_dlc_DocIdUrl>
    <Nyckelord xmlns="90e28f54-02b8-40de-bf9d-99fbe6cac24f" xsi:nil="true"/>
    <Diarienummer xmlns="90e28f54-02b8-40de-bf9d-99fbe6cac24f" xsi:nil="true"/>
    <RKOrdnaClass xmlns="1587c6e9-7587-4da3-a68c-43b72655f386" xsi:nil="true"/>
    <Enhet xmlns="f9509dca-0961-4517-af2f-70ce5f520f0f">SI</Enhet>
    <Land_x002f_Organistation xmlns="f9509dca-0961-4517-af2f-70ce5f520f0f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c9cd366cc722410295b9eacffbd73909 xmlns="5f04c9e3-e989-49a0-8835-affbcd17bab6">
      <Terms xmlns="http://schemas.microsoft.com/office/infopath/2007/PartnerControls"/>
    </c9cd366cc722410295b9eacffbd73909>
    <DirtyMigration xmlns="4e9c2f0c-7bf8-49af-8356-cbf363fc78a7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Utrikesdepartementet</Organisatoriskenhet1>
      <Organisatoriskenhet2>Europakorrespondentenheten</Organisatoriskenhet2>
      <Organisatoriskenhet3> </Organisatoriskenhet3>
      <Organisatoriskenhet1Id>191</Organisatoriskenhet1Id>
      <Organisatoriskenhet2Id>522</Organisatoriskenhet2Id>
      <Organisatoriskenhet3Id> </Organisatoriskenhet3Id>
    </OrganisationInfo>
    <HeaderDate>2019-05-06T00:00:00</HeaderDate>
    <Office/>
    <Dnr>UD2017/</Dnr>
    <ParagrafNr/>
    <DocumentTitle/>
    <VisitingAddress/>
    <Extra1>Ministerrådet</Extra1>
    <Extra2/>
    <Extra3/>
    <Number/>
    <Recipient/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5EC75-1C70-44CB-AA7C-EDADCD76C0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4FA569-974E-4969-B4F8-39B9D9C12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28f54-02b8-40de-bf9d-99fbe6cac24f"/>
    <ds:schemaRef ds:uri="cc625d36-bb37-4650-91b9-0c96159295ba"/>
    <ds:schemaRef ds:uri="5f04c9e3-e989-49a0-8835-affbcd17bab6"/>
    <ds:schemaRef ds:uri="1587c6e9-7587-4da3-a68c-43b72655f386"/>
    <ds:schemaRef ds:uri="f9509dca-0961-4517-af2f-70ce5f520f0f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B0A15-0FF9-4475-A0F5-651AE757E46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EB55A63-5D6B-471F-9639-9B8FE61486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57D10E-03B8-44C9-B78E-C183182AC5E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3EB8EEF-077C-40A5-BF0F-85F3CBB95603}">
  <ds:schemaRefs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e9c2f0c-7bf8-49af-8356-cbf363fc78a7"/>
    <ds:schemaRef ds:uri="http://schemas.microsoft.com/office/2006/documentManagement/types"/>
    <ds:schemaRef ds:uri="f9509dca-0961-4517-af2f-70ce5f520f0f"/>
    <ds:schemaRef ds:uri="90e28f54-02b8-40de-bf9d-99fbe6cac24f"/>
    <ds:schemaRef ds:uri="1587c6e9-7587-4da3-a68c-43b72655f386"/>
    <ds:schemaRef ds:uri="http://purl.org/dc/elements/1.1/"/>
    <ds:schemaRef ds:uri="http://schemas.microsoft.com/office/2006/metadata/properties"/>
    <ds:schemaRef ds:uri="5f04c9e3-e989-49a0-8835-affbcd17bab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309FF61-CC20-4046-996D-682A571A861C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64E5341E-C8B1-413E-A7D8-67EF7A55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0</TotalTime>
  <Pages>3</Pages>
  <Words>559</Words>
  <Characters>2968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 Danielson</dc:creator>
  <cp:lastModifiedBy>Maria Eriksson</cp:lastModifiedBy>
  <cp:revision>2</cp:revision>
  <cp:lastPrinted>2019-05-06T09:18:00Z</cp:lastPrinted>
  <dcterms:created xsi:type="dcterms:W3CDTF">2019-05-06T13:25:00Z</dcterms:created>
  <dcterms:modified xsi:type="dcterms:W3CDTF">2019-05-06T13:25:00Z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1cf0f7f7-bd1a-4d74-85aa-826fde89883c</vt:lpwstr>
  </property>
  <property fmtid="{D5CDD505-2E9C-101B-9397-08002B2CF9AE}" pid="3" name="ContentTypeId">
    <vt:lpwstr>0x010100BBA312BF02777149882D207184EC35C0005BF5777630EC3745A257ABA4FEF354B3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234300</vt:r8>
  </property>
  <property fmtid="{D5CDD505-2E9C-101B-9397-08002B2CF9AE}" pid="7" name="_docset_NoMedatataSyncRequired">
    <vt:lpwstr>False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ActivityCategory">
    <vt:lpwstr/>
  </property>
  <property fmtid="{D5CDD505-2E9C-101B-9397-08002B2CF9AE}" pid="11" name="TaxKeywordTaxHTField">
    <vt:lpwstr/>
  </property>
</Properties>
</file>