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6EB" w:rsidRPr="00BE6450" w:rsidRDefault="004156EB">
      <w:pPr>
        <w:pStyle w:val="Hemstlrubrik"/>
      </w:pPr>
      <w:r w:rsidRPr="00BE6450">
        <w:t>Förslag till riksdagsbeslut</w:t>
      </w:r>
    </w:p>
    <w:p w:rsidR="004156EB" w:rsidRPr="00BE6450" w:rsidRDefault="004156EB">
      <w:pPr>
        <w:pStyle w:val="Hemstlatt"/>
        <w:ind w:left="0"/>
      </w:pPr>
      <w:r w:rsidRPr="00BE6450">
        <w:t>Riksdagen tillkännager för regeringen som sin mening vad som anförs i motionen om behovet av att se över de sociala konsekve</w:t>
      </w:r>
      <w:r w:rsidRPr="00BE6450">
        <w:t>n</w:t>
      </w:r>
      <w:r w:rsidRPr="00BE6450">
        <w:t>serna i glesbygden av höjda drivmedelsskatter.</w:t>
      </w:r>
    </w:p>
    <w:p w:rsidR="004156EB" w:rsidRPr="00BE6450" w:rsidRDefault="004156EB">
      <w:pPr>
        <w:pStyle w:val="Rubrik1"/>
      </w:pPr>
      <w:r w:rsidRPr="00BE6450">
        <w:t>Motivering</w:t>
      </w:r>
    </w:p>
    <w:p w:rsidR="004156EB" w:rsidRPr="00BE6450" w:rsidRDefault="004156EB">
      <w:r w:rsidRPr="00BE6450">
        <w:t>Medborgare måste kunna få välja var i landet de vill bo och ges förutsättnin</w:t>
      </w:r>
      <w:r w:rsidRPr="00BE6450">
        <w:t>g</w:t>
      </w:r>
      <w:r w:rsidRPr="00BE6450">
        <w:t>ar för detta. Detta är nödvändigt för ett levande Sverige. Faktorer som höga försäkringskostnader för bilar och höjda bensin- och dieselkostnader påverkar situationen för glesbygdshushåll.</w:t>
      </w:r>
    </w:p>
    <w:p w:rsidR="004156EB" w:rsidRPr="00BE6450" w:rsidRDefault="004156EB">
      <w:pPr>
        <w:pStyle w:val="Normaltindrag"/>
      </w:pPr>
      <w:r w:rsidRPr="00BE6450">
        <w:t>Kollektivtrafiken är många gånger obefintlig eller väldigt begränsad i glesbygden, och avstånden gör det väldigt svårt för människor att sparsamt använda sig av bil. Ofta är personer boende i glesbygden beroende av två bilar på grund av arbete och fritidsaktiviteter.</w:t>
      </w:r>
    </w:p>
    <w:p w:rsidR="004156EB" w:rsidRPr="00BE6450" w:rsidRDefault="004156EB">
      <w:pPr>
        <w:pStyle w:val="Normaltindrag"/>
      </w:pPr>
      <w:r w:rsidRPr="00BE6450">
        <w:t>En höjd skatt på drivmedel får konsekvenser för boende i glesbygden, och blir det ytterligare höjningar finns det risk för allvarliga sociala och ekon</w:t>
      </w:r>
      <w:r w:rsidRPr="00BE6450">
        <w:t>o</w:t>
      </w:r>
      <w:r w:rsidRPr="00BE6450">
        <w:t>miska konsekvenser. De miljöproblem som vi står inför idag är mycket allva</w:t>
      </w:r>
      <w:r w:rsidRPr="00BE6450">
        <w:t>r</w:t>
      </w:r>
      <w:r w:rsidRPr="00BE6450">
        <w:t>liga, men att sätta möjligheten till ett fungerande liv på landsbygden mot miljön är inte görbart.</w:t>
      </w:r>
    </w:p>
    <w:p w:rsidR="004156EB" w:rsidRPr="00BE6450" w:rsidRDefault="004156EB">
      <w:pPr>
        <w:pStyle w:val="Normaltindrag"/>
      </w:pPr>
      <w:r w:rsidRPr="00BE6450">
        <w:t>Förutsättningarna i Sverige är olika, tillgången till kollektivtrafik är ett e</w:t>
      </w:r>
      <w:r w:rsidRPr="00BE6450">
        <w:t>x</w:t>
      </w:r>
      <w:r w:rsidRPr="00BE6450">
        <w:t>empel. Ökade bilkostnader för hushållen i glesbygden får inte hindra målsät</w:t>
      </w:r>
      <w:r w:rsidRPr="00BE6450">
        <w:t>t</w:t>
      </w:r>
      <w:r w:rsidRPr="00BE6450">
        <w:t>ningen att hela Sverige skall leva.</w:t>
      </w:r>
    </w:p>
    <w:p w:rsidR="004156EB" w:rsidRPr="00BE6450" w:rsidRDefault="004156EB">
      <w:pPr>
        <w:pStyle w:val="Normaltindrag"/>
      </w:pPr>
      <w:r w:rsidRPr="00BE6450">
        <w:t>Vi anser därför att den sammanlagda effekten av skatter, bränslepriser och andra omkostnader för boende i glesbygden bör analyseras, så att glesbygd</w:t>
      </w:r>
      <w:r w:rsidRPr="00BE6450">
        <w:t>s</w:t>
      </w:r>
      <w:r w:rsidRPr="00BE6450">
        <w:t>politiken kan vara stark och tydlig.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6450">
        <w:trPr>
          <w:cantSplit/>
        </w:trPr>
        <w:tc>
          <w:tcPr>
            <w:tcW w:w="3046" w:type="dxa"/>
          </w:tcPr>
          <w:p w:rsidR="004156EB" w:rsidRPr="00BE6450" w:rsidRDefault="004156EB">
            <w:pPr>
              <w:pStyle w:val="UnderskriftDatum"/>
              <w:spacing w:before="240"/>
            </w:pPr>
            <w:r w:rsidRPr="00BE6450">
              <w:lastRenderedPageBreak/>
              <w:t>Stockholm den 4 oktober 2007</w:t>
            </w:r>
          </w:p>
        </w:tc>
        <w:tc>
          <w:tcPr>
            <w:tcW w:w="3047" w:type="dxa"/>
          </w:tcPr>
          <w:p w:rsidR="004156EB" w:rsidRPr="00BE6450" w:rsidRDefault="004156EB">
            <w:pPr>
              <w:pStyle w:val="Underskrifter"/>
              <w:spacing w:before="240"/>
            </w:pPr>
          </w:p>
        </w:tc>
      </w:tr>
      <w:tr w:rsidR="00000000" w:rsidRPr="00BE6450">
        <w:trPr>
          <w:cantSplit/>
        </w:trPr>
        <w:tc>
          <w:tcPr>
            <w:tcW w:w="3046" w:type="dxa"/>
          </w:tcPr>
          <w:p w:rsidR="004156EB" w:rsidRPr="00BE6450" w:rsidRDefault="004156EB">
            <w:pPr>
              <w:pStyle w:val="Underskrifter"/>
            </w:pPr>
            <w:r w:rsidRPr="00BE6450">
              <w:t>Dan Kihlström (kd)</w:t>
            </w:r>
          </w:p>
        </w:tc>
        <w:tc>
          <w:tcPr>
            <w:tcW w:w="3046" w:type="dxa"/>
          </w:tcPr>
          <w:p w:rsidR="004156EB" w:rsidRPr="00BE6450" w:rsidRDefault="004156EB">
            <w:pPr>
              <w:pStyle w:val="Underskrifter"/>
            </w:pPr>
            <w:r w:rsidRPr="00BE6450">
              <w:t>Gunilla Tjernberg (kd)</w:t>
            </w:r>
          </w:p>
        </w:tc>
      </w:tr>
    </w:tbl>
    <w:p w:rsidR="004156EB" w:rsidRPr="00BE6450" w:rsidRDefault="004156EB">
      <w:pPr>
        <w:pStyle w:val="Normaltindrag"/>
      </w:pPr>
    </w:p>
    <w:sectPr w:rsidR="004156EB" w:rsidRPr="00BE6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6EB" w:rsidRPr="00BE6450" w:rsidRDefault="004156EB">
      <w:r w:rsidRPr="00BE6450">
        <w:separator/>
      </w:r>
    </w:p>
  </w:endnote>
  <w:endnote w:type="continuationSeparator" w:id="0">
    <w:p w:rsidR="004156EB" w:rsidRPr="00BE6450" w:rsidRDefault="004156EB">
      <w:r w:rsidRPr="00BE64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EB" w:rsidRPr="00BE6450" w:rsidRDefault="00BE6450">
    <w:pPr>
      <w:pStyle w:val="Sidfot"/>
    </w:pPr>
    <w:r w:rsidRPr="00BE64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64698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EB" w:rsidRDefault="004156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56EB" w:rsidRDefault="004156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EB" w:rsidRPr="00BE6450" w:rsidRDefault="00BE6450">
    <w:pPr>
      <w:pStyle w:val="Sidfot"/>
    </w:pPr>
    <w:r w:rsidRPr="00BE64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4494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EB" w:rsidRDefault="004156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6EB" w:rsidRDefault="004156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EB" w:rsidRPr="00BE6450" w:rsidRDefault="00BE6450">
    <w:pPr>
      <w:pStyle w:val="Sidfot"/>
    </w:pPr>
    <w:r w:rsidRPr="00BE64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6083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EB" w:rsidRDefault="004156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6EB" w:rsidRDefault="004156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6EB" w:rsidRPr="00BE6450" w:rsidRDefault="004156EB">
      <w:r w:rsidRPr="00BE6450">
        <w:separator/>
      </w:r>
    </w:p>
  </w:footnote>
  <w:footnote w:type="continuationSeparator" w:id="0">
    <w:p w:rsidR="004156EB" w:rsidRPr="00BE6450" w:rsidRDefault="004156EB">
      <w:r w:rsidRPr="00BE64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EB" w:rsidRPr="00BE6450" w:rsidRDefault="00BE6450">
    <w:pPr>
      <w:pStyle w:val="Sidhuvud"/>
    </w:pPr>
    <w:r w:rsidRPr="00BE64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6492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EB" w:rsidRDefault="004156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56EB" w:rsidRDefault="004156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EB" w:rsidRPr="00BE6450" w:rsidRDefault="00BE6450">
    <w:pPr>
      <w:pStyle w:val="Sidhuvud"/>
    </w:pPr>
    <w:r w:rsidRPr="00BE64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9699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6EB" w:rsidRDefault="004156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56EB" w:rsidRDefault="004156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6EB" w:rsidRPr="00BE6450" w:rsidRDefault="004156EB">
    <w:pPr>
      <w:pStyle w:val="FSHNormal"/>
      <w:tabs>
        <w:tab w:val="right" w:pos="5840"/>
      </w:tabs>
    </w:pPr>
    <w:r w:rsidRPr="00BE6450">
      <w:br/>
    </w:r>
    <w:r w:rsidRPr="00BE6450">
      <w:fldChar w:fldCharType="begin" w:fldLock="1"/>
    </w:r>
    <w:r w:rsidRPr="00BE6450">
      <w:instrText xml:space="preserve"> DOCPROPERTY</w:instrText>
    </w:r>
    <w:r w:rsidRPr="00BE6450">
      <w:rPr>
        <w:sz w:val="18"/>
      </w:rPr>
      <w:instrText xml:space="preserve"> "YearUser" *\charformat </w:instrText>
    </w:r>
    <w:r w:rsidRPr="00BE6450">
      <w:fldChar w:fldCharType="separate"/>
    </w:r>
    <w:r w:rsidRPr="00BE6450">
      <w:t>2007/08</w:t>
    </w:r>
    <w:r w:rsidRPr="00BE6450">
      <w:fldChar w:fldCharType="end"/>
    </w:r>
    <w:r w:rsidRPr="00BE6450">
      <w:t xml:space="preserve"> </w:t>
    </w:r>
    <w:r w:rsidRPr="00BE6450">
      <w:tab/>
      <w:t xml:space="preserve">mnr: </w:t>
    </w:r>
    <w:r w:rsidRPr="00BE6450">
      <w:fldChar w:fldCharType="begin" w:fldLock="1"/>
    </w:r>
    <w:r w:rsidRPr="00BE6450">
      <w:instrText xml:space="preserve"> DOCPROPERTY</w:instrText>
    </w:r>
    <w:r w:rsidRPr="00BE6450">
      <w:rPr>
        <w:sz w:val="18"/>
      </w:rPr>
      <w:instrText xml:space="preserve"> "Motionsnummer" *\charformat </w:instrText>
    </w:r>
    <w:r w:rsidRPr="00BE6450">
      <w:fldChar w:fldCharType="separate"/>
    </w:r>
    <w:r w:rsidRPr="00BE6450">
      <w:t>Sk352</w:t>
    </w:r>
    <w:r w:rsidRPr="00BE6450">
      <w:fldChar w:fldCharType="end"/>
    </w:r>
    <w:r w:rsidRPr="00BE6450">
      <w:br/>
    </w:r>
    <w:r w:rsidRPr="00BE6450">
      <w:fldChar w:fldCharType="begin" w:fldLock="1"/>
    </w:r>
    <w:r w:rsidRPr="00BE6450">
      <w:instrText xml:space="preserve"> DOCPROPERTY</w:instrText>
    </w:r>
    <w:r w:rsidRPr="00BE6450">
      <w:rPr>
        <w:sz w:val="18"/>
      </w:rPr>
      <w:instrText xml:space="preserve"> "Samling" *\charformat </w:instrText>
    </w:r>
    <w:r w:rsidRPr="00BE6450">
      <w:fldChar w:fldCharType="end"/>
    </w:r>
    <w:r w:rsidRPr="00BE6450">
      <w:tab/>
      <w:t xml:space="preserve">pnr: </w:t>
    </w:r>
    <w:r w:rsidRPr="00BE6450">
      <w:fldChar w:fldCharType="begin" w:fldLock="1"/>
    </w:r>
    <w:r w:rsidRPr="00BE6450">
      <w:instrText xml:space="preserve"> DOCPROPERTY</w:instrText>
    </w:r>
    <w:r w:rsidRPr="00BE6450">
      <w:rPr>
        <w:sz w:val="18"/>
      </w:rPr>
      <w:instrText xml:space="preserve"> "Partinummer" *\charformat </w:instrText>
    </w:r>
    <w:r w:rsidRPr="00BE6450">
      <w:fldChar w:fldCharType="separate"/>
    </w:r>
    <w:r w:rsidRPr="00BE6450">
      <w:t>kd686</w:t>
    </w:r>
    <w:r w:rsidRPr="00BE6450">
      <w:fldChar w:fldCharType="end"/>
    </w:r>
  </w:p>
  <w:p w:rsidR="004156EB" w:rsidRPr="00BE6450" w:rsidRDefault="004156EB">
    <w:pPr>
      <w:pStyle w:val="FSHRub1"/>
    </w:pPr>
    <w:r w:rsidRPr="00BE6450">
      <w:t>Motion till riksdagen</w:t>
    </w:r>
    <w:r w:rsidRPr="00BE6450">
      <w:br/>
    </w:r>
    <w:r w:rsidRPr="00BE6450">
      <w:fldChar w:fldCharType="begin" w:fldLock="1"/>
    </w:r>
    <w:r w:rsidRPr="00BE6450">
      <w:instrText xml:space="preserve"> DOCPROPERTY "YearUser" *\charformat </w:instrText>
    </w:r>
    <w:r w:rsidRPr="00BE6450">
      <w:fldChar w:fldCharType="separate"/>
    </w:r>
    <w:r w:rsidRPr="00BE6450">
      <w:t>2007/08</w:t>
    </w:r>
    <w:r w:rsidRPr="00BE6450">
      <w:fldChar w:fldCharType="end"/>
    </w:r>
    <w:r w:rsidRPr="00BE6450">
      <w:t>:</w:t>
    </w:r>
    <w:r w:rsidRPr="00BE6450">
      <w:fldChar w:fldCharType="begin" w:fldLock="1"/>
    </w:r>
    <w:r w:rsidRPr="00BE6450">
      <w:instrText xml:space="preserve"> DOCPROPERTY "Motionsnummer" *\charformat </w:instrText>
    </w:r>
    <w:r w:rsidRPr="00BE6450">
      <w:fldChar w:fldCharType="separate"/>
    </w:r>
    <w:r w:rsidRPr="00BE6450">
      <w:t>Sk352</w:t>
    </w:r>
    <w:r w:rsidRPr="00BE6450">
      <w:fldChar w:fldCharType="end"/>
    </w:r>
  </w:p>
  <w:p w:rsidR="004156EB" w:rsidRPr="00BE6450" w:rsidRDefault="004156EB">
    <w:pPr>
      <w:pStyle w:val="FSHNormalS5"/>
    </w:pPr>
    <w:r w:rsidRPr="00BE6450">
      <w:fldChar w:fldCharType="begin" w:fldLock="1"/>
    </w:r>
    <w:r w:rsidRPr="00BE6450">
      <w:instrText xml:space="preserve"> DOCPROPERTY "MotionarText" *\charformat </w:instrText>
    </w:r>
    <w:r w:rsidRPr="00BE6450">
      <w:fldChar w:fldCharType="separate"/>
    </w:r>
    <w:r w:rsidRPr="00BE6450">
      <w:t>av Dan Kihlström och Gunilla Tjernberg (kd)</w:t>
    </w:r>
    <w:r w:rsidRPr="00BE6450">
      <w:fldChar w:fldCharType="end"/>
    </w:r>
    <w:r w:rsidRPr="00BE6450">
      <w:br/>
    </w:r>
    <w:r w:rsidRPr="00BE6450">
      <w:fldChar w:fldCharType="begin" w:fldLock="1"/>
    </w:r>
    <w:r w:rsidRPr="00BE6450">
      <w:instrText xml:space="preserve"> DOCPROPERTY "SvarFrasKort" *\charformat </w:instrText>
    </w:r>
    <w:r w:rsidRPr="00BE6450">
      <w:fldChar w:fldCharType="end"/>
    </w:r>
  </w:p>
  <w:p w:rsidR="004156EB" w:rsidRPr="00BE6450" w:rsidRDefault="004156EB">
    <w:pPr>
      <w:pStyle w:val="FSHTitel"/>
    </w:pPr>
    <w:r w:rsidRPr="00BE6450">
      <w:fldChar w:fldCharType="begin" w:fldLock="1"/>
    </w:r>
    <w:r w:rsidRPr="00BE6450">
      <w:instrText xml:space="preserve"> DOCPROPERTY</w:instrText>
    </w:r>
    <w:r w:rsidRPr="00BE6450">
      <w:rPr>
        <w:sz w:val="18"/>
      </w:rPr>
      <w:instrText xml:space="preserve"> "RubrikSvar" *\charformat </w:instrText>
    </w:r>
    <w:r w:rsidRPr="00BE6450">
      <w:fldChar w:fldCharType="separate"/>
    </w:r>
    <w:r w:rsidRPr="00BE6450">
      <w:t>Bilberoendet i glesbygden</w:t>
    </w:r>
    <w:r w:rsidRPr="00BE6450">
      <w:fldChar w:fldCharType="end"/>
    </w:r>
  </w:p>
  <w:p w:rsidR="004156EB" w:rsidRPr="00BE6450" w:rsidRDefault="004156EB">
    <w:pPr>
      <w:pStyle w:val="Normal00"/>
    </w:pPr>
  </w:p>
  <w:p w:rsidR="004156EB" w:rsidRPr="00BE6450" w:rsidRDefault="004156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1911350">
    <w:abstractNumId w:val="8"/>
  </w:num>
  <w:num w:numId="2" w16cid:durableId="374358249">
    <w:abstractNumId w:val="9"/>
  </w:num>
  <w:num w:numId="3" w16cid:durableId="1735353694">
    <w:abstractNumId w:val="8"/>
  </w:num>
  <w:num w:numId="4" w16cid:durableId="511797122">
    <w:abstractNumId w:val="9"/>
  </w:num>
  <w:num w:numId="5" w16cid:durableId="1167281321">
    <w:abstractNumId w:val="13"/>
  </w:num>
  <w:num w:numId="6" w16cid:durableId="691077955">
    <w:abstractNumId w:val="10"/>
  </w:num>
  <w:num w:numId="7" w16cid:durableId="1480146767">
    <w:abstractNumId w:val="11"/>
  </w:num>
  <w:num w:numId="8" w16cid:durableId="1751154510">
    <w:abstractNumId w:val="12"/>
  </w:num>
  <w:num w:numId="9" w16cid:durableId="432210300">
    <w:abstractNumId w:val="8"/>
  </w:num>
  <w:num w:numId="10" w16cid:durableId="415789295">
    <w:abstractNumId w:val="3"/>
  </w:num>
  <w:num w:numId="11" w16cid:durableId="1665236508">
    <w:abstractNumId w:val="2"/>
  </w:num>
  <w:num w:numId="12" w16cid:durableId="1511988243">
    <w:abstractNumId w:val="1"/>
  </w:num>
  <w:num w:numId="13" w16cid:durableId="725225749">
    <w:abstractNumId w:val="0"/>
  </w:num>
  <w:num w:numId="14" w16cid:durableId="212272944">
    <w:abstractNumId w:val="9"/>
  </w:num>
  <w:num w:numId="15" w16cid:durableId="1882789499">
    <w:abstractNumId w:val="7"/>
  </w:num>
  <w:num w:numId="16" w16cid:durableId="337971387">
    <w:abstractNumId w:val="6"/>
  </w:num>
  <w:num w:numId="17" w16cid:durableId="804081937">
    <w:abstractNumId w:val="5"/>
  </w:num>
  <w:num w:numId="18" w16cid:durableId="837767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D414EDBF-0EB6-44AF-A50A-4874C38FC7D3},{9C0A2CA9-2272-4684-8D43-214FD338AE7C}"/>
  </w:docVars>
  <w:rsids>
    <w:rsidRoot w:val="00567618"/>
    <w:rsid w:val="004156EB"/>
    <w:rsid w:val="00567618"/>
    <w:rsid w:val="00B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83C193-9A7F-4278-A512-A37852BB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1300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2007-12-07T17:13:00Z</cp:lastPrinted>
  <dcterms:created xsi:type="dcterms:W3CDTF">2025-12-17T08:23:00Z</dcterms:created>
  <dcterms:modified xsi:type="dcterms:W3CDTF">2025-12-17T08:23:00Z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Bilberoendet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Bilberoendet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Dan Kihlström och Gunilla Tjernberg (kd)</vt:lpwstr>
  </property>
  <property fmtid="{D5CDD505-2E9C-101B-9397-08002B2CF9AE}" pid="26" name="MotionarLista">
    <vt:lpwstr>Kihlström, Dan (kd)\Tjernberg, Gunilla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20072008000001070100000006860069</vt:lpwstr>
  </property>
  <property fmtid="{D5CDD505-2E9C-101B-9397-08002B2CF9AE}" pid="47" name="datum">
    <vt:lpwstr>071004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20072008000001070100000006860069</vt:lpwstr>
  </property>
  <property fmtid="{D5CDD505-2E9C-101B-9397-08002B2CF9AE}" pid="50" name="nummer">
    <vt:lpwstr>352</vt:lpwstr>
  </property>
  <property fmtid="{D5CDD505-2E9C-101B-9397-08002B2CF9AE}" pid="51" name="utskottsbeteckning">
    <vt:lpwstr>Sk</vt:lpwstr>
  </property>
  <property fmtid="{D5CDD505-2E9C-101B-9397-08002B2CF9AE}" pid="52" name="GlobalUID">
    <vt:lpwstr>{F2DD4167-AD70-4B67-B63D-67A1430D9243}</vt:lpwstr>
  </property>
  <property fmtid="{D5CDD505-2E9C-101B-9397-08002B2CF9AE}" pid="53" name="Överföringar">
    <vt:i4>0</vt:i4>
  </property>
  <property fmtid="{D5CDD505-2E9C-101B-9397-08002B2CF9AE}" pid="54" name="Checksum">
    <vt:lpwstr>*1001485343490*</vt:lpwstr>
  </property>
  <property fmtid="{D5CDD505-2E9C-101B-9397-08002B2CF9AE}" pid="55" name="skuggnummer">
    <vt:lpwstr>2580</vt:lpwstr>
  </property>
  <property fmtid="{D5CDD505-2E9C-101B-9397-08002B2CF9AE}" pid="56" name="urixVersion">
    <vt:lpwstr>3.2.0.8</vt:lpwstr>
  </property>
  <property fmtid="{D5CDD505-2E9C-101B-9397-08002B2CF9AE}" pid="57" name="urixOrigin">
    <vt:lpwstr>071207 18:13:34.534</vt:lpwstr>
  </property>
  <property fmtid="{D5CDD505-2E9C-101B-9397-08002B2CF9AE}" pid="58" name="urixGuid">
    <vt:lpwstr>{E35B8BF0-577A-4A1C-9527-455314A5224A}</vt:lpwstr>
  </property>
</Properties>
</file>