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DD7F022" w14:textId="77777777" w:rsidTr="000462F2">
        <w:tc>
          <w:tcPr>
            <w:tcW w:w="2268" w:type="dxa"/>
          </w:tcPr>
          <w:p w14:paraId="24C0E55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729E8E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3166886" w14:textId="77777777" w:rsidTr="000462F2">
        <w:tc>
          <w:tcPr>
            <w:tcW w:w="2268" w:type="dxa"/>
          </w:tcPr>
          <w:p w14:paraId="20240D8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227272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7F97631" w14:textId="77777777" w:rsidTr="000462F2">
        <w:tc>
          <w:tcPr>
            <w:tcW w:w="3402" w:type="dxa"/>
            <w:gridSpan w:val="2"/>
          </w:tcPr>
          <w:p w14:paraId="1DB4B69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8CDBDD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F7EDD0B" w14:textId="77777777" w:rsidTr="000462F2">
        <w:tc>
          <w:tcPr>
            <w:tcW w:w="2268" w:type="dxa"/>
          </w:tcPr>
          <w:p w14:paraId="4838046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80DABA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8A5DE3D" w14:textId="77777777">
        <w:trPr>
          <w:trHeight w:val="284"/>
        </w:trPr>
        <w:tc>
          <w:tcPr>
            <w:tcW w:w="4911" w:type="dxa"/>
          </w:tcPr>
          <w:p w14:paraId="30F2AB64" w14:textId="77777777" w:rsidR="006E4E11" w:rsidRDefault="00F372EC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14:paraId="780D3817" w14:textId="77777777">
        <w:trPr>
          <w:trHeight w:val="284"/>
        </w:trPr>
        <w:tc>
          <w:tcPr>
            <w:tcW w:w="4911" w:type="dxa"/>
          </w:tcPr>
          <w:p w14:paraId="3E4BABDE" w14:textId="77777777" w:rsidR="006E4E11" w:rsidRDefault="00F372EC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Utrikesministern</w:t>
            </w:r>
          </w:p>
        </w:tc>
      </w:tr>
      <w:tr w:rsidR="006E4E11" w14:paraId="2C1454E4" w14:textId="77777777">
        <w:trPr>
          <w:trHeight w:val="284"/>
        </w:trPr>
        <w:tc>
          <w:tcPr>
            <w:tcW w:w="4911" w:type="dxa"/>
          </w:tcPr>
          <w:p w14:paraId="2E2DBF6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FC43A2E" w14:textId="77777777">
        <w:trPr>
          <w:trHeight w:val="284"/>
        </w:trPr>
        <w:tc>
          <w:tcPr>
            <w:tcW w:w="4911" w:type="dxa"/>
          </w:tcPr>
          <w:p w14:paraId="23098872" w14:textId="01E16400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72E8E56" w14:textId="77777777">
        <w:trPr>
          <w:trHeight w:val="284"/>
        </w:trPr>
        <w:tc>
          <w:tcPr>
            <w:tcW w:w="4911" w:type="dxa"/>
          </w:tcPr>
          <w:p w14:paraId="65F8DC76" w14:textId="3EC6064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F51A0A" w14:paraId="0239018A" w14:textId="77777777">
        <w:trPr>
          <w:trHeight w:val="284"/>
        </w:trPr>
        <w:tc>
          <w:tcPr>
            <w:tcW w:w="4911" w:type="dxa"/>
          </w:tcPr>
          <w:p w14:paraId="2A65108F" w14:textId="66169067" w:rsidR="000462F2" w:rsidRPr="00F51A0A" w:rsidRDefault="000462F2">
            <w:pPr>
              <w:pStyle w:val="Avsndare"/>
              <w:framePr w:h="2483" w:wrap="notBeside" w:x="1504"/>
              <w:rPr>
                <w:b/>
                <w:bCs/>
                <w:iCs/>
                <w:lang w:val="de-DE"/>
              </w:rPr>
            </w:pPr>
          </w:p>
        </w:tc>
      </w:tr>
      <w:tr w:rsidR="006E4E11" w:rsidRPr="00F51A0A" w14:paraId="7D3D82F3" w14:textId="77777777">
        <w:trPr>
          <w:trHeight w:val="284"/>
        </w:trPr>
        <w:tc>
          <w:tcPr>
            <w:tcW w:w="4911" w:type="dxa"/>
          </w:tcPr>
          <w:p w14:paraId="5FFCB876" w14:textId="0AAEB6DB" w:rsidR="006E4E11" w:rsidRPr="00F51A0A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:rsidRPr="00F51A0A" w14:paraId="0A9B9C52" w14:textId="77777777">
        <w:trPr>
          <w:trHeight w:val="284"/>
        </w:trPr>
        <w:tc>
          <w:tcPr>
            <w:tcW w:w="4911" w:type="dxa"/>
          </w:tcPr>
          <w:p w14:paraId="3BD58D54" w14:textId="77777777" w:rsidR="006E4E11" w:rsidRPr="00F51A0A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:rsidRPr="00F51A0A" w14:paraId="43A91F19" w14:textId="77777777">
        <w:trPr>
          <w:trHeight w:val="284"/>
        </w:trPr>
        <w:tc>
          <w:tcPr>
            <w:tcW w:w="4911" w:type="dxa"/>
          </w:tcPr>
          <w:p w14:paraId="441DBB59" w14:textId="77777777" w:rsidR="00F51A0A" w:rsidRPr="00F51A0A" w:rsidRDefault="00F51A0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A1ACCC9" w14:textId="77777777" w:rsidR="006E4E11" w:rsidRDefault="00F372EC">
      <w:pPr>
        <w:framePr w:w="4400" w:h="2523" w:wrap="notBeside" w:vAnchor="page" w:hAnchor="page" w:x="6453" w:y="2445"/>
        <w:ind w:left="142"/>
      </w:pPr>
      <w:r>
        <w:t>Till riksdagen</w:t>
      </w:r>
    </w:p>
    <w:p w14:paraId="012F1889" w14:textId="77777777" w:rsidR="000462F2" w:rsidRDefault="000462F2">
      <w:pPr>
        <w:framePr w:w="4400" w:h="2523" w:wrap="notBeside" w:vAnchor="page" w:hAnchor="page" w:x="6453" w:y="2445"/>
        <w:ind w:left="142"/>
      </w:pPr>
    </w:p>
    <w:p w14:paraId="4753E955" w14:textId="77777777" w:rsidR="006E4E11" w:rsidRDefault="00CE3A96" w:rsidP="00F372EC">
      <w:pPr>
        <w:pStyle w:val="RKrubrik"/>
        <w:pBdr>
          <w:bottom w:val="single" w:sz="4" w:space="1" w:color="auto"/>
        </w:pBdr>
        <w:spacing w:before="0" w:after="0"/>
      </w:pPr>
      <w:r>
        <w:t>Svar på fråga 2016/17:1916</w:t>
      </w:r>
      <w:r w:rsidR="00F372EC">
        <w:t xml:space="preserve"> av </w:t>
      </w:r>
      <w:r>
        <w:t xml:space="preserve">Lotta Finstorp (M) Situationen i Burma  </w:t>
      </w:r>
    </w:p>
    <w:p w14:paraId="792B4F7F" w14:textId="77777777" w:rsidR="006E4E11" w:rsidRDefault="006E4E11">
      <w:pPr>
        <w:pStyle w:val="RKnormal"/>
      </w:pPr>
    </w:p>
    <w:p w14:paraId="0D95B161" w14:textId="77777777" w:rsidR="00F372EC" w:rsidRDefault="001A53A5" w:rsidP="00CE3A96">
      <w:pPr>
        <w:pStyle w:val="RKnormal"/>
      </w:pPr>
      <w:r>
        <w:t>L</w:t>
      </w:r>
      <w:r w:rsidR="00121A31">
        <w:t>otta Fi</w:t>
      </w:r>
      <w:r>
        <w:t>nstorp</w:t>
      </w:r>
      <w:r w:rsidR="00CE3A96">
        <w:t xml:space="preserve"> </w:t>
      </w:r>
      <w:r w:rsidR="00F372EC">
        <w:t xml:space="preserve">har frågat mig </w:t>
      </w:r>
      <w:r>
        <w:t xml:space="preserve">huruvida jag och regeringen avser </w:t>
      </w:r>
      <w:r w:rsidR="000B247C">
        <w:t>v</w:t>
      </w:r>
      <w:r>
        <w:t xml:space="preserve">idta åtgärder </w:t>
      </w:r>
      <w:r w:rsidR="000B247C">
        <w:t xml:space="preserve">i FN:s säkerhetsråd </w:t>
      </w:r>
      <w:r>
        <w:t xml:space="preserve">för att bidra till fred och säkerhet i </w:t>
      </w:r>
      <w:r w:rsidR="00A30C22">
        <w:t xml:space="preserve">Myanmar </w:t>
      </w:r>
      <w:r>
        <w:t>och i så fall hur.</w:t>
      </w:r>
    </w:p>
    <w:p w14:paraId="42C27B7A" w14:textId="77777777" w:rsidR="001A53A5" w:rsidRDefault="001A53A5" w:rsidP="00CE3A96">
      <w:pPr>
        <w:pStyle w:val="RKnormal"/>
      </w:pPr>
    </w:p>
    <w:p w14:paraId="3A07DBBA" w14:textId="01CB9488" w:rsidR="001A53A5" w:rsidRDefault="001A53A5" w:rsidP="00CE3A96">
      <w:pPr>
        <w:pStyle w:val="RKnormal"/>
        <w:rPr>
          <w:color w:val="000000"/>
          <w:szCs w:val="24"/>
        </w:rPr>
      </w:pPr>
      <w:r w:rsidRPr="0087758C">
        <w:rPr>
          <w:szCs w:val="24"/>
        </w:rPr>
        <w:t>Jag delar fullständigt Lotta Finsto</w:t>
      </w:r>
      <w:r w:rsidR="00121A31" w:rsidRPr="0087758C">
        <w:rPr>
          <w:szCs w:val="24"/>
        </w:rPr>
        <w:t>rp</w:t>
      </w:r>
      <w:r w:rsidRPr="0087758C">
        <w:rPr>
          <w:szCs w:val="24"/>
        </w:rPr>
        <w:t>s oro vad gäller den eskalerade situationen</w:t>
      </w:r>
      <w:r w:rsidR="007D55AB" w:rsidRPr="0087758C">
        <w:rPr>
          <w:szCs w:val="24"/>
        </w:rPr>
        <w:t xml:space="preserve"> i Rakhine</w:t>
      </w:r>
      <w:r w:rsidRPr="0087758C">
        <w:rPr>
          <w:szCs w:val="24"/>
        </w:rPr>
        <w:t xml:space="preserve"> som orsakat ett stort antal död</w:t>
      </w:r>
      <w:r w:rsidR="00AC6B44">
        <w:rPr>
          <w:szCs w:val="24"/>
        </w:rPr>
        <w:t>s</w:t>
      </w:r>
      <w:r w:rsidRPr="0087758C">
        <w:rPr>
          <w:szCs w:val="24"/>
        </w:rPr>
        <w:t>offer och flera hundratusen rohingyer på flykt</w:t>
      </w:r>
      <w:r w:rsidR="007D55AB" w:rsidRPr="0087758C">
        <w:rPr>
          <w:szCs w:val="24"/>
        </w:rPr>
        <w:t xml:space="preserve"> och därmed även medfört omfattande konsekvenser i regionen</w:t>
      </w:r>
      <w:r w:rsidRPr="0087758C">
        <w:rPr>
          <w:szCs w:val="24"/>
        </w:rPr>
        <w:t>. Att frågan tas upp</w:t>
      </w:r>
      <w:r w:rsidR="00121A31" w:rsidRPr="0087758C">
        <w:rPr>
          <w:szCs w:val="24"/>
        </w:rPr>
        <w:t xml:space="preserve"> i FN:s säkerhetsråd är därför</w:t>
      </w:r>
      <w:r w:rsidRPr="0087758C">
        <w:rPr>
          <w:szCs w:val="24"/>
        </w:rPr>
        <w:t xml:space="preserve"> </w:t>
      </w:r>
      <w:r w:rsidR="00FD0CAD">
        <w:rPr>
          <w:szCs w:val="24"/>
        </w:rPr>
        <w:t>mycket angeläget</w:t>
      </w:r>
      <w:r w:rsidRPr="0087758C">
        <w:rPr>
          <w:szCs w:val="24"/>
        </w:rPr>
        <w:t xml:space="preserve">, och det </w:t>
      </w:r>
      <w:r w:rsidR="00EE51B5">
        <w:rPr>
          <w:szCs w:val="24"/>
        </w:rPr>
        <w:t xml:space="preserve">har Sverige aktivt verkat för. </w:t>
      </w:r>
      <w:r w:rsidRPr="0087758C">
        <w:rPr>
          <w:szCs w:val="24"/>
        </w:rPr>
        <w:t>Redan under våra första månader i rådet</w:t>
      </w:r>
      <w:r w:rsidR="00121A31" w:rsidRPr="0087758C">
        <w:rPr>
          <w:szCs w:val="24"/>
        </w:rPr>
        <w:t xml:space="preserve"> </w:t>
      </w:r>
      <w:r w:rsidRPr="0087758C">
        <w:rPr>
          <w:szCs w:val="24"/>
        </w:rPr>
        <w:t xml:space="preserve">påtalade vi vikten </w:t>
      </w:r>
      <w:r w:rsidR="00121A31" w:rsidRPr="0087758C">
        <w:rPr>
          <w:szCs w:val="24"/>
        </w:rPr>
        <w:t xml:space="preserve">av </w:t>
      </w:r>
      <w:r w:rsidRPr="0087758C">
        <w:rPr>
          <w:szCs w:val="24"/>
        </w:rPr>
        <w:t xml:space="preserve">att </w:t>
      </w:r>
      <w:r w:rsidR="006D408F" w:rsidRPr="0087758C">
        <w:rPr>
          <w:szCs w:val="24"/>
        </w:rPr>
        <w:t>rådet uppmärksammar frågan.</w:t>
      </w:r>
      <w:r w:rsidR="00121A31" w:rsidRPr="0087758C">
        <w:rPr>
          <w:szCs w:val="24"/>
        </w:rPr>
        <w:t xml:space="preserve"> </w:t>
      </w:r>
      <w:r w:rsidR="007D55AB" w:rsidRPr="0087758C">
        <w:rPr>
          <w:szCs w:val="24"/>
        </w:rPr>
        <w:t>E</w:t>
      </w:r>
      <w:r w:rsidR="00121A31" w:rsidRPr="0087758C">
        <w:rPr>
          <w:szCs w:val="24"/>
        </w:rPr>
        <w:t>fter</w:t>
      </w:r>
      <w:r w:rsidRPr="0087758C">
        <w:rPr>
          <w:szCs w:val="24"/>
        </w:rPr>
        <w:t xml:space="preserve"> påtryckninga</w:t>
      </w:r>
      <w:r w:rsidR="00F51A0A">
        <w:rPr>
          <w:szCs w:val="24"/>
        </w:rPr>
        <w:t xml:space="preserve">r togs frågan upp den 17 mars. </w:t>
      </w:r>
      <w:r w:rsidR="007D55AB" w:rsidRPr="0087758C">
        <w:rPr>
          <w:szCs w:val="24"/>
        </w:rPr>
        <w:t>Vi har därefter konsekvent verkat för att rådet fortsätter att bevaka utvecklingen.</w:t>
      </w:r>
      <w:r w:rsidRPr="0087758C">
        <w:rPr>
          <w:szCs w:val="24"/>
        </w:rPr>
        <w:t xml:space="preserve"> I samband med </w:t>
      </w:r>
      <w:r w:rsidR="00F51A0A">
        <w:rPr>
          <w:szCs w:val="24"/>
        </w:rPr>
        <w:t xml:space="preserve">att situationen i Myanmar </w:t>
      </w:r>
      <w:r w:rsidR="002F5C71">
        <w:rPr>
          <w:szCs w:val="24"/>
        </w:rPr>
        <w:t xml:space="preserve">och då särskilt i Rakhine, blivit allt svårare och alltmer våldsam, med rapporter om grova kränkningar och övergrepp av de mänskliga rättigheterna och hundratusentals människor på flykt </w:t>
      </w:r>
      <w:r w:rsidRPr="0087758C">
        <w:rPr>
          <w:szCs w:val="24"/>
        </w:rPr>
        <w:t>i augusti tog</w:t>
      </w:r>
      <w:r w:rsidR="002F5C71">
        <w:rPr>
          <w:szCs w:val="24"/>
        </w:rPr>
        <w:t xml:space="preserve"> </w:t>
      </w:r>
      <w:r w:rsidR="00D8622E">
        <w:rPr>
          <w:szCs w:val="24"/>
        </w:rPr>
        <w:t>säkerhetsrådet</w:t>
      </w:r>
      <w:r w:rsidR="00D8622E" w:rsidRPr="0087758C">
        <w:rPr>
          <w:szCs w:val="24"/>
        </w:rPr>
        <w:t xml:space="preserve"> </w:t>
      </w:r>
      <w:r w:rsidR="002F5C71">
        <w:rPr>
          <w:szCs w:val="24"/>
        </w:rPr>
        <w:t xml:space="preserve">upp </w:t>
      </w:r>
      <w:r w:rsidR="006D408F" w:rsidRPr="0087758C">
        <w:rPr>
          <w:szCs w:val="24"/>
        </w:rPr>
        <w:t>situationen i Rakhine</w:t>
      </w:r>
      <w:r w:rsidRPr="0087758C">
        <w:rPr>
          <w:szCs w:val="24"/>
        </w:rPr>
        <w:t xml:space="preserve"> igen. Även då ha</w:t>
      </w:r>
      <w:r w:rsidR="00DC177B">
        <w:rPr>
          <w:szCs w:val="24"/>
        </w:rPr>
        <w:t xml:space="preserve">de Sverige gjort påstötningar. </w:t>
      </w:r>
      <w:bookmarkStart w:id="0" w:name="_GoBack"/>
      <w:bookmarkEnd w:id="0"/>
      <w:r w:rsidR="007D55AB" w:rsidRPr="0087758C">
        <w:rPr>
          <w:szCs w:val="24"/>
        </w:rPr>
        <w:t>I ljuset av den senaste utvecklingen tog</w:t>
      </w:r>
      <w:r w:rsidRPr="0087758C">
        <w:rPr>
          <w:szCs w:val="24"/>
        </w:rPr>
        <w:t xml:space="preserve"> Sverige </w:t>
      </w:r>
      <w:r w:rsidR="002F5C71">
        <w:rPr>
          <w:szCs w:val="24"/>
        </w:rPr>
        <w:t>tillsammans</w:t>
      </w:r>
      <w:r w:rsidR="007D55AB" w:rsidRPr="0087758C">
        <w:rPr>
          <w:szCs w:val="24"/>
        </w:rPr>
        <w:t xml:space="preserve"> med UK </w:t>
      </w:r>
      <w:r w:rsidR="00121A31" w:rsidRPr="0087758C">
        <w:rPr>
          <w:szCs w:val="24"/>
        </w:rPr>
        <w:t>initiativ</w:t>
      </w:r>
      <w:r w:rsidRPr="0087758C">
        <w:rPr>
          <w:szCs w:val="24"/>
        </w:rPr>
        <w:t xml:space="preserve"> till att råde</w:t>
      </w:r>
      <w:r w:rsidR="00121A31" w:rsidRPr="0087758C">
        <w:rPr>
          <w:szCs w:val="24"/>
        </w:rPr>
        <w:t>t</w:t>
      </w:r>
      <w:r w:rsidRPr="0087758C">
        <w:rPr>
          <w:szCs w:val="24"/>
        </w:rPr>
        <w:t xml:space="preserve"> än en gång </w:t>
      </w:r>
      <w:r w:rsidR="006D408F" w:rsidRPr="0087758C">
        <w:rPr>
          <w:szCs w:val="24"/>
        </w:rPr>
        <w:t xml:space="preserve">behandlade frågan. </w:t>
      </w:r>
      <w:r w:rsidRPr="0087758C">
        <w:rPr>
          <w:szCs w:val="24"/>
        </w:rPr>
        <w:t>Det resulterad</w:t>
      </w:r>
      <w:r w:rsidR="0087758C" w:rsidRPr="0087758C">
        <w:rPr>
          <w:szCs w:val="24"/>
        </w:rPr>
        <w:t>e i ett möte den 13 september. Efter mötet fördömde r</w:t>
      </w:r>
      <w:r w:rsidR="007D55AB" w:rsidRPr="0087758C">
        <w:rPr>
          <w:szCs w:val="24"/>
        </w:rPr>
        <w:t>ådsordförande</w:t>
      </w:r>
      <w:r w:rsidR="00D923B4">
        <w:rPr>
          <w:szCs w:val="24"/>
        </w:rPr>
        <w:t>n</w:t>
      </w:r>
      <w:r w:rsidR="007D55AB" w:rsidRPr="0087758C">
        <w:rPr>
          <w:szCs w:val="24"/>
        </w:rPr>
        <w:t xml:space="preserve"> </w:t>
      </w:r>
      <w:r w:rsidRPr="0087758C">
        <w:rPr>
          <w:szCs w:val="24"/>
        </w:rPr>
        <w:t xml:space="preserve">å rådets </w:t>
      </w:r>
      <w:r w:rsidR="00E91094" w:rsidRPr="0087758C">
        <w:rPr>
          <w:szCs w:val="24"/>
        </w:rPr>
        <w:t xml:space="preserve">vägnar </w:t>
      </w:r>
      <w:r w:rsidR="0087758C" w:rsidRPr="0087758C">
        <w:rPr>
          <w:color w:val="000000"/>
          <w:szCs w:val="24"/>
        </w:rPr>
        <w:t xml:space="preserve">våldet i Rakhine som tvingat hundratusentals på flykt, uppmanade till omedelbar nedtrappning av våldet och påtalade vikten av att humanitärt bistånd kommer hela befolkningen till del utan åtskillnad. </w:t>
      </w:r>
      <w:r w:rsidR="00AC6B44">
        <w:rPr>
          <w:color w:val="000000"/>
          <w:szCs w:val="24"/>
        </w:rPr>
        <w:t>Sverige var särskilt pådrivande för att rådet stod enat.</w:t>
      </w:r>
    </w:p>
    <w:p w14:paraId="5A853155" w14:textId="77777777" w:rsidR="00A30C22" w:rsidRPr="0087758C" w:rsidRDefault="00A30C22" w:rsidP="00CE3A96">
      <w:pPr>
        <w:pStyle w:val="RKnormal"/>
        <w:rPr>
          <w:szCs w:val="24"/>
        </w:rPr>
      </w:pPr>
    </w:p>
    <w:p w14:paraId="42C25DA6" w14:textId="77777777" w:rsidR="00A30C22" w:rsidRPr="00565752" w:rsidRDefault="00A30C22" w:rsidP="00A30C22">
      <w:pPr>
        <w:pStyle w:val="RKnormal"/>
        <w:rPr>
          <w:szCs w:val="24"/>
        </w:rPr>
      </w:pPr>
      <w:r w:rsidRPr="00565752">
        <w:rPr>
          <w:szCs w:val="24"/>
        </w:rPr>
        <w:t>Sverige har även en kontinuerlig dialog med generalsekreterarens kontor och andra delar av FN-systemet kring hur vi kan stödja FN:s pågående engagemang i Myanmar.</w:t>
      </w:r>
      <w:r w:rsidR="00FD0CAD">
        <w:rPr>
          <w:szCs w:val="24"/>
        </w:rPr>
        <w:t xml:space="preserve"> </w:t>
      </w:r>
      <w:r w:rsidR="00FD0CAD" w:rsidRPr="00FD0CAD">
        <w:rPr>
          <w:szCs w:val="24"/>
        </w:rPr>
        <w:t>Sverige ger humanitärt stöd till behövande i båda Rakhine State i Myanmar och i Bangladesh. Hittills har Sverige gett ca 40 miljoner kronor relaterat till den pågående humanitära krisen.</w:t>
      </w:r>
    </w:p>
    <w:p w14:paraId="358F85FE" w14:textId="77777777" w:rsidR="001A53A5" w:rsidRDefault="001A53A5" w:rsidP="0087758C">
      <w:pPr>
        <w:pStyle w:val="RKnormal"/>
        <w:tabs>
          <w:tab w:val="clear" w:pos="709"/>
        </w:tabs>
      </w:pPr>
    </w:p>
    <w:p w14:paraId="431BFDD1" w14:textId="77777777" w:rsidR="00CC19E6" w:rsidRDefault="00CC19E6" w:rsidP="00CE3A96">
      <w:pPr>
        <w:pStyle w:val="RKnormal"/>
      </w:pPr>
    </w:p>
    <w:p w14:paraId="5E142F33" w14:textId="7B35D964" w:rsidR="001A53A5" w:rsidRDefault="001A53A5" w:rsidP="00CE3A96">
      <w:pPr>
        <w:pStyle w:val="RKnormal"/>
      </w:pPr>
      <w:r>
        <w:lastRenderedPageBreak/>
        <w:t xml:space="preserve">Vi </w:t>
      </w:r>
      <w:r w:rsidR="00121A31">
        <w:t>kommer</w:t>
      </w:r>
      <w:r>
        <w:t xml:space="preserve"> fortsätta </w:t>
      </w:r>
      <w:r w:rsidR="00121A31">
        <w:t>att nära följa frågan</w:t>
      </w:r>
      <w:r>
        <w:t xml:space="preserve"> för att säkerställa att vi i säkerhetsrådet, liksom i annan internationell</w:t>
      </w:r>
      <w:r w:rsidR="007E7060">
        <w:t xml:space="preserve"> fora, gör allt vi kan för att </w:t>
      </w:r>
      <w:r>
        <w:t xml:space="preserve">bidra till fred och säkerhet i </w:t>
      </w:r>
      <w:r w:rsidR="00A30C22">
        <w:t>Myanmar.</w:t>
      </w:r>
      <w:r w:rsidR="007E7060">
        <w:t xml:space="preserve"> </w:t>
      </w:r>
    </w:p>
    <w:p w14:paraId="47638DC5" w14:textId="77777777" w:rsidR="00121A31" w:rsidRDefault="00121A31">
      <w:pPr>
        <w:pStyle w:val="RKnormal"/>
      </w:pPr>
    </w:p>
    <w:p w14:paraId="51429B07" w14:textId="77777777" w:rsidR="00F372EC" w:rsidRDefault="00F372EC">
      <w:pPr>
        <w:pStyle w:val="RKnormal"/>
      </w:pPr>
      <w:r>
        <w:t>Stockholm den 1</w:t>
      </w:r>
      <w:r w:rsidR="00CE3A96">
        <w:t>5</w:t>
      </w:r>
      <w:r>
        <w:t xml:space="preserve"> september 2017</w:t>
      </w:r>
    </w:p>
    <w:p w14:paraId="03423AEE" w14:textId="77777777" w:rsidR="00F372EC" w:rsidRDefault="00F372EC">
      <w:pPr>
        <w:pStyle w:val="RKnormal"/>
      </w:pPr>
    </w:p>
    <w:p w14:paraId="1EDB78B5" w14:textId="77777777" w:rsidR="00F372EC" w:rsidRDefault="00F372EC">
      <w:pPr>
        <w:pStyle w:val="RKnormal"/>
      </w:pPr>
    </w:p>
    <w:p w14:paraId="64B26CBB" w14:textId="77777777" w:rsidR="00F51A0A" w:rsidRDefault="00F51A0A">
      <w:pPr>
        <w:pStyle w:val="RKnormal"/>
      </w:pPr>
    </w:p>
    <w:p w14:paraId="755BAAB3" w14:textId="77777777" w:rsidR="00CC19E6" w:rsidRDefault="00CC19E6">
      <w:pPr>
        <w:pStyle w:val="RKnormal"/>
      </w:pPr>
    </w:p>
    <w:p w14:paraId="2C021C86" w14:textId="77777777" w:rsidR="00F372EC" w:rsidRDefault="00F372EC">
      <w:pPr>
        <w:pStyle w:val="RKnormal"/>
      </w:pPr>
      <w:r>
        <w:t>Margot Wallström</w:t>
      </w:r>
    </w:p>
    <w:sectPr w:rsidR="00F372EC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7B060" w14:textId="77777777" w:rsidR="00EF505A" w:rsidRDefault="00EF505A">
      <w:r>
        <w:separator/>
      </w:r>
    </w:p>
  </w:endnote>
  <w:endnote w:type="continuationSeparator" w:id="0">
    <w:p w14:paraId="244B4FE2" w14:textId="77777777" w:rsidR="00EF505A" w:rsidRDefault="00EF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D0B4E" w14:textId="77777777" w:rsidR="00EF505A" w:rsidRDefault="00EF505A">
      <w:r>
        <w:separator/>
      </w:r>
    </w:p>
  </w:footnote>
  <w:footnote w:type="continuationSeparator" w:id="0">
    <w:p w14:paraId="2517987F" w14:textId="77777777" w:rsidR="00EF505A" w:rsidRDefault="00EF5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B711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C177B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CFE201A" w14:textId="77777777">
      <w:trPr>
        <w:cantSplit/>
      </w:trPr>
      <w:tc>
        <w:tcPr>
          <w:tcW w:w="3119" w:type="dxa"/>
        </w:tcPr>
        <w:p w14:paraId="796F1B1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66FD63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B79DC1C" w14:textId="77777777" w:rsidR="00E80146" w:rsidRDefault="00E80146">
          <w:pPr>
            <w:pStyle w:val="Sidhuvud"/>
            <w:ind w:right="360"/>
          </w:pPr>
        </w:p>
      </w:tc>
    </w:tr>
  </w:tbl>
  <w:p w14:paraId="0C223793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A082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490D484" w14:textId="77777777">
      <w:trPr>
        <w:cantSplit/>
      </w:trPr>
      <w:tc>
        <w:tcPr>
          <w:tcW w:w="3119" w:type="dxa"/>
        </w:tcPr>
        <w:p w14:paraId="0E77149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95C96B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00F432C" w14:textId="77777777" w:rsidR="00E80146" w:rsidRDefault="00E80146">
          <w:pPr>
            <w:pStyle w:val="Sidhuvud"/>
            <w:ind w:right="360"/>
          </w:pPr>
        </w:p>
      </w:tc>
    </w:tr>
  </w:tbl>
  <w:p w14:paraId="63358426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FDF5B" w14:textId="77777777" w:rsidR="00F372EC" w:rsidRDefault="00F372EC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03B0F35" wp14:editId="34C34A3B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38658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B9B99C0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B662CF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9D723B7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EC"/>
    <w:rsid w:val="00025DE7"/>
    <w:rsid w:val="00033DA7"/>
    <w:rsid w:val="000462F2"/>
    <w:rsid w:val="000775BA"/>
    <w:rsid w:val="000B247C"/>
    <w:rsid w:val="000B4D2C"/>
    <w:rsid w:val="000C326A"/>
    <w:rsid w:val="0010750E"/>
    <w:rsid w:val="00121A31"/>
    <w:rsid w:val="00150384"/>
    <w:rsid w:val="00160901"/>
    <w:rsid w:val="001805B7"/>
    <w:rsid w:val="00197E58"/>
    <w:rsid w:val="001A53A5"/>
    <w:rsid w:val="001F3F76"/>
    <w:rsid w:val="002329E6"/>
    <w:rsid w:val="002707C5"/>
    <w:rsid w:val="002E4C63"/>
    <w:rsid w:val="002F5C71"/>
    <w:rsid w:val="003267B2"/>
    <w:rsid w:val="00367B1C"/>
    <w:rsid w:val="0043637B"/>
    <w:rsid w:val="00473B41"/>
    <w:rsid w:val="004A328D"/>
    <w:rsid w:val="004C518D"/>
    <w:rsid w:val="004D214D"/>
    <w:rsid w:val="004D47AE"/>
    <w:rsid w:val="00554485"/>
    <w:rsid w:val="005640FD"/>
    <w:rsid w:val="0058762B"/>
    <w:rsid w:val="006D408F"/>
    <w:rsid w:val="006E4E11"/>
    <w:rsid w:val="007242A3"/>
    <w:rsid w:val="00774BD5"/>
    <w:rsid w:val="007A6425"/>
    <w:rsid w:val="007A6855"/>
    <w:rsid w:val="007C0FDD"/>
    <w:rsid w:val="007C6074"/>
    <w:rsid w:val="007D55AB"/>
    <w:rsid w:val="007E7060"/>
    <w:rsid w:val="007F3D3F"/>
    <w:rsid w:val="00874C1D"/>
    <w:rsid w:val="0087758C"/>
    <w:rsid w:val="0092027A"/>
    <w:rsid w:val="00955E31"/>
    <w:rsid w:val="00992E72"/>
    <w:rsid w:val="00A30C22"/>
    <w:rsid w:val="00A53586"/>
    <w:rsid w:val="00A65A82"/>
    <w:rsid w:val="00A66D6A"/>
    <w:rsid w:val="00AC6B44"/>
    <w:rsid w:val="00AF26D1"/>
    <w:rsid w:val="00BA2315"/>
    <w:rsid w:val="00BB73C0"/>
    <w:rsid w:val="00BD1E58"/>
    <w:rsid w:val="00C546D4"/>
    <w:rsid w:val="00CC19E6"/>
    <w:rsid w:val="00CE3A96"/>
    <w:rsid w:val="00D133D7"/>
    <w:rsid w:val="00D35A68"/>
    <w:rsid w:val="00D36180"/>
    <w:rsid w:val="00D8622E"/>
    <w:rsid w:val="00D923B4"/>
    <w:rsid w:val="00DC177B"/>
    <w:rsid w:val="00DD4AF9"/>
    <w:rsid w:val="00DF35E1"/>
    <w:rsid w:val="00E80146"/>
    <w:rsid w:val="00E904D0"/>
    <w:rsid w:val="00E91094"/>
    <w:rsid w:val="00EC25F9"/>
    <w:rsid w:val="00ED583F"/>
    <w:rsid w:val="00EE51B5"/>
    <w:rsid w:val="00EF505A"/>
    <w:rsid w:val="00F07073"/>
    <w:rsid w:val="00F372EC"/>
    <w:rsid w:val="00F51A0A"/>
    <w:rsid w:val="00FC6989"/>
    <w:rsid w:val="00FD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F0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372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372EC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0462F2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1A53A5"/>
    <w:rPr>
      <w:sz w:val="16"/>
      <w:szCs w:val="16"/>
    </w:rPr>
  </w:style>
  <w:style w:type="paragraph" w:styleId="Kommentarer">
    <w:name w:val="annotation text"/>
    <w:basedOn w:val="Normal"/>
    <w:link w:val="KommentarerChar"/>
    <w:rsid w:val="001A53A5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1A53A5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1A53A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1A53A5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372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372EC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0462F2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1A53A5"/>
    <w:rPr>
      <w:sz w:val="16"/>
      <w:szCs w:val="16"/>
    </w:rPr>
  </w:style>
  <w:style w:type="paragraph" w:styleId="Kommentarer">
    <w:name w:val="annotation text"/>
    <w:basedOn w:val="Normal"/>
    <w:link w:val="KommentarerChar"/>
    <w:rsid w:val="001A53A5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1A53A5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1A53A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1A53A5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4a5b3299-6ddb-4177-8636-da704db80be7</RD_Svarsid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C624987C7F187F4DBB17EF9EDBFACF84" ma:contentTypeVersion="10" ma:contentTypeDescription="Skapa ett nytt dokument." ma:contentTypeScope="" ma:versionID="c0f7024142674d48ab638e1e703677b1">
  <xsd:schema xmlns:xsd="http://www.w3.org/2001/XMLSchema" xmlns:xs="http://www.w3.org/2001/XMLSchema" xmlns:p="http://schemas.microsoft.com/office/2006/metadata/properties" xmlns:ns2="a9ec56ab-dea3-443b-ae99-35f2199b5204" xmlns:ns3="895cbeb3-73d6-4f86-a3cd-6ba0466d6097" targetNamespace="http://schemas.microsoft.com/office/2006/metadata/properties" ma:root="true" ma:fieldsID="48bc5142b7b736b5a07c52ad2f3cfb07" ns2:_="" ns3:_="">
    <xsd:import namespace="a9ec56ab-dea3-443b-ae99-35f2199b5204"/>
    <xsd:import namespace="895cbeb3-73d6-4f86-a3cd-6ba0466d60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32f466e4-ff5e-4b4c-936c-bf6c20371382}" ma:internalName="TaxCatchAll" ma:showField="CatchAllData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32f466e4-ff5e-4b4c-936c-bf6c20371382}" ma:internalName="TaxCatchAllLabel" ma:readOnly="true" ma:showField="CatchAllDataLabel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cbeb3-73d6-4f86-a3cd-6ba0466d6097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 ma:readOnly="false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27FDB-0945-4011-846A-2DA725B504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0FA6E-FA52-470F-87DC-C88F3D4E69D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987C74CD-2EA2-4E9F-A66D-4C7A5EA4CE4E}"/>
</file>

<file path=customXml/itemProps4.xml><?xml version="1.0" encoding="utf-8"?>
<ds:datastoreItem xmlns:ds="http://schemas.openxmlformats.org/officeDocument/2006/customXml" ds:itemID="{C027C8AF-BE8B-4F96-8974-BEE6598C7821}">
  <ds:schemaRefs>
    <ds:schemaRef ds:uri="895cbeb3-73d6-4f86-a3cd-6ba0466d609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9ec56ab-dea3-443b-ae99-35f2199b520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4ED1363-09DD-40B8-89FA-65F4CDFDEE13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D5298DEC-4A5E-42C3-A654-76963D1E8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c56ab-dea3-443b-ae99-35f2199b5204"/>
    <ds:schemaRef ds:uri="895cbeb3-73d6-4f86-a3cd-6ba0466d6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01D5BAB1-0015-4089-A607-B2873F5C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Ahlberg</dc:creator>
  <cp:lastModifiedBy>Carina Stålberg</cp:lastModifiedBy>
  <cp:revision>5</cp:revision>
  <cp:lastPrinted>2017-09-15T13:10:00Z</cp:lastPrinted>
  <dcterms:created xsi:type="dcterms:W3CDTF">2017-09-15T13:08:00Z</dcterms:created>
  <dcterms:modified xsi:type="dcterms:W3CDTF">2017-09-15T13:15:00Z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3;0;0;229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04a009a4-29f0-4c48-bee8-3dc26b61bd4c</vt:lpwstr>
  </property>
</Properties>
</file>