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F38" w:rsidRPr="0042675F" w:rsidRDefault="000C4F38">
      <w:pPr>
        <w:pStyle w:val="Rubrik1"/>
      </w:pPr>
      <w:r w:rsidRPr="0042675F">
        <w:t>Förslag till riksdagsbeslut</w:t>
      </w:r>
    </w:p>
    <w:p w:rsidR="000C4F38" w:rsidRPr="0042675F" w:rsidRDefault="000C4F38">
      <w:pPr>
        <w:pStyle w:val="Hemstlatt"/>
        <w:ind w:left="0"/>
      </w:pPr>
      <w:r w:rsidRPr="0042675F">
        <w:t>Riksdagen tillkännager för regeringen som sin mening vad som anförs i motionen om att en lagändring bör göras som leder till att alla väpnade rån och brott klassas som grova.</w:t>
      </w:r>
    </w:p>
    <w:p w:rsidR="000C4F38" w:rsidRPr="0042675F" w:rsidRDefault="000C4F38">
      <w:pPr>
        <w:pStyle w:val="Rubrik1"/>
      </w:pPr>
      <w:r w:rsidRPr="0042675F">
        <w:t>Motivering</w:t>
      </w:r>
    </w:p>
    <w:p w:rsidR="000C4F38" w:rsidRPr="0042675F" w:rsidRDefault="000C4F38">
      <w:r w:rsidRPr="0042675F">
        <w:t>Dagens samhälle har blivit ett tufft samhälle att leva i. Slagsmål, rån, våldtä</w:t>
      </w:r>
      <w:r w:rsidRPr="0042675F">
        <w:t>k</w:t>
      </w:r>
      <w:r w:rsidRPr="0042675F">
        <w:t>ter, mordlistan kan göras lång på allvarliga våldsbrott som inträffar runtom i landet.</w:t>
      </w:r>
    </w:p>
    <w:p w:rsidR="000C4F38" w:rsidRPr="0042675F" w:rsidRDefault="000C4F38">
      <w:pPr>
        <w:pStyle w:val="Normaltindrag"/>
      </w:pPr>
      <w:r w:rsidRPr="0042675F">
        <w:t>När man kommer till en rättegång som gäller ett brott som utförts så krävs i dagens lagstiftning att gärningsmannen ska ha haft ett skarpladdat skjutv</w:t>
      </w:r>
      <w:r w:rsidRPr="0042675F">
        <w:t>a</w:t>
      </w:r>
      <w:r w:rsidRPr="0042675F">
        <w:t>pen för att denne ska dömas för att exempelvis ha utfört ett grovt rån. Idag används väldigt ofta kniv vid olika hot som förekommer, vilket innebär att gärningsmannen inte klassas som att han eller hon har genomfört ett grovt brott. I praktiken innebär dagens lagstiftning att man överlåtit till gärning</w:t>
      </w:r>
      <w:r w:rsidRPr="0042675F">
        <w:t>s</w:t>
      </w:r>
      <w:r w:rsidRPr="0042675F">
        <w:t>mannen/rånaren att välja sin påföljd och därmed inte fäster någon större vikt vid offrets upplevelse. I dagens samhälle är det oerhört vanligt att medborgare är försedda med en kniv när de befinner sig ute i</w:t>
      </w:r>
      <w:r w:rsidRPr="0042675F">
        <w:t xml:space="preserve"> samhället trots att det finns ett förbud mot att bära vapen ute bland människor. Vi vet också att det vanl</w:t>
      </w:r>
      <w:r w:rsidRPr="0042675F">
        <w:t>i</w:t>
      </w:r>
      <w:r w:rsidRPr="0042675F">
        <w:t>gaste vapnet vid olika våldsbrott är kniv och inte ett skarpladdat skjutvapen.</w:t>
      </w:r>
    </w:p>
    <w:p w:rsidR="000C4F38" w:rsidRPr="0042675F" w:rsidRDefault="000C4F38">
      <w:pPr>
        <w:pStyle w:val="Normaltindrag"/>
      </w:pPr>
      <w:r w:rsidRPr="0042675F">
        <w:t>Eftersom vi vet att många fler blir dödade genom knivdåd än med skjutv</w:t>
      </w:r>
      <w:r w:rsidRPr="0042675F">
        <w:t>a</w:t>
      </w:r>
      <w:r w:rsidRPr="0042675F">
        <w:t>pen bör regeringen se över hur straffen utdöms. Utredningar behöver natu</w:t>
      </w:r>
      <w:r w:rsidRPr="0042675F">
        <w:t>r</w:t>
      </w:r>
      <w:r w:rsidRPr="0042675F">
        <w:t xml:space="preserve">ligtvis göras för att få kännedom om hur de drabbade upplever hoten. Vad är det värsta att bli utsatt för – är det att bli hotad med ett skjutvapen eller att bli hotad med en kniv? </w:t>
      </w:r>
    </w:p>
    <w:p w:rsidR="000C4F38" w:rsidRPr="0042675F" w:rsidRDefault="000C4F38">
      <w:pPr>
        <w:pStyle w:val="Normaltindrag"/>
      </w:pPr>
      <w:r w:rsidRPr="0042675F">
        <w:t>Det skrämmande resultatet med att fler blir dödade med kniv och att fö</w:t>
      </w:r>
      <w:r w:rsidRPr="0042675F">
        <w:t>r</w:t>
      </w:r>
      <w:r w:rsidRPr="0042675F">
        <w:t>övaren kanske medvetet valt detta sätt är för han eller hon känner till att stra</w:t>
      </w:r>
      <w:r w:rsidRPr="0042675F">
        <w:t>f</w:t>
      </w:r>
      <w:r w:rsidRPr="0042675F">
        <w:t xml:space="preserve">fet </w:t>
      </w:r>
      <w:r w:rsidRPr="0042675F">
        <w:lastRenderedPageBreak/>
        <w:t>blir lägre då än om man använder skjutvapen. Eftersom det är fler männ</w:t>
      </w:r>
      <w:r w:rsidRPr="0042675F">
        <w:t>i</w:t>
      </w:r>
      <w:r w:rsidRPr="0042675F">
        <w:t>skor som förlorar sitt liv genom att bli knivskurna än skjutna är det viktigt att regeringen ser över lagtexten och gör en lagändring som mer stämmer öve</w:t>
      </w:r>
      <w:r w:rsidRPr="0042675F">
        <w:t>r</w:t>
      </w:r>
      <w:r w:rsidRPr="0042675F">
        <w:t>ens med hur våldsbrotten ser ut idag i samhället.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75F">
        <w:trPr>
          <w:cantSplit/>
        </w:trPr>
        <w:tc>
          <w:tcPr>
            <w:tcW w:w="3046" w:type="dxa"/>
          </w:tcPr>
          <w:p w:rsidR="000C4F38" w:rsidRPr="0042675F" w:rsidRDefault="000C4F38">
            <w:pPr>
              <w:pStyle w:val="UnderskriftDatum"/>
              <w:spacing w:before="240"/>
            </w:pPr>
            <w:r w:rsidRPr="0042675F">
              <w:t>Stockholm den 2 oktober 2008</w:t>
            </w:r>
          </w:p>
        </w:tc>
        <w:tc>
          <w:tcPr>
            <w:tcW w:w="3047" w:type="dxa"/>
          </w:tcPr>
          <w:p w:rsidR="000C4F38" w:rsidRPr="0042675F" w:rsidRDefault="000C4F38">
            <w:pPr>
              <w:pStyle w:val="Underskrifter"/>
              <w:spacing w:before="240"/>
            </w:pPr>
          </w:p>
        </w:tc>
      </w:tr>
      <w:tr w:rsidR="00000000" w:rsidRPr="0042675F">
        <w:trPr>
          <w:cantSplit/>
        </w:trPr>
        <w:tc>
          <w:tcPr>
            <w:tcW w:w="3046" w:type="dxa"/>
          </w:tcPr>
          <w:p w:rsidR="000C4F38" w:rsidRPr="0042675F" w:rsidRDefault="000C4F38">
            <w:pPr>
              <w:pStyle w:val="Underskrifter"/>
            </w:pPr>
            <w:r w:rsidRPr="0042675F">
              <w:t>Birgitta Sellén (c)</w:t>
            </w:r>
          </w:p>
        </w:tc>
        <w:tc>
          <w:tcPr>
            <w:tcW w:w="3046" w:type="dxa"/>
          </w:tcPr>
          <w:p w:rsidR="000C4F38" w:rsidRPr="0042675F" w:rsidRDefault="000C4F38">
            <w:pPr>
              <w:pStyle w:val="Underskrifter"/>
            </w:pPr>
            <w:r w:rsidRPr="0042675F">
              <w:t>Lennart Pettersson (c)</w:t>
            </w:r>
          </w:p>
        </w:tc>
      </w:tr>
    </w:tbl>
    <w:p w:rsidR="000C4F38" w:rsidRPr="0042675F" w:rsidRDefault="000C4F38">
      <w:pPr>
        <w:pStyle w:val="Normaltindrag"/>
      </w:pPr>
    </w:p>
    <w:sectPr w:rsidR="000C4F38" w:rsidRPr="004267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F38" w:rsidRPr="0042675F" w:rsidRDefault="000C4F38">
      <w:r w:rsidRPr="0042675F">
        <w:separator/>
      </w:r>
    </w:p>
  </w:endnote>
  <w:endnote w:type="continuationSeparator" w:id="0">
    <w:p w:rsidR="000C4F38" w:rsidRPr="0042675F" w:rsidRDefault="000C4F38">
      <w:r w:rsidRPr="004267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38" w:rsidRPr="0042675F" w:rsidRDefault="0042675F">
    <w:pPr>
      <w:pStyle w:val="Sidfot"/>
    </w:pPr>
    <w:r w:rsidRPr="004267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91984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38" w:rsidRDefault="000C4F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F38" w:rsidRDefault="000C4F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38" w:rsidRPr="0042675F" w:rsidRDefault="0042675F">
    <w:pPr>
      <w:pStyle w:val="Sidfot"/>
    </w:pPr>
    <w:r w:rsidRPr="004267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7214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38" w:rsidRDefault="000C4F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F38" w:rsidRDefault="000C4F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38" w:rsidRPr="0042675F" w:rsidRDefault="0042675F">
    <w:pPr>
      <w:pStyle w:val="Sidfot"/>
    </w:pPr>
    <w:r w:rsidRPr="004267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8893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38" w:rsidRDefault="000C4F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F38" w:rsidRDefault="000C4F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F38" w:rsidRPr="0042675F" w:rsidRDefault="000C4F38">
      <w:r w:rsidRPr="0042675F">
        <w:separator/>
      </w:r>
    </w:p>
  </w:footnote>
  <w:footnote w:type="continuationSeparator" w:id="0">
    <w:p w:rsidR="000C4F38" w:rsidRPr="0042675F" w:rsidRDefault="000C4F38">
      <w:r w:rsidRPr="004267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38" w:rsidRPr="0042675F" w:rsidRDefault="0042675F">
    <w:pPr>
      <w:pStyle w:val="Sidhuvud"/>
    </w:pPr>
    <w:r w:rsidRPr="004267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5028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38" w:rsidRDefault="000C4F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F38" w:rsidRDefault="000C4F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38" w:rsidRPr="0042675F" w:rsidRDefault="0042675F">
    <w:pPr>
      <w:pStyle w:val="Sidhuvud"/>
    </w:pPr>
    <w:r w:rsidRPr="004267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3200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38" w:rsidRDefault="000C4F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F38" w:rsidRDefault="000C4F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38" w:rsidRPr="0042675F" w:rsidRDefault="000C4F38">
    <w:pPr>
      <w:pStyle w:val="FSHNormal"/>
      <w:tabs>
        <w:tab w:val="right" w:pos="5840"/>
      </w:tabs>
    </w:pPr>
    <w:r w:rsidRPr="0042675F">
      <w:br/>
    </w:r>
    <w:r w:rsidRPr="0042675F">
      <w:fldChar w:fldCharType="begin" w:fldLock="1"/>
    </w:r>
    <w:r w:rsidRPr="0042675F">
      <w:instrText xml:space="preserve"> DOCPROPERTY</w:instrText>
    </w:r>
    <w:r w:rsidRPr="0042675F">
      <w:rPr>
        <w:sz w:val="18"/>
      </w:rPr>
      <w:instrText xml:space="preserve"> "YearUser" *\charformat </w:instrText>
    </w:r>
    <w:r w:rsidRPr="0042675F">
      <w:fldChar w:fldCharType="separate"/>
    </w:r>
    <w:r w:rsidRPr="0042675F">
      <w:t>2008/09</w:t>
    </w:r>
    <w:r w:rsidRPr="0042675F">
      <w:fldChar w:fldCharType="end"/>
    </w:r>
    <w:r w:rsidRPr="0042675F">
      <w:t xml:space="preserve"> </w:t>
    </w:r>
    <w:r w:rsidRPr="0042675F">
      <w:tab/>
      <w:t xml:space="preserve">mnr: </w:t>
    </w:r>
    <w:r w:rsidRPr="0042675F">
      <w:fldChar w:fldCharType="begin" w:fldLock="1"/>
    </w:r>
    <w:r w:rsidRPr="0042675F">
      <w:instrText xml:space="preserve"> DOCPROPERTY</w:instrText>
    </w:r>
    <w:r w:rsidRPr="0042675F">
      <w:rPr>
        <w:sz w:val="18"/>
      </w:rPr>
      <w:instrText xml:space="preserve"> "Motionsnummer" *\charformat </w:instrText>
    </w:r>
    <w:r w:rsidRPr="0042675F">
      <w:fldChar w:fldCharType="separate"/>
    </w:r>
    <w:r w:rsidRPr="0042675F">
      <w:t>Ju296</w:t>
    </w:r>
    <w:r w:rsidRPr="0042675F">
      <w:fldChar w:fldCharType="end"/>
    </w:r>
    <w:r w:rsidRPr="0042675F">
      <w:br/>
    </w:r>
    <w:r w:rsidRPr="0042675F">
      <w:fldChar w:fldCharType="begin" w:fldLock="1"/>
    </w:r>
    <w:r w:rsidRPr="0042675F">
      <w:instrText xml:space="preserve"> DOCPROPERTY</w:instrText>
    </w:r>
    <w:r w:rsidRPr="0042675F">
      <w:rPr>
        <w:sz w:val="18"/>
      </w:rPr>
      <w:instrText xml:space="preserve"> "Samling" *\charformat </w:instrText>
    </w:r>
    <w:r w:rsidRPr="0042675F">
      <w:fldChar w:fldCharType="end"/>
    </w:r>
    <w:r w:rsidRPr="0042675F">
      <w:tab/>
      <w:t xml:space="preserve">pnr: </w:t>
    </w:r>
    <w:r w:rsidRPr="0042675F">
      <w:fldChar w:fldCharType="begin" w:fldLock="1"/>
    </w:r>
    <w:r w:rsidRPr="0042675F">
      <w:instrText xml:space="preserve"> DOCPROPERTY</w:instrText>
    </w:r>
    <w:r w:rsidRPr="0042675F">
      <w:rPr>
        <w:sz w:val="18"/>
      </w:rPr>
      <w:instrText xml:space="preserve"> "Partinummer" *\charformat </w:instrText>
    </w:r>
    <w:r w:rsidRPr="0042675F">
      <w:fldChar w:fldCharType="separate"/>
    </w:r>
    <w:r w:rsidRPr="0042675F">
      <w:t>c345</w:t>
    </w:r>
    <w:r w:rsidRPr="0042675F">
      <w:fldChar w:fldCharType="end"/>
    </w:r>
  </w:p>
  <w:p w:rsidR="000C4F38" w:rsidRPr="0042675F" w:rsidRDefault="000C4F38">
    <w:pPr>
      <w:pStyle w:val="FSHRub1"/>
    </w:pPr>
    <w:r w:rsidRPr="0042675F">
      <w:t>Motion till riksdagen</w:t>
    </w:r>
    <w:r w:rsidRPr="0042675F">
      <w:br/>
    </w:r>
    <w:r w:rsidRPr="0042675F">
      <w:fldChar w:fldCharType="begin" w:fldLock="1"/>
    </w:r>
    <w:r w:rsidRPr="0042675F">
      <w:instrText xml:space="preserve"> DOCPROPERTY "YearUser" *\charformat </w:instrText>
    </w:r>
    <w:r w:rsidRPr="0042675F">
      <w:fldChar w:fldCharType="separate"/>
    </w:r>
    <w:r w:rsidRPr="0042675F">
      <w:t>2008/09</w:t>
    </w:r>
    <w:r w:rsidRPr="0042675F">
      <w:fldChar w:fldCharType="end"/>
    </w:r>
    <w:r w:rsidRPr="0042675F">
      <w:t>:</w:t>
    </w:r>
    <w:r w:rsidRPr="0042675F">
      <w:fldChar w:fldCharType="begin" w:fldLock="1"/>
    </w:r>
    <w:r w:rsidRPr="0042675F">
      <w:instrText xml:space="preserve"> DOCPROPERTY "Motionsnummer" *\charformat </w:instrText>
    </w:r>
    <w:r w:rsidRPr="0042675F">
      <w:fldChar w:fldCharType="separate"/>
    </w:r>
    <w:r w:rsidRPr="0042675F">
      <w:t>Ju296</w:t>
    </w:r>
    <w:r w:rsidRPr="0042675F">
      <w:fldChar w:fldCharType="end"/>
    </w:r>
  </w:p>
  <w:p w:rsidR="000C4F38" w:rsidRPr="0042675F" w:rsidRDefault="000C4F38">
    <w:pPr>
      <w:pStyle w:val="FSHNormalS5"/>
    </w:pPr>
    <w:r w:rsidRPr="0042675F">
      <w:fldChar w:fldCharType="begin" w:fldLock="1"/>
    </w:r>
    <w:r w:rsidRPr="0042675F">
      <w:instrText xml:space="preserve"> DOCPROPERTY "MotionarText" *\charformat </w:instrText>
    </w:r>
    <w:r w:rsidRPr="0042675F">
      <w:fldChar w:fldCharType="separate"/>
    </w:r>
    <w:r w:rsidRPr="0042675F">
      <w:t>av Birgitta Sellén och Lennart Pettersson (c)</w:t>
    </w:r>
    <w:r w:rsidRPr="0042675F">
      <w:fldChar w:fldCharType="end"/>
    </w:r>
    <w:r w:rsidRPr="0042675F">
      <w:br/>
    </w:r>
    <w:r w:rsidRPr="0042675F">
      <w:fldChar w:fldCharType="begin" w:fldLock="1"/>
    </w:r>
    <w:r w:rsidRPr="0042675F">
      <w:instrText xml:space="preserve"> DOCPROPERTY "SvarFrasKort" *\charformat </w:instrText>
    </w:r>
    <w:r w:rsidRPr="0042675F">
      <w:fldChar w:fldCharType="end"/>
    </w:r>
  </w:p>
  <w:p w:rsidR="000C4F38" w:rsidRPr="0042675F" w:rsidRDefault="000C4F38">
    <w:pPr>
      <w:pStyle w:val="FSHTitel"/>
    </w:pPr>
    <w:r w:rsidRPr="0042675F">
      <w:fldChar w:fldCharType="begin" w:fldLock="1"/>
    </w:r>
    <w:r w:rsidRPr="0042675F">
      <w:instrText xml:space="preserve"> DOCPROPERTY</w:instrText>
    </w:r>
    <w:r w:rsidRPr="0042675F">
      <w:rPr>
        <w:sz w:val="18"/>
      </w:rPr>
      <w:instrText xml:space="preserve"> "RubrikSvar" *\charformat </w:instrText>
    </w:r>
    <w:r w:rsidRPr="0042675F">
      <w:fldChar w:fldCharType="separate"/>
    </w:r>
    <w:r w:rsidRPr="0042675F">
      <w:t>Bedömning av väpnat brott som grovt</w:t>
    </w:r>
    <w:r w:rsidRPr="0042675F">
      <w:fldChar w:fldCharType="end"/>
    </w:r>
  </w:p>
  <w:p w:rsidR="000C4F38" w:rsidRPr="0042675F" w:rsidRDefault="000C4F38">
    <w:pPr>
      <w:pStyle w:val="Normal00"/>
    </w:pPr>
  </w:p>
  <w:p w:rsidR="000C4F38" w:rsidRPr="0042675F" w:rsidRDefault="000C4F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9255890">
    <w:abstractNumId w:val="8"/>
  </w:num>
  <w:num w:numId="2" w16cid:durableId="763575581">
    <w:abstractNumId w:val="9"/>
  </w:num>
  <w:num w:numId="3" w16cid:durableId="922646775">
    <w:abstractNumId w:val="8"/>
  </w:num>
  <w:num w:numId="4" w16cid:durableId="1798143017">
    <w:abstractNumId w:val="9"/>
  </w:num>
  <w:num w:numId="5" w16cid:durableId="2023162977">
    <w:abstractNumId w:val="13"/>
  </w:num>
  <w:num w:numId="6" w16cid:durableId="1071469622">
    <w:abstractNumId w:val="10"/>
  </w:num>
  <w:num w:numId="7" w16cid:durableId="1586718552">
    <w:abstractNumId w:val="11"/>
  </w:num>
  <w:num w:numId="8" w16cid:durableId="1681590564">
    <w:abstractNumId w:val="12"/>
  </w:num>
  <w:num w:numId="9" w16cid:durableId="1539007299">
    <w:abstractNumId w:val="8"/>
  </w:num>
  <w:num w:numId="10" w16cid:durableId="1085684870">
    <w:abstractNumId w:val="3"/>
  </w:num>
  <w:num w:numId="11" w16cid:durableId="621814057">
    <w:abstractNumId w:val="2"/>
  </w:num>
  <w:num w:numId="12" w16cid:durableId="1330401475">
    <w:abstractNumId w:val="1"/>
  </w:num>
  <w:num w:numId="13" w16cid:durableId="163938019">
    <w:abstractNumId w:val="0"/>
  </w:num>
  <w:num w:numId="14" w16cid:durableId="681398437">
    <w:abstractNumId w:val="9"/>
  </w:num>
  <w:num w:numId="15" w16cid:durableId="484392328">
    <w:abstractNumId w:val="7"/>
  </w:num>
  <w:num w:numId="16" w16cid:durableId="1181119240">
    <w:abstractNumId w:val="6"/>
  </w:num>
  <w:num w:numId="17" w16cid:durableId="1437794403">
    <w:abstractNumId w:val="5"/>
  </w:num>
  <w:num w:numId="18" w16cid:durableId="2136481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8051EF5-84FC-477F-A10F-62AD0FBE5166},{57F69FF9-D996-4CD9-A5DB-FF0BC6D009D1}"/>
  </w:docVars>
  <w:rsids>
    <w:rsidRoot w:val="00904183"/>
    <w:rsid w:val="000C4F38"/>
    <w:rsid w:val="0042675F"/>
    <w:rsid w:val="009041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7FEB5E-B88E-4E5F-B9E3-5D6B8EFB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1753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c345</vt:lpstr>
    </vt:vector>
  </TitlesOfParts>
  <Company>Riksdagen</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c345</dc:title>
  <dc:subject>c345</dc:subject>
  <dc:creator>Riksdagen</dc:creator>
  <cp:keywords>Riksdagen</cp:keywords>
  <dc:description>TKG-ktrl, MSMQ4mb, PersReg-Distribution mm b-&gt;ny fplogga c-&gt;nygamla s-rosen</dc:description>
  <cp:lastModifiedBy>Lars Brink</cp:lastModifiedBy>
  <cp:revision>2</cp:revision>
  <cp:lastPrinted>2009-01-21T13:43:00Z</cp:lastPrinted>
  <dcterms:created xsi:type="dcterms:W3CDTF">2025-12-17T15:53:00Z</dcterms:created>
  <dcterms:modified xsi:type="dcterms:W3CDTF">2025-12-17T15:53:00Z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Bedömning av väpnat brott som grovt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Bedömning av väpnat brott som grovt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Lennart Pettersson (c)</vt:lpwstr>
  </property>
  <property fmtid="{D5CDD505-2E9C-101B-9397-08002B2CF9AE}" pid="26" name="MotionarLista">
    <vt:lpwstr>Sellén, Birgitta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20082009000000000099000003450069</vt:lpwstr>
  </property>
  <property fmtid="{D5CDD505-2E9C-101B-9397-08002B2CF9AE}" pid="47" name="datum">
    <vt:lpwstr>081002</vt:lpwstr>
  </property>
  <property fmtid="{D5CDD505-2E9C-101B-9397-08002B2CF9AE}" pid="48" name="avsändar-e-post">
    <vt:lpwstr>marianne.magnusson@riksdagen.se</vt:lpwstr>
  </property>
  <property fmtid="{D5CDD505-2E9C-101B-9397-08002B2CF9AE}" pid="49" name="id">
    <vt:lpwstr>20082009000000000099000003450069</vt:lpwstr>
  </property>
  <property fmtid="{D5CDD505-2E9C-101B-9397-08002B2CF9AE}" pid="50" name="nummer">
    <vt:lpwstr>296</vt:lpwstr>
  </property>
  <property fmtid="{D5CDD505-2E9C-101B-9397-08002B2CF9AE}" pid="51" name="utskottsbeteckning">
    <vt:lpwstr>Ju</vt:lpwstr>
  </property>
  <property fmtid="{D5CDD505-2E9C-101B-9397-08002B2CF9AE}" pid="52" name="GlobalUID">
    <vt:lpwstr>{2A9B151A-85B5-417D-88FC-41FFF1409E6D}</vt:lpwstr>
  </property>
  <property fmtid="{D5CDD505-2E9C-101B-9397-08002B2CF9AE}" pid="53" name="Överföringar">
    <vt:i4>0</vt:i4>
  </property>
  <property fmtid="{D5CDD505-2E9C-101B-9397-08002B2CF9AE}" pid="54" name="Checksum">
    <vt:lpwstr>*0001025411475*</vt:lpwstr>
  </property>
  <property fmtid="{D5CDD505-2E9C-101B-9397-08002B2CF9AE}" pid="55" name="skuggnummer">
    <vt:lpwstr>1355</vt:lpwstr>
  </property>
  <property fmtid="{D5CDD505-2E9C-101B-9397-08002B2CF9AE}" pid="56" name="urixVersion">
    <vt:lpwstr>3.2.0.8</vt:lpwstr>
  </property>
  <property fmtid="{D5CDD505-2E9C-101B-9397-08002B2CF9AE}" pid="57" name="urixOrigin">
    <vt:lpwstr>090402 13:38:56.935</vt:lpwstr>
  </property>
  <property fmtid="{D5CDD505-2E9C-101B-9397-08002B2CF9AE}" pid="58" name="urixGuid">
    <vt:lpwstr>{DE4BFB37-7BB2-438C-BFB3-5DC0E2C459DA}</vt:lpwstr>
  </property>
</Properties>
</file>