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3E6" w:rsidRPr="00534AEE" w:rsidRDefault="002D43E6" w:rsidP="00853BA0">
      <w:pPr>
        <w:pStyle w:val="Hemstlrubrik"/>
      </w:pPr>
      <w:r w:rsidRPr="00534AEE">
        <w:t>Förslag till riksdagsbeslut</w:t>
      </w:r>
    </w:p>
    <w:p w:rsidR="00E84F25" w:rsidRPr="00534AEE" w:rsidRDefault="002D43E6" w:rsidP="002D43E6">
      <w:pPr>
        <w:pStyle w:val="Hemstlatt"/>
      </w:pPr>
      <w:r w:rsidRPr="00534AEE">
        <w:t xml:space="preserve">Riksdagen tillkännager för regeringen som sin mening </w:t>
      </w:r>
      <w:r w:rsidR="00415A73" w:rsidRPr="00534AEE">
        <w:t>vad som i moti</w:t>
      </w:r>
      <w:r w:rsidR="00415A73" w:rsidRPr="00534AEE">
        <w:t>o</w:t>
      </w:r>
      <w:r w:rsidR="00415A73" w:rsidRPr="00534AEE">
        <w:t>nen anförs om att se över möjligheten att skärpa informationsskyldigh</w:t>
      </w:r>
      <w:r w:rsidR="00415A73" w:rsidRPr="00534AEE">
        <w:t>e</w:t>
      </w:r>
      <w:r w:rsidR="00415A73" w:rsidRPr="00534AEE">
        <w:t>ten för försäkringsbolag.</w:t>
      </w:r>
    </w:p>
    <w:p w:rsidR="002D43E6" w:rsidRPr="00534AEE" w:rsidRDefault="002D43E6" w:rsidP="002D43E6">
      <w:pPr>
        <w:pStyle w:val="Rubrik1"/>
      </w:pPr>
      <w:r w:rsidRPr="00534AEE">
        <w:t>Motivering</w:t>
      </w:r>
    </w:p>
    <w:p w:rsidR="00415A73" w:rsidRPr="00534AEE" w:rsidRDefault="00415A73" w:rsidP="007824C6">
      <w:r w:rsidRPr="00534AEE">
        <w:t>Många människor i Sverige har olika typer av försäkringar genom sina a</w:t>
      </w:r>
      <w:r w:rsidRPr="00534AEE">
        <w:t>n</w:t>
      </w:r>
      <w:r w:rsidRPr="00534AEE">
        <w:t>ställningar eller sina fackliga organisationer. När en person avlider kan det vara svårt för efterlevande och begravningsbyråer att få fram att det finns försäkringar som kan falla ut. Detta kan innebära att de efterlevande hamnar i en onödigt svår ekonomisk situation.</w:t>
      </w:r>
    </w:p>
    <w:p w:rsidR="00415A73" w:rsidRPr="00534AEE" w:rsidRDefault="00415A73" w:rsidP="00415A73">
      <w:pPr>
        <w:pStyle w:val="Normaltindrag"/>
      </w:pPr>
      <w:r w:rsidRPr="00534AEE">
        <w:t>Självklart är det många arbetsgivare och fackliga organisationer som på bästa sätt försöker hjälpa de efterlevande.</w:t>
      </w:r>
    </w:p>
    <w:p w:rsidR="00415A73" w:rsidRPr="00534AEE" w:rsidRDefault="00415A73" w:rsidP="00415A73">
      <w:pPr>
        <w:pStyle w:val="Normaltindrag"/>
      </w:pPr>
      <w:r w:rsidRPr="00534AEE">
        <w:t>Tyvärr finns det flera exempel där de efterlevande inte fått ut berättigade ersättningar. Det har t o m förekommit även i sådana fall där försäkringsbol</w:t>
      </w:r>
      <w:r w:rsidRPr="00534AEE">
        <w:t>a</w:t>
      </w:r>
      <w:r w:rsidRPr="00534AEE">
        <w:t>get betalat ut månatlig ersättning. Den månatliga utbetalningen har upphört utan att dödsboet informerats om att rätt till livförsäkring finns. Det är inte självklart att efterlevande barn som inte bott ihop med föräldern haft vetskap om de månatliga utbetalningarna.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3BA0" w:rsidRPr="00534AEE">
        <w:tblPrEx>
          <w:tblCellMar>
            <w:top w:w="0" w:type="dxa"/>
            <w:bottom w:w="0" w:type="dxa"/>
          </w:tblCellMar>
        </w:tblPrEx>
        <w:trPr>
          <w:cantSplit/>
        </w:trPr>
        <w:tc>
          <w:tcPr>
            <w:tcW w:w="3046" w:type="dxa"/>
          </w:tcPr>
          <w:p w:rsidR="00853BA0" w:rsidRPr="00534AEE" w:rsidRDefault="00853BA0" w:rsidP="00853BA0">
            <w:pPr>
              <w:pStyle w:val="UnderskriftDatum"/>
              <w:spacing w:before="240"/>
            </w:pPr>
            <w:r w:rsidRPr="00534AEE">
              <w:t>Stockholm den 30 september 2005</w:t>
            </w:r>
          </w:p>
        </w:tc>
        <w:tc>
          <w:tcPr>
            <w:tcW w:w="3047" w:type="dxa"/>
          </w:tcPr>
          <w:p w:rsidR="00853BA0" w:rsidRPr="00534AEE" w:rsidRDefault="00853BA0" w:rsidP="00853BA0">
            <w:pPr>
              <w:pStyle w:val="Underskrifter"/>
              <w:spacing w:before="240"/>
            </w:pPr>
          </w:p>
        </w:tc>
      </w:tr>
      <w:tr w:rsidR="00853BA0" w:rsidRPr="00534AEE">
        <w:tblPrEx>
          <w:tblCellMar>
            <w:top w:w="0" w:type="dxa"/>
            <w:bottom w:w="0" w:type="dxa"/>
          </w:tblCellMar>
        </w:tblPrEx>
        <w:trPr>
          <w:cantSplit/>
        </w:trPr>
        <w:tc>
          <w:tcPr>
            <w:tcW w:w="3046" w:type="dxa"/>
          </w:tcPr>
          <w:p w:rsidR="00853BA0" w:rsidRPr="00534AEE" w:rsidRDefault="00853BA0" w:rsidP="00853BA0">
            <w:pPr>
              <w:pStyle w:val="Underskrifter"/>
            </w:pPr>
            <w:r w:rsidRPr="00534AEE">
              <w:t>Kerstin Engle (s)</w:t>
            </w:r>
          </w:p>
        </w:tc>
        <w:tc>
          <w:tcPr>
            <w:tcW w:w="3047" w:type="dxa"/>
          </w:tcPr>
          <w:p w:rsidR="00853BA0" w:rsidRPr="00534AEE" w:rsidRDefault="00853BA0" w:rsidP="00853BA0">
            <w:pPr>
              <w:pStyle w:val="Underskrifter"/>
            </w:pPr>
          </w:p>
        </w:tc>
      </w:tr>
    </w:tbl>
    <w:p w:rsidR="00415A73" w:rsidRPr="00534AEE" w:rsidRDefault="00415A73" w:rsidP="00853BA0">
      <w:pPr>
        <w:pStyle w:val="Normaltindrag"/>
      </w:pPr>
    </w:p>
    <w:sectPr w:rsidR="00415A73" w:rsidRPr="00534AEE" w:rsidSect="00853B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0AD" w:rsidRPr="00534AEE" w:rsidRDefault="009470AD">
      <w:r w:rsidRPr="00534AEE">
        <w:separator/>
      </w:r>
    </w:p>
  </w:endnote>
  <w:endnote w:type="continuationSeparator" w:id="0">
    <w:p w:rsidR="009470AD" w:rsidRPr="00534AEE" w:rsidRDefault="009470AD">
      <w:r w:rsidRPr="00534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963" w:rsidRPr="00534AEE" w:rsidRDefault="00534AEE" w:rsidP="00853BA0">
    <w:pPr>
      <w:pStyle w:val="Sidfot"/>
    </w:pPr>
    <w:r w:rsidRPr="00534A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3401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963" w:rsidRDefault="008C6963">
                          <w:pPr>
                            <w:pStyle w:val="NormalS5sidnrV"/>
                          </w:pPr>
                          <w:r>
                            <w:fldChar w:fldCharType="begin"/>
                          </w:r>
                          <w:r>
                            <w:instrText xml:space="preserve"> PAGE *\charformat</w:instrText>
                          </w:r>
                          <w:r>
                            <w:fldChar w:fldCharType="separate"/>
                          </w:r>
                          <w:r w:rsidR="002432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6963" w:rsidRDefault="008C6963">
                    <w:pPr>
                      <w:pStyle w:val="NormalS5sidnrV"/>
                    </w:pPr>
                    <w:r>
                      <w:fldChar w:fldCharType="begin"/>
                    </w:r>
                    <w:r>
                      <w:instrText xml:space="preserve"> PAGE *\charformat</w:instrText>
                    </w:r>
                    <w:r>
                      <w:fldChar w:fldCharType="separate"/>
                    </w:r>
                    <w:r w:rsidR="002432F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963" w:rsidRPr="00534AEE" w:rsidRDefault="00534AEE" w:rsidP="00853BA0">
    <w:pPr>
      <w:pStyle w:val="Sidfot"/>
    </w:pPr>
    <w:r w:rsidRPr="00534A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221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963" w:rsidRDefault="008C6963">
                          <w:pPr>
                            <w:pStyle w:val="NormalS5sidnrH"/>
                            <w:ind w:right="0"/>
                          </w:pPr>
                          <w:r>
                            <w:fldChar w:fldCharType="begin"/>
                          </w:r>
                          <w:r>
                            <w:instrText xml:space="preserve"> PAGE *\charformat</w:instrText>
                          </w:r>
                          <w:r>
                            <w:fldChar w:fldCharType="separate"/>
                          </w:r>
                          <w:r w:rsidR="002432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6963" w:rsidRDefault="008C6963">
                    <w:pPr>
                      <w:pStyle w:val="NormalS5sidnrH"/>
                      <w:ind w:right="0"/>
                    </w:pPr>
                    <w:r>
                      <w:fldChar w:fldCharType="begin"/>
                    </w:r>
                    <w:r>
                      <w:instrText xml:space="preserve"> PAGE *\charformat</w:instrText>
                    </w:r>
                    <w:r>
                      <w:fldChar w:fldCharType="separate"/>
                    </w:r>
                    <w:r w:rsidR="002432F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963" w:rsidRPr="00534AEE" w:rsidRDefault="00534AEE" w:rsidP="00853BA0">
    <w:pPr>
      <w:pStyle w:val="Sidfot"/>
    </w:pPr>
    <w:r w:rsidRPr="00534A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732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963" w:rsidRDefault="008C6963">
                          <w:pPr>
                            <w:pStyle w:val="NormalS5sidnrH"/>
                            <w:ind w:right="0"/>
                          </w:pPr>
                          <w:r>
                            <w:fldChar w:fldCharType="begin"/>
                          </w:r>
                          <w:r>
                            <w:instrText xml:space="preserve"> PAGE *\charformat</w:instrText>
                          </w:r>
                          <w:r>
                            <w:fldChar w:fldCharType="separate"/>
                          </w:r>
                          <w:r w:rsidR="002432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6963" w:rsidRDefault="008C6963">
                    <w:pPr>
                      <w:pStyle w:val="NormalS5sidnrH"/>
                      <w:ind w:right="0"/>
                    </w:pPr>
                    <w:r>
                      <w:fldChar w:fldCharType="begin"/>
                    </w:r>
                    <w:r>
                      <w:instrText xml:space="preserve"> PAGE *\charformat</w:instrText>
                    </w:r>
                    <w:r>
                      <w:fldChar w:fldCharType="separate"/>
                    </w:r>
                    <w:r w:rsidR="002432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0AD" w:rsidRPr="00534AEE" w:rsidRDefault="009470AD">
      <w:r w:rsidRPr="00534AEE">
        <w:separator/>
      </w:r>
    </w:p>
  </w:footnote>
  <w:footnote w:type="continuationSeparator" w:id="0">
    <w:p w:rsidR="009470AD" w:rsidRPr="00534AEE" w:rsidRDefault="009470AD">
      <w:r w:rsidRPr="00534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963" w:rsidRPr="00534AEE" w:rsidRDefault="00534AEE" w:rsidP="00853BA0">
    <w:pPr>
      <w:pStyle w:val="Sidhuvud"/>
    </w:pPr>
    <w:r w:rsidRPr="00534A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7223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963" w:rsidRDefault="008C6963">
                          <w:pPr>
                            <w:pStyle w:val="KantRubrikS5V"/>
                          </w:pPr>
                          <w:r>
                            <w:fldChar w:fldCharType="begin"/>
                          </w:r>
                          <w:r>
                            <w:instrText xml:space="preserve"> DOCPROPERTY "YearUser" *\charformat </w:instrText>
                          </w:r>
                          <w:r>
                            <w:fldChar w:fldCharType="separate"/>
                          </w:r>
                          <w:r w:rsidR="002432FE">
                            <w:t>2005/06</w:t>
                          </w:r>
                          <w:r>
                            <w:fldChar w:fldCharType="end"/>
                          </w:r>
                          <w:r>
                            <w:t>:</w:t>
                          </w:r>
                          <w:r>
                            <w:fldChar w:fldCharType="begin"/>
                          </w:r>
                          <w:r>
                            <w:instrText xml:space="preserve"> DOCPROPERTY "Motionsnummer" *\charformat </w:instrText>
                          </w:r>
                          <w:r>
                            <w:fldChar w:fldCharType="separate"/>
                          </w:r>
                          <w:r w:rsidR="002432FE">
                            <w:t>L344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6963" w:rsidRDefault="008C6963">
                    <w:pPr>
                      <w:pStyle w:val="KantRubrikS5V"/>
                    </w:pPr>
                    <w:r>
                      <w:fldChar w:fldCharType="begin"/>
                    </w:r>
                    <w:r>
                      <w:instrText xml:space="preserve"> DOCPROPERTY "YearUser" *\charformat </w:instrText>
                    </w:r>
                    <w:r>
                      <w:fldChar w:fldCharType="separate"/>
                    </w:r>
                    <w:r w:rsidR="002432FE">
                      <w:t>2005/06</w:t>
                    </w:r>
                    <w:r>
                      <w:fldChar w:fldCharType="end"/>
                    </w:r>
                    <w:r>
                      <w:t>:</w:t>
                    </w:r>
                    <w:r>
                      <w:fldChar w:fldCharType="begin"/>
                    </w:r>
                    <w:r>
                      <w:instrText xml:space="preserve"> DOCPROPERTY "Motionsnummer" *\charformat </w:instrText>
                    </w:r>
                    <w:r>
                      <w:fldChar w:fldCharType="separate"/>
                    </w:r>
                    <w:r w:rsidR="002432FE">
                      <w:t>L344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963" w:rsidRPr="00534AEE" w:rsidRDefault="00534AEE" w:rsidP="00853BA0">
    <w:pPr>
      <w:pStyle w:val="Sidhuvud"/>
    </w:pPr>
    <w:r w:rsidRPr="00534A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3531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963" w:rsidRDefault="008C6963">
                          <w:pPr>
                            <w:pStyle w:val="KantRubrikS5H"/>
                            <w:ind w:right="0"/>
                          </w:pPr>
                          <w:r>
                            <w:fldChar w:fldCharType="begin"/>
                          </w:r>
                          <w:r>
                            <w:instrText xml:space="preserve"> DOCPROPERTY "YearUser" *\charformat </w:instrText>
                          </w:r>
                          <w:r>
                            <w:fldChar w:fldCharType="separate"/>
                          </w:r>
                          <w:r w:rsidR="002432FE">
                            <w:t>2005/06</w:t>
                          </w:r>
                          <w:r>
                            <w:fldChar w:fldCharType="end"/>
                          </w:r>
                          <w:r>
                            <w:t>:</w:t>
                          </w:r>
                          <w:r>
                            <w:fldChar w:fldCharType="begin"/>
                          </w:r>
                          <w:r>
                            <w:instrText xml:space="preserve"> DOCPROPERTY "Motionsnummer" *\charformat </w:instrText>
                          </w:r>
                          <w:r>
                            <w:fldChar w:fldCharType="separate"/>
                          </w:r>
                          <w:r w:rsidR="002432FE">
                            <w:t>L344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6963" w:rsidRDefault="008C6963">
                    <w:pPr>
                      <w:pStyle w:val="KantRubrikS5H"/>
                      <w:ind w:right="0"/>
                    </w:pPr>
                    <w:r>
                      <w:fldChar w:fldCharType="begin"/>
                    </w:r>
                    <w:r>
                      <w:instrText xml:space="preserve"> DOCPROPERTY "YearUser" *\charformat </w:instrText>
                    </w:r>
                    <w:r>
                      <w:fldChar w:fldCharType="separate"/>
                    </w:r>
                    <w:r w:rsidR="002432FE">
                      <w:t>2005/06</w:t>
                    </w:r>
                    <w:r>
                      <w:fldChar w:fldCharType="end"/>
                    </w:r>
                    <w:r>
                      <w:t>:</w:t>
                    </w:r>
                    <w:r>
                      <w:fldChar w:fldCharType="begin"/>
                    </w:r>
                    <w:r>
                      <w:instrText xml:space="preserve"> DOCPROPERTY "Motionsnummer" *\charformat </w:instrText>
                    </w:r>
                    <w:r>
                      <w:fldChar w:fldCharType="separate"/>
                    </w:r>
                    <w:r w:rsidR="002432FE">
                      <w:t>L344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963" w:rsidRPr="00534AEE" w:rsidRDefault="008C6963">
    <w:pPr>
      <w:pStyle w:val="FSHNormal"/>
      <w:tabs>
        <w:tab w:val="right" w:pos="5840"/>
      </w:tabs>
    </w:pPr>
    <w:r w:rsidRPr="00534AEE">
      <w:br/>
    </w:r>
    <w:r w:rsidRPr="00534AEE">
      <w:fldChar w:fldCharType="begin" w:fldLock="1"/>
    </w:r>
    <w:r w:rsidRPr="00534AEE">
      <w:instrText xml:space="preserve"> DOCPROPERTY</w:instrText>
    </w:r>
    <w:r w:rsidRPr="00534AEE">
      <w:rPr>
        <w:sz w:val="18"/>
      </w:rPr>
      <w:instrText xml:space="preserve"> "YearUser" *\charformat </w:instrText>
    </w:r>
    <w:r w:rsidRPr="00534AEE">
      <w:fldChar w:fldCharType="separate"/>
    </w:r>
    <w:r w:rsidR="002432FE" w:rsidRPr="00534AEE">
      <w:t>2005/06</w:t>
    </w:r>
    <w:r w:rsidRPr="00534AEE">
      <w:fldChar w:fldCharType="end"/>
    </w:r>
    <w:r w:rsidRPr="00534AEE">
      <w:t xml:space="preserve"> </w:t>
    </w:r>
    <w:r w:rsidRPr="00534AEE">
      <w:tab/>
      <w:t xml:space="preserve">mnr: </w:t>
    </w:r>
    <w:r w:rsidRPr="00534AEE">
      <w:fldChar w:fldCharType="begin" w:fldLock="1"/>
    </w:r>
    <w:r w:rsidRPr="00534AEE">
      <w:instrText xml:space="preserve"> DOCPROPERTY</w:instrText>
    </w:r>
    <w:r w:rsidRPr="00534AEE">
      <w:rPr>
        <w:sz w:val="18"/>
      </w:rPr>
      <w:instrText xml:space="preserve"> "Motionsnummer" *\charformat </w:instrText>
    </w:r>
    <w:r w:rsidRPr="00534AEE">
      <w:fldChar w:fldCharType="separate"/>
    </w:r>
    <w:r w:rsidR="002432FE" w:rsidRPr="00534AEE">
      <w:t>L344</w:t>
    </w:r>
    <w:r w:rsidRPr="00534AEE">
      <w:fldChar w:fldCharType="end"/>
    </w:r>
    <w:r w:rsidRPr="00534AEE">
      <w:br/>
    </w:r>
    <w:r w:rsidRPr="00534AEE">
      <w:fldChar w:fldCharType="begin" w:fldLock="1"/>
    </w:r>
    <w:r w:rsidRPr="00534AEE">
      <w:instrText xml:space="preserve"> DOCPROPERTY</w:instrText>
    </w:r>
    <w:r w:rsidRPr="00534AEE">
      <w:rPr>
        <w:sz w:val="18"/>
      </w:rPr>
      <w:instrText xml:space="preserve"> "Samling" *\charformat </w:instrText>
    </w:r>
    <w:r w:rsidRPr="00534AEE">
      <w:fldChar w:fldCharType="end"/>
    </w:r>
    <w:r w:rsidRPr="00534AEE">
      <w:tab/>
      <w:t xml:space="preserve">pnr: </w:t>
    </w:r>
    <w:r w:rsidRPr="00534AEE">
      <w:fldChar w:fldCharType="begin" w:fldLock="1"/>
    </w:r>
    <w:r w:rsidRPr="00534AEE">
      <w:instrText xml:space="preserve"> DOCPROPERTY</w:instrText>
    </w:r>
    <w:r w:rsidRPr="00534AEE">
      <w:rPr>
        <w:sz w:val="18"/>
      </w:rPr>
      <w:instrText xml:space="preserve"> "Partinummer" *\charformat </w:instrText>
    </w:r>
    <w:r w:rsidRPr="00534AEE">
      <w:fldChar w:fldCharType="separate"/>
    </w:r>
    <w:r w:rsidR="002432FE" w:rsidRPr="00534AEE">
      <w:t>s36041</w:t>
    </w:r>
    <w:r w:rsidRPr="00534AEE">
      <w:fldChar w:fldCharType="end"/>
    </w:r>
  </w:p>
  <w:p w:rsidR="008C6963" w:rsidRPr="00534AEE" w:rsidRDefault="008C6963">
    <w:pPr>
      <w:pStyle w:val="FSHRub1"/>
    </w:pPr>
    <w:r w:rsidRPr="00534AEE">
      <w:t>Motion till riksdagen</w:t>
    </w:r>
    <w:r w:rsidRPr="00534AEE">
      <w:br/>
    </w:r>
    <w:r w:rsidRPr="00534AEE">
      <w:fldChar w:fldCharType="begin" w:fldLock="1"/>
    </w:r>
    <w:r w:rsidRPr="00534AEE">
      <w:instrText xml:space="preserve"> DOCPROPERTY "YearUser" *\charformat </w:instrText>
    </w:r>
    <w:r w:rsidRPr="00534AEE">
      <w:fldChar w:fldCharType="separate"/>
    </w:r>
    <w:r w:rsidR="002432FE" w:rsidRPr="00534AEE">
      <w:t>2005/06</w:t>
    </w:r>
    <w:r w:rsidRPr="00534AEE">
      <w:fldChar w:fldCharType="end"/>
    </w:r>
    <w:r w:rsidRPr="00534AEE">
      <w:t>:</w:t>
    </w:r>
    <w:r w:rsidRPr="00534AEE">
      <w:fldChar w:fldCharType="begin" w:fldLock="1"/>
    </w:r>
    <w:r w:rsidRPr="00534AEE">
      <w:instrText xml:space="preserve"> DOCPROPERTY "Motionsnummer" *\charformat </w:instrText>
    </w:r>
    <w:r w:rsidRPr="00534AEE">
      <w:fldChar w:fldCharType="separate"/>
    </w:r>
    <w:r w:rsidR="002432FE" w:rsidRPr="00534AEE">
      <w:t>L344</w:t>
    </w:r>
    <w:r w:rsidRPr="00534AEE">
      <w:fldChar w:fldCharType="end"/>
    </w:r>
  </w:p>
  <w:p w:rsidR="008C6963" w:rsidRPr="00534AEE" w:rsidRDefault="008C6963">
    <w:pPr>
      <w:pStyle w:val="FSHNormalS5"/>
    </w:pPr>
    <w:r w:rsidRPr="00534AEE">
      <w:fldChar w:fldCharType="begin" w:fldLock="1"/>
    </w:r>
    <w:r w:rsidRPr="00534AEE">
      <w:instrText xml:space="preserve"> DOCPROPERTY "MotionarText" *\charformat </w:instrText>
    </w:r>
    <w:r w:rsidRPr="00534AEE">
      <w:fldChar w:fldCharType="separate"/>
    </w:r>
    <w:r w:rsidR="002432FE" w:rsidRPr="00534AEE">
      <w:t>av Kerstin Engle (s)</w:t>
    </w:r>
    <w:r w:rsidRPr="00534AEE">
      <w:fldChar w:fldCharType="end"/>
    </w:r>
    <w:r w:rsidRPr="00534AEE">
      <w:br/>
    </w:r>
    <w:r w:rsidRPr="00534AEE">
      <w:fldChar w:fldCharType="begin" w:fldLock="1"/>
    </w:r>
    <w:r w:rsidRPr="00534AEE">
      <w:instrText xml:space="preserve"> DOCPROPERTY "SvarFrasKort" *\charformat </w:instrText>
    </w:r>
    <w:r w:rsidRPr="00534AEE">
      <w:fldChar w:fldCharType="end"/>
    </w:r>
  </w:p>
  <w:p w:rsidR="008C6963" w:rsidRPr="00534AEE" w:rsidRDefault="008C6963">
    <w:pPr>
      <w:pStyle w:val="FSHTitel"/>
    </w:pPr>
    <w:r w:rsidRPr="00534AEE">
      <w:fldChar w:fldCharType="begin" w:fldLock="1"/>
    </w:r>
    <w:r w:rsidRPr="00534AEE">
      <w:instrText xml:space="preserve"> DOCPROPERTY</w:instrText>
    </w:r>
    <w:r w:rsidRPr="00534AEE">
      <w:rPr>
        <w:sz w:val="18"/>
      </w:rPr>
      <w:instrText xml:space="preserve"> "RubrikSvar" *\charformat </w:instrText>
    </w:r>
    <w:r w:rsidRPr="00534AEE">
      <w:fldChar w:fldCharType="separate"/>
    </w:r>
    <w:r w:rsidR="002432FE" w:rsidRPr="00534AEE">
      <w:t>Information till dödsbon</w:t>
    </w:r>
    <w:r w:rsidRPr="00534AEE">
      <w:fldChar w:fldCharType="end"/>
    </w:r>
  </w:p>
  <w:p w:rsidR="008C6963" w:rsidRPr="00534AEE" w:rsidRDefault="008C6963" w:rsidP="00853BA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7094999">
    <w:abstractNumId w:val="13"/>
  </w:num>
  <w:num w:numId="2" w16cid:durableId="1152328549">
    <w:abstractNumId w:val="10"/>
  </w:num>
  <w:num w:numId="3" w16cid:durableId="16320010">
    <w:abstractNumId w:val="11"/>
  </w:num>
  <w:num w:numId="4" w16cid:durableId="1430420309">
    <w:abstractNumId w:val="12"/>
  </w:num>
  <w:num w:numId="5" w16cid:durableId="888691871">
    <w:abstractNumId w:val="8"/>
  </w:num>
  <w:num w:numId="6" w16cid:durableId="319768542">
    <w:abstractNumId w:val="3"/>
  </w:num>
  <w:num w:numId="7" w16cid:durableId="1099106358">
    <w:abstractNumId w:val="2"/>
  </w:num>
  <w:num w:numId="8" w16cid:durableId="659769474">
    <w:abstractNumId w:val="1"/>
  </w:num>
  <w:num w:numId="9" w16cid:durableId="1649362030">
    <w:abstractNumId w:val="0"/>
  </w:num>
  <w:num w:numId="10" w16cid:durableId="1649019445">
    <w:abstractNumId w:val="9"/>
  </w:num>
  <w:num w:numId="11" w16cid:durableId="1085762721">
    <w:abstractNumId w:val="7"/>
  </w:num>
  <w:num w:numId="12" w16cid:durableId="471217955">
    <w:abstractNumId w:val="6"/>
  </w:num>
  <w:num w:numId="13" w16cid:durableId="2034571257">
    <w:abstractNumId w:val="5"/>
  </w:num>
  <w:num w:numId="14" w16cid:durableId="1899507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415A73"/>
    <w:rsid w:val="0004381F"/>
    <w:rsid w:val="00064BC3"/>
    <w:rsid w:val="00066775"/>
    <w:rsid w:val="00072FB9"/>
    <w:rsid w:val="00100531"/>
    <w:rsid w:val="001C4B45"/>
    <w:rsid w:val="00201DFB"/>
    <w:rsid w:val="00204A63"/>
    <w:rsid w:val="00212FF1"/>
    <w:rsid w:val="00230193"/>
    <w:rsid w:val="002432FE"/>
    <w:rsid w:val="0025068A"/>
    <w:rsid w:val="002818D3"/>
    <w:rsid w:val="002D11A8"/>
    <w:rsid w:val="002D43E6"/>
    <w:rsid w:val="00415A73"/>
    <w:rsid w:val="00445271"/>
    <w:rsid w:val="004A0504"/>
    <w:rsid w:val="004E38D9"/>
    <w:rsid w:val="00534AEE"/>
    <w:rsid w:val="005B145B"/>
    <w:rsid w:val="00740D6D"/>
    <w:rsid w:val="007824C6"/>
    <w:rsid w:val="00794149"/>
    <w:rsid w:val="007A3D9E"/>
    <w:rsid w:val="007B67A7"/>
    <w:rsid w:val="007C6092"/>
    <w:rsid w:val="00853BA0"/>
    <w:rsid w:val="008C1830"/>
    <w:rsid w:val="008C6963"/>
    <w:rsid w:val="009470AD"/>
    <w:rsid w:val="00A053C6"/>
    <w:rsid w:val="00B13BF0"/>
    <w:rsid w:val="00C1285C"/>
    <w:rsid w:val="00C27B7D"/>
    <w:rsid w:val="00CF7A43"/>
    <w:rsid w:val="00D1174F"/>
    <w:rsid w:val="00D72B5E"/>
    <w:rsid w:val="00DC6C70"/>
    <w:rsid w:val="00E22893"/>
    <w:rsid w:val="00E360DE"/>
    <w:rsid w:val="00E75D28"/>
    <w:rsid w:val="00E84F25"/>
    <w:rsid w:val="00F4586C"/>
    <w:rsid w:val="00F82B5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A5A1E4-CEA4-46B1-AD87-BEDD128D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C4B45"/>
    <w:rPr>
      <w:rFonts w:ascii="Tahoma" w:hAnsi="Tahoma" w:cs="Tahoma"/>
      <w:sz w:val="16"/>
      <w:szCs w:val="16"/>
    </w:rPr>
  </w:style>
  <w:style w:type="paragraph" w:customStyle="1" w:styleId="Hemstlrubrik">
    <w:name w:val="Hemstl_rubrik"/>
    <w:basedOn w:val="Rubrik1"/>
    <w:next w:val="Normal"/>
    <w:rsid w:val="00F82B5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165</Words>
  <Characters>971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L344</vt:lpstr>
    </vt:vector>
  </TitlesOfParts>
  <Company>Riksdagen</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L344</dc:title>
  <dc:subject>L344</dc:subject>
  <dc:creator>Riksdagen</dc:creator>
  <cp:keywords>Riksdagen</cp:keywords>
  <dc:description/>
  <cp:lastModifiedBy>Lars Brink</cp:lastModifiedBy>
  <cp:revision>2</cp:revision>
  <cp:lastPrinted>2005-12-08T12:42:00Z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Information till dödsbon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till dödsbon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laura.luna@riksdagen.se</vt:lpwstr>
  </property>
  <property fmtid="{D5CDD505-2E9C-101B-9397-08002B2CF9AE}" pid="45" name="ReservUID">
    <vt:lpwstr>roland lamvert</vt:lpwstr>
  </property>
  <property fmtid="{D5CDD505-2E9C-101B-9397-08002B2CF9AE}" pid="46" name="MotionID">
    <vt:lpwstr>20052006000000000115000360410069</vt:lpwstr>
  </property>
  <property fmtid="{D5CDD505-2E9C-101B-9397-08002B2CF9AE}" pid="47" name="datum">
    <vt:lpwstr>050930</vt:lpwstr>
  </property>
  <property fmtid="{D5CDD505-2E9C-101B-9397-08002B2CF9AE}" pid="48" name="avsändar-e-post">
    <vt:lpwstr>laura.luna@riksdagen.se</vt:lpwstr>
  </property>
  <property fmtid="{D5CDD505-2E9C-101B-9397-08002B2CF9AE}" pid="49" name="id">
    <vt:lpwstr>20052006000000000115000360410069</vt:lpwstr>
  </property>
  <property fmtid="{D5CDD505-2E9C-101B-9397-08002B2CF9AE}" pid="50" name="nummer">
    <vt:lpwstr>344</vt:lpwstr>
  </property>
  <property fmtid="{D5CDD505-2E9C-101B-9397-08002B2CF9AE}" pid="51" name="utskottsbeteckning">
    <vt:lpwstr>L</vt:lpwstr>
  </property>
</Properties>
</file>