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9ED52E" w14:textId="1A26684F" w:rsidR="007804FE" w:rsidRDefault="007804FE" w:rsidP="007804FE">
      <w:pPr>
        <w:pStyle w:val="Rubrik"/>
      </w:pPr>
      <w:bookmarkStart w:id="0" w:name="Start"/>
      <w:bookmarkEnd w:id="0"/>
      <w:r>
        <w:t xml:space="preserve">Svar på fråga </w:t>
      </w:r>
      <w:r w:rsidRPr="007804FE">
        <w:t>2020/21:2373, 2020/21:2374, 2020/21:2375, 2020/21:2376, 2020/21:2378</w:t>
      </w:r>
      <w:r w:rsidR="00AC1390">
        <w:t>,</w:t>
      </w:r>
      <w:r w:rsidR="00AC1390" w:rsidRPr="00AC1390">
        <w:t xml:space="preserve"> 2020/21:2393</w:t>
      </w:r>
      <w:r w:rsidR="00204060">
        <w:t xml:space="preserve">, </w:t>
      </w:r>
      <w:r w:rsidR="00204060" w:rsidRPr="00204060">
        <w:t xml:space="preserve">2020/21:2394 </w:t>
      </w:r>
      <w:r>
        <w:t xml:space="preserve">av </w:t>
      </w:r>
      <w:r w:rsidRPr="007804FE">
        <w:t xml:space="preserve">Elisabeth Björnsdotter </w:t>
      </w:r>
      <w:r w:rsidR="00AC1390" w:rsidRPr="007804FE">
        <w:t xml:space="preserve">Rahm </w:t>
      </w:r>
      <w:r w:rsidR="00AC1390">
        <w:t>(</w:t>
      </w:r>
      <w:r>
        <w:t>M)</w:t>
      </w:r>
      <w:r>
        <w:br/>
        <w:t>Försäkringskassans roll gällande undantag</w:t>
      </w:r>
    </w:p>
    <w:p w14:paraId="493CD5CE" w14:textId="77777777" w:rsidR="007804FE" w:rsidRDefault="007804FE" w:rsidP="007804FE">
      <w:pPr>
        <w:pStyle w:val="Rubrik"/>
      </w:pPr>
      <w:r>
        <w:t>Försäkringskassans styrning och ledning</w:t>
      </w:r>
    </w:p>
    <w:p w14:paraId="261E551D" w14:textId="77777777" w:rsidR="007804FE" w:rsidRDefault="007804FE" w:rsidP="007804FE">
      <w:pPr>
        <w:pStyle w:val="Rubrik"/>
      </w:pPr>
      <w:r>
        <w:t>Komplettering om aktivitetsbegränsning</w:t>
      </w:r>
    </w:p>
    <w:p w14:paraId="08EB392F" w14:textId="77777777" w:rsidR="007804FE" w:rsidRDefault="007804FE" w:rsidP="007804FE">
      <w:pPr>
        <w:pStyle w:val="Rubrik"/>
      </w:pPr>
      <w:r>
        <w:t>Försäkringskassans kommunikation</w:t>
      </w:r>
    </w:p>
    <w:p w14:paraId="69540AF6" w14:textId="77777777" w:rsidR="00AC1390" w:rsidRDefault="007804FE" w:rsidP="00AC1390">
      <w:pPr>
        <w:pStyle w:val="Rubrik"/>
      </w:pPr>
      <w:r>
        <w:t>Brister i Försäkringskassans underlag</w:t>
      </w:r>
      <w:r w:rsidR="00AC1390" w:rsidRPr="00AC1390">
        <w:t xml:space="preserve"> </w:t>
      </w:r>
    </w:p>
    <w:p w14:paraId="6C5FA370" w14:textId="77777777" w:rsidR="00204060" w:rsidRDefault="00AC1390" w:rsidP="00AC1390">
      <w:pPr>
        <w:pStyle w:val="Rubrik"/>
      </w:pPr>
      <w:r w:rsidRPr="00AC1390">
        <w:t xml:space="preserve">Försäkringskassans utredningar i ärenden där läkarintyg saknas </w:t>
      </w:r>
    </w:p>
    <w:p w14:paraId="6CF14B7E" w14:textId="494EE4B0" w:rsidR="00AC1390" w:rsidRPr="00AC1390" w:rsidRDefault="00204060" w:rsidP="00AC1390">
      <w:pPr>
        <w:pStyle w:val="Rubrik"/>
      </w:pPr>
      <w:r>
        <w:t xml:space="preserve">Försäkringskassans utredningsskyldighet </w:t>
      </w:r>
      <w:r w:rsidR="00AC1390" w:rsidRPr="00AC1390">
        <w:t xml:space="preserve"> </w:t>
      </w:r>
    </w:p>
    <w:p w14:paraId="1E8A7122" w14:textId="7C426A7F" w:rsidR="00EB634B" w:rsidRDefault="007804FE" w:rsidP="00AC1390">
      <w:pPr>
        <w:pStyle w:val="Brdtext"/>
      </w:pPr>
      <w:r>
        <w:t>Elisabeth Björnsdotter Rahm har frågat mig</w:t>
      </w:r>
      <w:r w:rsidR="00EB634B" w:rsidRPr="00EB634B">
        <w:t xml:space="preserve"> </w:t>
      </w:r>
      <w:r w:rsidR="00EB634B">
        <w:t>vilka åtgärder jag avser att vidta för att Försäkringskassan ska ta en mer aktiv roll när det finns indikationer på att personen kan omfattas av ett undantag i lagstiftningen, hur jag avser</w:t>
      </w:r>
      <w:r w:rsidR="00EB634B" w:rsidRPr="00EB634B">
        <w:t xml:space="preserve"> att förbättra Försäkringskassans styrning och ledning när</w:t>
      </w:r>
      <w:r w:rsidR="00EB634B">
        <w:t xml:space="preserve"> </w:t>
      </w:r>
      <w:r w:rsidR="00EB634B" w:rsidRPr="00EB634B">
        <w:t>det gäller om ansökan bör avvisas eller prövas i sak i ärenden om</w:t>
      </w:r>
      <w:r w:rsidR="00EB634B">
        <w:t xml:space="preserve"> </w:t>
      </w:r>
      <w:r w:rsidR="00EB634B" w:rsidRPr="00EB634B">
        <w:t>aktivitetsersättning som saknar läkarutlåtande</w:t>
      </w:r>
      <w:r w:rsidR="00EB634B">
        <w:t>,</w:t>
      </w:r>
      <w:r w:rsidR="00A44F85">
        <w:t xml:space="preserve"> vad jag avser att göra för att se över rättssäkerheten så att kompletterande uppgifter om en persons aktivitetsbegränsning bedöms av andra än hälso- och sjukvården, hur jag avser att förändra förutsättningarna i Försäkringskassans kommunikation med den enskilde så att personens möjlighet att ta till vara sin rätt ökar</w:t>
      </w:r>
      <w:r w:rsidR="00AC1390">
        <w:t xml:space="preserve">, </w:t>
      </w:r>
      <w:r w:rsidR="00A44F85">
        <w:t>hur jag avser att säkerställa att de brister i Försäkringskassans hantering av underlag som har kommit in under kommuniceringstiden inte missgynnar den enskildes bedömning av sitt sjukintyg</w:t>
      </w:r>
      <w:r w:rsidR="00AC1390">
        <w:t>,</w:t>
      </w:r>
      <w:r w:rsidR="00AC1390" w:rsidRPr="00AC1390">
        <w:t xml:space="preserve"> </w:t>
      </w:r>
      <w:r w:rsidR="00AC1390">
        <w:t>hur jag avser att säkerställa att Försäkringskassan alltid utreder ärenden om aktivitetsersättning även när underlag är bristfälliga eller när läkarutlåtande saknas samt</w:t>
      </w:r>
      <w:r w:rsidR="00AC1390" w:rsidRPr="00AC1390">
        <w:t xml:space="preserve"> </w:t>
      </w:r>
      <w:r w:rsidR="00AC1390">
        <w:t xml:space="preserve">vilka åtgärder jag </w:t>
      </w:r>
      <w:r w:rsidR="00AC1390">
        <w:lastRenderedPageBreak/>
        <w:t>avser att vidta för att Försäkringskassan ska utveckla stödet när det gäller tillämpningen av utredningsskyldigheten</w:t>
      </w:r>
      <w:r w:rsidR="00204060">
        <w:t xml:space="preserve">. </w:t>
      </w:r>
    </w:p>
    <w:p w14:paraId="7D9F734D" w14:textId="6F1E676D" w:rsidR="007D71A2" w:rsidRDefault="00CB56B7" w:rsidP="00C710ED">
      <w:pPr>
        <w:pStyle w:val="Brdtext"/>
      </w:pPr>
      <w:r>
        <w:t>Jag vill understryka att r</w:t>
      </w:r>
      <w:r w:rsidR="007D71A2">
        <w:t xml:space="preserve">egeringen ser </w:t>
      </w:r>
      <w:r w:rsidR="0035440B">
        <w:t xml:space="preserve">mycket </w:t>
      </w:r>
      <w:r w:rsidR="007D71A2">
        <w:t>allvarligt på de brister som Inspektionen för socialförsäkringen</w:t>
      </w:r>
      <w:r w:rsidR="004525BA">
        <w:t xml:space="preserve"> (ISF)</w:t>
      </w:r>
      <w:r w:rsidR="007D71A2">
        <w:t xml:space="preserve"> har funnit. Människor ska kunna lita på trygghetssystemen när de saknar arbetsförmåga på grund av sjukdom</w:t>
      </w:r>
      <w:r>
        <w:t xml:space="preserve"> eller funktionsnedsättning</w:t>
      </w:r>
      <w:r w:rsidR="007D71A2">
        <w:t xml:space="preserve">. Beslut om avslag måste vara begripliga för den enskilde och Försäkringskassan måste säkerställa att ärenden utreds i tillräcklig omfattning. Detta är avgörande för sjukförsäkringens legitimitet och för människors trygghet. </w:t>
      </w:r>
    </w:p>
    <w:p w14:paraId="0C4D65A0" w14:textId="36488F66" w:rsidR="00655350" w:rsidRDefault="007D71A2" w:rsidP="00C710ED">
      <w:pPr>
        <w:pStyle w:val="Brdtext"/>
      </w:pPr>
      <w:r>
        <w:t xml:space="preserve">Regeringen har tidigare konstaterat att det finns brister i såväl regelverket som i Försäkringskassans handläggning av sjukförsäkringen. </w:t>
      </w:r>
      <w:r w:rsidR="00655350" w:rsidRPr="00655350">
        <w:t xml:space="preserve">Regeringen har ett pågående arbete med att stärka sjukförsäkringen och sjukskrivningsprocessen utifrån förslag och rekommendationer som lämnades i slutbetänkandena från En trygg sjukförsäkring med människan i centrum och Nationell samordnare för en välfungerande sjukskrivningsprocess. Den 15 mars trädde nya regler i kraft för att göra bedömningen i rehabiliteringskedjan mer flexibel så till vida att det blir lättare att skjuta fram prövningen av arbetsförmågan mot </w:t>
      </w:r>
      <w:r w:rsidR="007D008D" w:rsidRPr="007D008D">
        <w:t>normalt förekommande arbete</w:t>
      </w:r>
      <w:r w:rsidR="007D008D">
        <w:t xml:space="preserve"> </w:t>
      </w:r>
      <w:r w:rsidR="00655350" w:rsidRPr="00655350">
        <w:t>efter dag 180. Detta för att människor ska få bättre förutsättningar att hinna genomgå vård, behandling och rehabilitering för att kunna återgå i arbete. Regeringen arbetar vidare med övriga förslag från utredningarna.</w:t>
      </w:r>
    </w:p>
    <w:p w14:paraId="69174CC1" w14:textId="1FBE9DA0" w:rsidR="007D71A2" w:rsidRDefault="00A02759" w:rsidP="00C710ED">
      <w:pPr>
        <w:pStyle w:val="Brdtext"/>
      </w:pPr>
      <w:r>
        <w:t xml:space="preserve">Det är mot bakgrund </w:t>
      </w:r>
      <w:r w:rsidR="00655350">
        <w:t xml:space="preserve">av brister i Försäkringskassans handläggning </w:t>
      </w:r>
      <w:r>
        <w:t xml:space="preserve">som regeringen har givit ISF flera uppdrag. </w:t>
      </w:r>
      <w:r w:rsidR="007D71A2">
        <w:t>Regeringen har</w:t>
      </w:r>
      <w:r>
        <w:t xml:space="preserve"> också</w:t>
      </w:r>
      <w:r w:rsidR="007D71A2">
        <w:t xml:space="preserve"> under flera år gett Försäkringskassan i uppdrag att utveckla</w:t>
      </w:r>
      <w:r w:rsidR="0035440B">
        <w:t xml:space="preserve"> såväl</w:t>
      </w:r>
      <w:r w:rsidR="007D71A2">
        <w:t xml:space="preserve"> sin handläggning, </w:t>
      </w:r>
      <w:r w:rsidR="0035440B">
        <w:t xml:space="preserve">som </w:t>
      </w:r>
      <w:r w:rsidR="007D71A2">
        <w:t>stödet till individen och samarbetet med andra aktörer i sjukskrivningsprocessen</w:t>
      </w:r>
      <w:r w:rsidR="0035440B">
        <w:t>. Detta</w:t>
      </w:r>
      <w:r w:rsidR="007D71A2">
        <w:t xml:space="preserve"> i syfte att komma tillrätta med bristerna i </w:t>
      </w:r>
      <w:r w:rsidR="00585446">
        <w:t xml:space="preserve">myndighetens </w:t>
      </w:r>
      <w:r w:rsidR="007D71A2">
        <w:t xml:space="preserve">utredning och bedömning av arbetsförmågan. </w:t>
      </w:r>
      <w:r w:rsidR="00631274">
        <w:t xml:space="preserve">Jag kan konstatera att det fortfarande finns brister i Försäkringskassans handläggning av sjukförsäkringen. </w:t>
      </w:r>
      <w:r w:rsidR="0035440B">
        <w:t xml:space="preserve">Jag vill understryka att det är myndigheten som ytterst ansvarar för handläggningen och tillämpningen av regelverket. </w:t>
      </w:r>
      <w:r w:rsidR="007D71A2">
        <w:t>Jag välkomnar därför att Försäkringskassan nu har påbörjat ett utvecklingsarbete vad gäller förvaltningen av sjukförsäkringen.</w:t>
      </w:r>
    </w:p>
    <w:p w14:paraId="3DE864A6" w14:textId="37586BFA" w:rsidR="007D71A2" w:rsidRDefault="007D71A2" w:rsidP="00C710ED">
      <w:pPr>
        <w:pStyle w:val="Brdtext"/>
      </w:pPr>
      <w:r>
        <w:t xml:space="preserve">Den 15 april </w:t>
      </w:r>
      <w:r w:rsidR="00A02759">
        <w:t xml:space="preserve">2021 </w:t>
      </w:r>
      <w:r>
        <w:t xml:space="preserve">ska Försäkringskassan slutredovisa sitt uppdrag </w:t>
      </w:r>
      <w:r w:rsidR="00A02759">
        <w:t xml:space="preserve">från regeringen </w:t>
      </w:r>
      <w:r>
        <w:t xml:space="preserve">om att förbättra stödet till unga som får avslag på sin ansökan om </w:t>
      </w:r>
      <w:r>
        <w:lastRenderedPageBreak/>
        <w:t xml:space="preserve">aktivitetsersättning. Inom ramen för uppdraget ska Försäkringskassan utveckla samverkansformer med Arbetsförmedlingen, kommuner och regioner för målgruppen. Uppdraget är mycket viktigt för att förbättra stödet till målgruppen, samt för att säkerställa att relevanta åtgärder vidtas. </w:t>
      </w:r>
      <w:r w:rsidR="00A02759">
        <w:t xml:space="preserve">Syftet med uppdraget är att den </w:t>
      </w:r>
      <w:r>
        <w:t xml:space="preserve">här gruppen </w:t>
      </w:r>
      <w:r w:rsidR="00A02759">
        <w:t xml:space="preserve">ska </w:t>
      </w:r>
      <w:r>
        <w:t>får det stöd de behöver för att kunna arbeta eller studera.</w:t>
      </w:r>
    </w:p>
    <w:p w14:paraId="176A1AA9" w14:textId="77777777" w:rsidR="007D71A2" w:rsidRDefault="007D71A2" w:rsidP="00C710ED">
      <w:pPr>
        <w:pStyle w:val="Brdtext"/>
      </w:pPr>
      <w:r>
        <w:t xml:space="preserve">Inom ramen för ett uppdrag om förbättrad kvalitet i ärenden om rätt till sjukpenning ska Försäkringskassan redovisa vidtagna och planerade åtgärder för att säkerställa att utredningen i ärenden där sjukpenning nekas från dag 180 i sjukperioden genomförs på sådant sätt att det tydligt kan motiveras varför ansökan avslås. Särskilt gäller detta omständigheter som har varit avgörande för myndighetens ställningstagande så att den försäkrade kan förstå beslutet. Uppdraget ska slutredovisas den 15 augusti 2021. </w:t>
      </w:r>
    </w:p>
    <w:p w14:paraId="5C8D7D84" w14:textId="633941D2" w:rsidR="007D71A2" w:rsidRDefault="007D71A2" w:rsidP="00C710ED">
      <w:pPr>
        <w:pStyle w:val="Brdtext"/>
      </w:pPr>
      <w:r>
        <w:t>Regeringen gav i januari 2018 Socialstyrelsen och Försäkringskassan i uppdrag att verka för att samarbetet och dialogen mellan Försäkringskassan och hälso-</w:t>
      </w:r>
      <w:r w:rsidR="005558F6">
        <w:t xml:space="preserve"> </w:t>
      </w:r>
      <w:r>
        <w:t>och sjukvården förbättras när det gäller sjukskrivningsprocessen och läkarintygen. Ett av områdena som ingick i uppdraget var försäkringsmedicinska underlag, information i läkarintyg och Försäkringskassans utredningsskyldighet. Uppdraget slutredovisades den 30 juni 2019. Regeringen gav därefter myndigheterna i uppdrag att genomföra de</w:t>
      </w:r>
      <w:r w:rsidR="00A02759">
        <w:t xml:space="preserve"> åtgärder som identifierats</w:t>
      </w:r>
      <w:r>
        <w:t xml:space="preserve"> </w:t>
      </w:r>
      <w:r w:rsidR="00A02759">
        <w:t xml:space="preserve">genom uppdraget </w:t>
      </w:r>
      <w:r>
        <w:t xml:space="preserve">och i mars i år fick Försäkringskassan ett uppdrag som </w:t>
      </w:r>
      <w:proofErr w:type="gramStart"/>
      <w:r w:rsidR="009F0B44">
        <w:t>bl.a.</w:t>
      </w:r>
      <w:proofErr w:type="gramEnd"/>
      <w:r>
        <w:t xml:space="preserve"> berör information i läkarintyg och Försäkringskassans utredningsskyldighet avseende diagnoser som är särskilt svåra för hälso- och sjukvården att tillhandahålla uppgifter om</w:t>
      </w:r>
      <w:r w:rsidR="00A02759">
        <w:t>.</w:t>
      </w:r>
      <w:r>
        <w:t xml:space="preserve"> Slutredovisning ska lämnas </w:t>
      </w:r>
      <w:r w:rsidR="00E968CF">
        <w:t xml:space="preserve">den </w:t>
      </w:r>
      <w:r>
        <w:t>15 oktober 2021.</w:t>
      </w:r>
    </w:p>
    <w:p w14:paraId="01EB9E0D" w14:textId="1BAFA06F" w:rsidR="00A44F85" w:rsidRDefault="007D71A2" w:rsidP="00C710ED">
      <w:pPr>
        <w:pStyle w:val="Brdtext"/>
      </w:pPr>
      <w:r>
        <w:t>Regeringen har också tillsatt en ny styrelse</w:t>
      </w:r>
      <w:r w:rsidR="00A02759">
        <w:t xml:space="preserve"> för Försäkringskassan</w:t>
      </w:r>
      <w:r>
        <w:t xml:space="preserve">. </w:t>
      </w:r>
      <w:r w:rsidR="0054457D">
        <w:t>Jag</w:t>
      </w:r>
      <w:r>
        <w:t xml:space="preserve"> har höga förväntningar på styrelsen, vilket jag tydligt</w:t>
      </w:r>
      <w:r w:rsidR="00A02759">
        <w:t xml:space="preserve"> har</w:t>
      </w:r>
      <w:r>
        <w:t xml:space="preserve"> framför</w:t>
      </w:r>
      <w:r w:rsidR="00A02759">
        <w:t>t</w:t>
      </w:r>
      <w:r>
        <w:t xml:space="preserve"> till ledamöterna. </w:t>
      </w:r>
      <w:r w:rsidR="006A25DD" w:rsidRPr="006A25DD">
        <w:t xml:space="preserve">Med anledning </w:t>
      </w:r>
      <w:r w:rsidR="00CB0DC4">
        <w:t xml:space="preserve">av </w:t>
      </w:r>
      <w:r w:rsidR="006A25DD" w:rsidRPr="006A25DD">
        <w:t xml:space="preserve">ISF:s rapport kallades styrelsen till ett möte den 6 april. Vid mötet tydliggjordes att regeringen ser mycket allvarligt på de identifierade bristerna och att regeringen förväntar sig att styrelsen arbetar för att skyndsamt åtgärda bristerna. </w:t>
      </w:r>
    </w:p>
    <w:p w14:paraId="679DE7F2" w14:textId="2769118C" w:rsidR="006D394B" w:rsidRDefault="006D394B" w:rsidP="00C710ED">
      <w:pPr>
        <w:pStyle w:val="Brdtext"/>
      </w:pPr>
      <w:r>
        <w:t xml:space="preserve">Regeringen följer </w:t>
      </w:r>
      <w:r w:rsidRPr="002D0987">
        <w:t>noga det arbete som Försäkringskassan gör inom ramen för samtliga regeringsuppdrag</w:t>
      </w:r>
      <w:r>
        <w:t xml:space="preserve"> och det egna </w:t>
      </w:r>
      <w:r w:rsidRPr="00106A09">
        <w:t>utvecklingsarbete vad gäller förvaltningen av sjukförsäkringen</w:t>
      </w:r>
      <w:r w:rsidR="0054457D">
        <w:t xml:space="preserve">. Det arbetet kommer att fortsätta. </w:t>
      </w:r>
      <w:r w:rsidR="000875C5">
        <w:t xml:space="preserve">Jag ser fram emot Försäkringskassans </w:t>
      </w:r>
      <w:r w:rsidR="00C46CE4">
        <w:t xml:space="preserve">kommande </w:t>
      </w:r>
      <w:r w:rsidR="000875C5">
        <w:t xml:space="preserve">svar </w:t>
      </w:r>
      <w:r w:rsidR="00650119">
        <w:t>angående</w:t>
      </w:r>
      <w:r w:rsidR="000875C5">
        <w:t xml:space="preserve"> vilka åtgärder </w:t>
      </w:r>
      <w:r w:rsidR="00C00135">
        <w:t>som</w:t>
      </w:r>
      <w:r w:rsidR="000875C5">
        <w:t xml:space="preserve"> </w:t>
      </w:r>
      <w:r w:rsidR="000875C5">
        <w:lastRenderedPageBreak/>
        <w:t>kommer a</w:t>
      </w:r>
      <w:r w:rsidR="00C00135">
        <w:t>tt</w:t>
      </w:r>
      <w:r w:rsidR="000875C5">
        <w:t xml:space="preserve"> vidta</w:t>
      </w:r>
      <w:r w:rsidR="00C00135">
        <w:t>s</w:t>
      </w:r>
      <w:r w:rsidR="000875C5">
        <w:t xml:space="preserve"> med anledning av de brister som framkommer i ISF:s granskning</w:t>
      </w:r>
      <w:r w:rsidR="00FF604C">
        <w:t>.</w:t>
      </w:r>
      <w:r w:rsidR="000875C5">
        <w:t xml:space="preserve"> </w:t>
      </w:r>
      <w:r>
        <w:t xml:space="preserve"> </w:t>
      </w:r>
    </w:p>
    <w:p w14:paraId="773D9B01" w14:textId="77777777" w:rsidR="00EB634B" w:rsidRDefault="00EB634B" w:rsidP="00EB634B">
      <w:pPr>
        <w:pStyle w:val="Brdtext"/>
      </w:pPr>
    </w:p>
    <w:p w14:paraId="15D6D30D" w14:textId="3B21FFC1" w:rsidR="007804FE" w:rsidRDefault="007804FE" w:rsidP="00631274">
      <w:pPr>
        <w:pStyle w:val="Brdtext"/>
      </w:pPr>
      <w:r>
        <w:t xml:space="preserve">Stockholm den </w:t>
      </w:r>
      <w:sdt>
        <w:sdtPr>
          <w:id w:val="-1225218591"/>
          <w:placeholder>
            <w:docPart w:val="BACBA1A7697142F4832675E93DE95781"/>
          </w:placeholder>
          <w:dataBinding w:prefixMappings="xmlns:ns0='http://lp/documentinfo/RK' " w:xpath="/ns0:DocumentInfo[1]/ns0:BaseInfo[1]/ns0:HeaderDate[1]" w:storeItemID="{B14BCDCC-9454-4C3B-A71F-8EB505CE5B78}"/>
          <w:date w:fullDate="2021-04-14T00:00:00Z">
            <w:dateFormat w:val="d MMMM yyyy"/>
            <w:lid w:val="sv-SE"/>
            <w:storeMappedDataAs w:val="dateTime"/>
            <w:calendar w:val="gregorian"/>
          </w:date>
        </w:sdtPr>
        <w:sdtEndPr/>
        <w:sdtContent>
          <w:r>
            <w:t>14 april 2021</w:t>
          </w:r>
        </w:sdtContent>
      </w:sdt>
    </w:p>
    <w:p w14:paraId="6D6B5A62" w14:textId="77777777" w:rsidR="007804FE" w:rsidRDefault="007804FE" w:rsidP="00631274">
      <w:pPr>
        <w:pStyle w:val="Brdtextutanavstnd"/>
      </w:pPr>
    </w:p>
    <w:p w14:paraId="4A775870" w14:textId="77777777" w:rsidR="007804FE" w:rsidRDefault="007804FE" w:rsidP="00631274">
      <w:pPr>
        <w:pStyle w:val="Brdtextutanavstnd"/>
      </w:pPr>
    </w:p>
    <w:p w14:paraId="5F889DD2" w14:textId="77777777" w:rsidR="007804FE" w:rsidRDefault="007804FE" w:rsidP="00631274">
      <w:pPr>
        <w:pStyle w:val="Brdtextutanavstnd"/>
      </w:pPr>
    </w:p>
    <w:p w14:paraId="00626C80" w14:textId="0BE5AE20" w:rsidR="007804FE" w:rsidRPr="00DB48AB" w:rsidRDefault="007804FE" w:rsidP="00631274">
      <w:pPr>
        <w:pStyle w:val="Brdtext"/>
      </w:pPr>
      <w:r>
        <w:t>Ardalan Shekarabi</w:t>
      </w:r>
    </w:p>
    <w:sectPr w:rsidR="007804FE" w:rsidRPr="00DB48AB" w:rsidSect="00571A0B">
      <w:headerReference w:type="even" r:id="rId14"/>
      <w:headerReference w:type="default" r:id="rId15"/>
      <w:footerReference w:type="even" r:id="rId16"/>
      <w:footerReference w:type="default" r:id="rId17"/>
      <w:headerReference w:type="first" r:id="rId18"/>
      <w:footerReference w:type="first" r:id="rId1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9322C9" w14:textId="77777777" w:rsidR="00D957BF" w:rsidRDefault="00D957BF" w:rsidP="00A87A54">
      <w:pPr>
        <w:spacing w:after="0" w:line="240" w:lineRule="auto"/>
      </w:pPr>
      <w:r>
        <w:separator/>
      </w:r>
    </w:p>
  </w:endnote>
  <w:endnote w:type="continuationSeparator" w:id="0">
    <w:p w14:paraId="52F544BD" w14:textId="77777777" w:rsidR="00D957BF" w:rsidRDefault="00D957BF" w:rsidP="00A87A54">
      <w:pPr>
        <w:spacing w:after="0" w:line="240" w:lineRule="auto"/>
      </w:pPr>
      <w:r>
        <w:continuationSeparator/>
      </w:r>
    </w:p>
  </w:endnote>
  <w:endnote w:type="continuationNotice" w:id="1">
    <w:p w14:paraId="0649ACDA" w14:textId="77777777" w:rsidR="00D957BF" w:rsidRDefault="00D957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EB4AC" w14:textId="77777777" w:rsidR="00EF1DCA" w:rsidRDefault="00EF1DC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D957BF" w:rsidRPr="00347E11" w14:paraId="56F95AB1" w14:textId="77777777" w:rsidTr="00631274">
      <w:trPr>
        <w:trHeight w:val="227"/>
        <w:jc w:val="right"/>
      </w:trPr>
      <w:tc>
        <w:tcPr>
          <w:tcW w:w="708" w:type="dxa"/>
          <w:vAlign w:val="bottom"/>
        </w:tcPr>
        <w:p w14:paraId="4BD8CB3A" w14:textId="77777777" w:rsidR="00D957BF" w:rsidRPr="00B62610" w:rsidRDefault="00D957BF"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D957BF" w:rsidRPr="00347E11" w14:paraId="5A944153" w14:textId="77777777" w:rsidTr="00631274">
      <w:trPr>
        <w:trHeight w:val="850"/>
        <w:jc w:val="right"/>
      </w:trPr>
      <w:tc>
        <w:tcPr>
          <w:tcW w:w="708" w:type="dxa"/>
          <w:vAlign w:val="bottom"/>
        </w:tcPr>
        <w:p w14:paraId="37192459" w14:textId="77777777" w:rsidR="00D957BF" w:rsidRPr="00347E11" w:rsidRDefault="00D957BF" w:rsidP="005606BC">
          <w:pPr>
            <w:pStyle w:val="Sidfot"/>
            <w:spacing w:line="276" w:lineRule="auto"/>
            <w:jc w:val="right"/>
          </w:pPr>
        </w:p>
      </w:tc>
    </w:tr>
  </w:tbl>
  <w:p w14:paraId="049AE293" w14:textId="77777777" w:rsidR="00D957BF" w:rsidRPr="005606BC" w:rsidRDefault="00D957BF"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D957BF" w:rsidRPr="00347E11" w14:paraId="5B318D81" w14:textId="77777777" w:rsidTr="001F4302">
      <w:trPr>
        <w:trHeight w:val="510"/>
      </w:trPr>
      <w:tc>
        <w:tcPr>
          <w:tcW w:w="8525" w:type="dxa"/>
          <w:gridSpan w:val="2"/>
          <w:vAlign w:val="bottom"/>
        </w:tcPr>
        <w:p w14:paraId="72665757" w14:textId="77777777" w:rsidR="00D957BF" w:rsidRPr="00347E11" w:rsidRDefault="00D957BF" w:rsidP="00347E11">
          <w:pPr>
            <w:pStyle w:val="Sidfot"/>
            <w:rPr>
              <w:sz w:val="8"/>
            </w:rPr>
          </w:pPr>
        </w:p>
      </w:tc>
    </w:tr>
    <w:tr w:rsidR="00D957BF" w:rsidRPr="00EE3C0F" w14:paraId="6FCEBC95" w14:textId="77777777" w:rsidTr="00C26068">
      <w:trPr>
        <w:trHeight w:val="227"/>
      </w:trPr>
      <w:tc>
        <w:tcPr>
          <w:tcW w:w="4074" w:type="dxa"/>
        </w:tcPr>
        <w:p w14:paraId="170E7318" w14:textId="77777777" w:rsidR="00D957BF" w:rsidRPr="00F53AEA" w:rsidRDefault="00D957BF" w:rsidP="00C26068">
          <w:pPr>
            <w:pStyle w:val="Sidfot"/>
            <w:spacing w:line="276" w:lineRule="auto"/>
          </w:pPr>
        </w:p>
      </w:tc>
      <w:tc>
        <w:tcPr>
          <w:tcW w:w="4451" w:type="dxa"/>
        </w:tcPr>
        <w:p w14:paraId="20622268" w14:textId="77777777" w:rsidR="00D957BF" w:rsidRPr="00F53AEA" w:rsidRDefault="00D957BF" w:rsidP="00F53AEA">
          <w:pPr>
            <w:pStyle w:val="Sidfot"/>
            <w:spacing w:line="276" w:lineRule="auto"/>
          </w:pPr>
        </w:p>
      </w:tc>
    </w:tr>
  </w:tbl>
  <w:p w14:paraId="692580EF" w14:textId="77777777" w:rsidR="00D957BF" w:rsidRPr="00EE3C0F" w:rsidRDefault="00D957BF">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FE24F8" w14:textId="77777777" w:rsidR="00D957BF" w:rsidRDefault="00D957BF" w:rsidP="00A87A54">
      <w:pPr>
        <w:spacing w:after="0" w:line="240" w:lineRule="auto"/>
      </w:pPr>
      <w:r>
        <w:separator/>
      </w:r>
    </w:p>
  </w:footnote>
  <w:footnote w:type="continuationSeparator" w:id="0">
    <w:p w14:paraId="237FC779" w14:textId="77777777" w:rsidR="00D957BF" w:rsidRDefault="00D957BF" w:rsidP="00A87A54">
      <w:pPr>
        <w:spacing w:after="0" w:line="240" w:lineRule="auto"/>
      </w:pPr>
      <w:r>
        <w:continuationSeparator/>
      </w:r>
    </w:p>
  </w:footnote>
  <w:footnote w:type="continuationNotice" w:id="1">
    <w:p w14:paraId="39AB3749" w14:textId="77777777" w:rsidR="00D957BF" w:rsidRDefault="00D957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E555D" w14:textId="77777777" w:rsidR="00EF1DCA" w:rsidRDefault="00EF1DC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BC39A" w14:textId="77777777" w:rsidR="00EF1DCA" w:rsidRDefault="00EF1DC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957BF" w14:paraId="3178EAAD" w14:textId="77777777" w:rsidTr="00C93EBA">
      <w:trPr>
        <w:trHeight w:val="227"/>
      </w:trPr>
      <w:tc>
        <w:tcPr>
          <w:tcW w:w="5534" w:type="dxa"/>
        </w:tcPr>
        <w:p w14:paraId="334508C1" w14:textId="77777777" w:rsidR="00D957BF" w:rsidRPr="007D73AB" w:rsidRDefault="00D957BF">
          <w:pPr>
            <w:pStyle w:val="Sidhuvud"/>
          </w:pPr>
        </w:p>
      </w:tc>
      <w:tc>
        <w:tcPr>
          <w:tcW w:w="3170" w:type="dxa"/>
          <w:vAlign w:val="bottom"/>
        </w:tcPr>
        <w:p w14:paraId="7A6DB298" w14:textId="77777777" w:rsidR="00D957BF" w:rsidRPr="007D73AB" w:rsidRDefault="00D957BF" w:rsidP="00EB634B">
          <w:pPr>
            <w:pStyle w:val="Sidhuvud"/>
          </w:pPr>
        </w:p>
      </w:tc>
      <w:tc>
        <w:tcPr>
          <w:tcW w:w="1134" w:type="dxa"/>
        </w:tcPr>
        <w:p w14:paraId="5D69734B" w14:textId="77777777" w:rsidR="00D957BF" w:rsidRDefault="00D957BF" w:rsidP="00631274">
          <w:pPr>
            <w:pStyle w:val="Sidhuvud"/>
          </w:pPr>
        </w:p>
      </w:tc>
    </w:tr>
    <w:tr w:rsidR="00D957BF" w14:paraId="1623CE82" w14:textId="77777777" w:rsidTr="00C93EBA">
      <w:trPr>
        <w:trHeight w:val="1928"/>
      </w:trPr>
      <w:tc>
        <w:tcPr>
          <w:tcW w:w="5534" w:type="dxa"/>
        </w:tcPr>
        <w:p w14:paraId="06CFADF1" w14:textId="77777777" w:rsidR="00D957BF" w:rsidRPr="00340DE0" w:rsidRDefault="00D957BF" w:rsidP="00340DE0">
          <w:pPr>
            <w:pStyle w:val="Sidhuvud"/>
          </w:pPr>
          <w:r>
            <w:rPr>
              <w:noProof/>
            </w:rPr>
            <w:drawing>
              <wp:inline distT="0" distB="0" distL="0" distR="0" wp14:anchorId="0553804E" wp14:editId="6F6DE78E">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6850A7C7" w14:textId="77777777" w:rsidR="00D957BF" w:rsidRPr="00710A6C" w:rsidRDefault="00D957BF" w:rsidP="00EE3C0F">
          <w:pPr>
            <w:pStyle w:val="Sidhuvud"/>
            <w:rPr>
              <w:b/>
            </w:rPr>
          </w:pPr>
        </w:p>
        <w:sdt>
          <w:sdtPr>
            <w:alias w:val="Dnr"/>
            <w:tag w:val="ccRKShow_Dnr"/>
            <w:id w:val="-829283628"/>
            <w:placeholder>
              <w:docPart w:val="2271F5CFBC1540C1B58F4A707DFF7744"/>
            </w:placeholder>
            <w:dataBinding w:prefixMappings="xmlns:ns0='http://lp/documentinfo/RK' " w:xpath="/ns0:DocumentInfo[1]/ns0:BaseInfo[1]/ns0:Dnr[1]" w:storeItemID="{B14BCDCC-9454-4C3B-A71F-8EB505CE5B78}"/>
            <w:text/>
          </w:sdtPr>
          <w:sdtEndPr/>
          <w:sdtContent>
            <w:p w14:paraId="10C9012B" w14:textId="15ED677D" w:rsidR="00D957BF" w:rsidRDefault="00D957BF" w:rsidP="00EB634B">
              <w:pPr>
                <w:pStyle w:val="Sidhuvud"/>
              </w:pPr>
              <w:r>
                <w:t>S2021/03073, S2021/03074, S2021/03075, S2021/03076, S2021/03078, S2021/ 03104, S2021/03105</w:t>
              </w:r>
            </w:p>
          </w:sdtContent>
        </w:sdt>
        <w:p w14:paraId="79416417" w14:textId="77777777" w:rsidR="00D957BF" w:rsidRDefault="00D957BF" w:rsidP="00EE3C0F">
          <w:pPr>
            <w:pStyle w:val="Sidhuvud"/>
          </w:pPr>
        </w:p>
        <w:p w14:paraId="5CA9CEA6" w14:textId="77777777" w:rsidR="00D957BF" w:rsidRDefault="00D957BF" w:rsidP="00EE3C0F">
          <w:pPr>
            <w:pStyle w:val="Sidhuvud"/>
          </w:pPr>
        </w:p>
        <w:p w14:paraId="79699FBA" w14:textId="77777777" w:rsidR="00D957BF" w:rsidRDefault="00D957BF" w:rsidP="00EE3C0F">
          <w:pPr>
            <w:pStyle w:val="Sidhuvud"/>
          </w:pPr>
        </w:p>
        <w:sdt>
          <w:sdtPr>
            <w:alias w:val="DocNumber"/>
            <w:tag w:val="DocNumber"/>
            <w:id w:val="1726028884"/>
            <w:placeholder>
              <w:docPart w:val="CC82A18D2D374F939873EF80F2631E07"/>
            </w:placeholder>
            <w:showingPlcHdr/>
            <w:dataBinding w:prefixMappings="xmlns:ns0='http://lp/documentinfo/RK' " w:xpath="/ns0:DocumentInfo[1]/ns0:BaseInfo[1]/ns0:DocNumber[1]" w:storeItemID="{B14BCDCC-9454-4C3B-A71F-8EB505CE5B78}"/>
            <w:text/>
          </w:sdtPr>
          <w:sdtEndPr/>
          <w:sdtContent>
            <w:p w14:paraId="76F31454" w14:textId="77777777" w:rsidR="00D957BF" w:rsidRDefault="00D957BF" w:rsidP="00EE3C0F">
              <w:pPr>
                <w:pStyle w:val="Sidhuvud"/>
              </w:pPr>
              <w:r>
                <w:rPr>
                  <w:rStyle w:val="Platshllartext"/>
                </w:rPr>
                <w:t xml:space="preserve"> </w:t>
              </w:r>
            </w:p>
          </w:sdtContent>
        </w:sdt>
        <w:p w14:paraId="665FDE3D" w14:textId="77777777" w:rsidR="00D957BF" w:rsidRDefault="00D957BF" w:rsidP="00EE3C0F">
          <w:pPr>
            <w:pStyle w:val="Sidhuvud"/>
          </w:pPr>
        </w:p>
      </w:tc>
      <w:tc>
        <w:tcPr>
          <w:tcW w:w="1134" w:type="dxa"/>
        </w:tcPr>
        <w:p w14:paraId="06DDB097" w14:textId="77777777" w:rsidR="00D957BF" w:rsidRDefault="00D957BF" w:rsidP="0094502D">
          <w:pPr>
            <w:pStyle w:val="Sidhuvud"/>
          </w:pPr>
        </w:p>
        <w:p w14:paraId="01CC4FF3" w14:textId="77777777" w:rsidR="00D957BF" w:rsidRPr="0094502D" w:rsidRDefault="00D957BF" w:rsidP="00EC71A6">
          <w:pPr>
            <w:pStyle w:val="Sidhuvud"/>
          </w:pPr>
        </w:p>
      </w:tc>
    </w:tr>
    <w:tr w:rsidR="00D957BF" w14:paraId="24CCE25F" w14:textId="77777777" w:rsidTr="00C93EBA">
      <w:trPr>
        <w:trHeight w:val="2268"/>
      </w:trPr>
      <w:sdt>
        <w:sdtPr>
          <w:rPr>
            <w:b/>
          </w:rPr>
          <w:alias w:val="SenderText"/>
          <w:tag w:val="ccRKShow_SenderText"/>
          <w:id w:val="1374046025"/>
          <w:placeholder>
            <w:docPart w:val="56D8BBBA1CD64FEA9385AF7650F84436"/>
          </w:placeholder>
        </w:sdtPr>
        <w:sdtEndPr>
          <w:rPr>
            <w:b w:val="0"/>
          </w:rPr>
        </w:sdtEndPr>
        <w:sdtContent>
          <w:tc>
            <w:tcPr>
              <w:tcW w:w="5534" w:type="dxa"/>
              <w:tcMar>
                <w:right w:w="1134" w:type="dxa"/>
              </w:tcMar>
            </w:tcPr>
            <w:p w14:paraId="4A8F272F" w14:textId="77777777" w:rsidR="00D957BF" w:rsidRPr="007804FE" w:rsidRDefault="00D957BF" w:rsidP="00340DE0">
              <w:pPr>
                <w:pStyle w:val="Sidhuvud"/>
                <w:rPr>
                  <w:b/>
                </w:rPr>
              </w:pPr>
              <w:r w:rsidRPr="007804FE">
                <w:rPr>
                  <w:b/>
                </w:rPr>
                <w:t>Socialdepartementet</w:t>
              </w:r>
            </w:p>
            <w:p w14:paraId="7151D75D" w14:textId="77777777" w:rsidR="007E2D19" w:rsidRDefault="00D957BF" w:rsidP="00340DE0">
              <w:pPr>
                <w:pStyle w:val="Sidhuvud"/>
              </w:pPr>
              <w:r w:rsidRPr="007804FE">
                <w:t>Socialförsäkringsministern</w:t>
              </w:r>
            </w:p>
            <w:p w14:paraId="76B611AA" w14:textId="6CA4B7E5" w:rsidR="00D957BF" w:rsidRPr="00340DE0" w:rsidRDefault="00D957BF" w:rsidP="00340DE0">
              <w:pPr>
                <w:pStyle w:val="Sidhuvud"/>
              </w:pPr>
            </w:p>
          </w:tc>
        </w:sdtContent>
      </w:sdt>
      <w:sdt>
        <w:sdtPr>
          <w:alias w:val="Recipient"/>
          <w:tag w:val="ccRKShow_Recipient"/>
          <w:id w:val="-28344517"/>
          <w:placeholder>
            <w:docPart w:val="F9ED43FAE8404A84BFB202C74FBD73C4"/>
          </w:placeholder>
          <w:dataBinding w:prefixMappings="xmlns:ns0='http://lp/documentinfo/RK' " w:xpath="/ns0:DocumentInfo[1]/ns0:BaseInfo[1]/ns0:Recipient[1]" w:storeItemID="{B14BCDCC-9454-4C3B-A71F-8EB505CE5B78}"/>
          <w:text w:multiLine="1"/>
        </w:sdtPr>
        <w:sdtEndPr/>
        <w:sdtContent>
          <w:tc>
            <w:tcPr>
              <w:tcW w:w="3170" w:type="dxa"/>
            </w:tcPr>
            <w:p w14:paraId="41D09FB1" w14:textId="77777777" w:rsidR="00D957BF" w:rsidRDefault="00D957BF" w:rsidP="00547B89">
              <w:pPr>
                <w:pStyle w:val="Sidhuvud"/>
              </w:pPr>
              <w:r>
                <w:t>Till riksdagen</w:t>
              </w:r>
            </w:p>
          </w:tc>
        </w:sdtContent>
      </w:sdt>
      <w:tc>
        <w:tcPr>
          <w:tcW w:w="1134" w:type="dxa"/>
        </w:tcPr>
        <w:p w14:paraId="7B8B29BB" w14:textId="77777777" w:rsidR="00D957BF" w:rsidRDefault="00D957BF" w:rsidP="003E6020">
          <w:pPr>
            <w:pStyle w:val="Sidhuvud"/>
          </w:pPr>
        </w:p>
      </w:tc>
    </w:tr>
  </w:tbl>
  <w:p w14:paraId="63151EAA" w14:textId="77777777" w:rsidR="00D957BF" w:rsidRDefault="00D957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4FE"/>
    <w:rsid w:val="00000290"/>
    <w:rsid w:val="00001068"/>
    <w:rsid w:val="000036C3"/>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27E8C"/>
    <w:rsid w:val="0003679E"/>
    <w:rsid w:val="00041EDC"/>
    <w:rsid w:val="00042CE5"/>
    <w:rsid w:val="0004352E"/>
    <w:rsid w:val="00043EC4"/>
    <w:rsid w:val="000443B6"/>
    <w:rsid w:val="00051341"/>
    <w:rsid w:val="00051696"/>
    <w:rsid w:val="0005245F"/>
    <w:rsid w:val="00053CAA"/>
    <w:rsid w:val="0005569D"/>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3837"/>
    <w:rsid w:val="000862E0"/>
    <w:rsid w:val="000873C3"/>
    <w:rsid w:val="000875C5"/>
    <w:rsid w:val="00092225"/>
    <w:rsid w:val="00093408"/>
    <w:rsid w:val="00093BBF"/>
    <w:rsid w:val="0009435C"/>
    <w:rsid w:val="000A13CA"/>
    <w:rsid w:val="000A456A"/>
    <w:rsid w:val="000A4BB2"/>
    <w:rsid w:val="000A5514"/>
    <w:rsid w:val="000A5E43"/>
    <w:rsid w:val="000B56A9"/>
    <w:rsid w:val="000C2168"/>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0F7750"/>
    <w:rsid w:val="00101DE6"/>
    <w:rsid w:val="001055DA"/>
    <w:rsid w:val="00106F29"/>
    <w:rsid w:val="00107BAA"/>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43FA1"/>
    <w:rsid w:val="0016294F"/>
    <w:rsid w:val="00164463"/>
    <w:rsid w:val="00167FA8"/>
    <w:rsid w:val="0017099B"/>
    <w:rsid w:val="00170CE4"/>
    <w:rsid w:val="00170E3E"/>
    <w:rsid w:val="0017300E"/>
    <w:rsid w:val="00173126"/>
    <w:rsid w:val="00174414"/>
    <w:rsid w:val="00176A26"/>
    <w:rsid w:val="001774F8"/>
    <w:rsid w:val="00180BE1"/>
    <w:rsid w:val="001813DF"/>
    <w:rsid w:val="001857B5"/>
    <w:rsid w:val="00187399"/>
    <w:rsid w:val="00187E1F"/>
    <w:rsid w:val="0019051C"/>
    <w:rsid w:val="0019127B"/>
    <w:rsid w:val="00192350"/>
    <w:rsid w:val="00192E34"/>
    <w:rsid w:val="0019308B"/>
    <w:rsid w:val="001941B9"/>
    <w:rsid w:val="00196C02"/>
    <w:rsid w:val="00197A8A"/>
    <w:rsid w:val="001A1B33"/>
    <w:rsid w:val="001A2A61"/>
    <w:rsid w:val="001B4824"/>
    <w:rsid w:val="001C1C7D"/>
    <w:rsid w:val="001C4304"/>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10BF"/>
    <w:rsid w:val="001F4302"/>
    <w:rsid w:val="001F50BE"/>
    <w:rsid w:val="001F525B"/>
    <w:rsid w:val="001F6BBE"/>
    <w:rsid w:val="00201498"/>
    <w:rsid w:val="00204060"/>
    <w:rsid w:val="00204079"/>
    <w:rsid w:val="002102FD"/>
    <w:rsid w:val="002116FE"/>
    <w:rsid w:val="00211B4E"/>
    <w:rsid w:val="00213204"/>
    <w:rsid w:val="00213258"/>
    <w:rsid w:val="002161F5"/>
    <w:rsid w:val="0021657C"/>
    <w:rsid w:val="0022187E"/>
    <w:rsid w:val="00221A34"/>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02D8"/>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5F2E"/>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0C29"/>
    <w:rsid w:val="002F3675"/>
    <w:rsid w:val="002F3D14"/>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52C6"/>
    <w:rsid w:val="00326C03"/>
    <w:rsid w:val="00327474"/>
    <w:rsid w:val="003277B5"/>
    <w:rsid w:val="003342B4"/>
    <w:rsid w:val="00336CD1"/>
    <w:rsid w:val="00340DE0"/>
    <w:rsid w:val="00341F47"/>
    <w:rsid w:val="0034210D"/>
    <w:rsid w:val="00342327"/>
    <w:rsid w:val="0034250B"/>
    <w:rsid w:val="00344234"/>
    <w:rsid w:val="00345D89"/>
    <w:rsid w:val="0034750A"/>
    <w:rsid w:val="00347C69"/>
    <w:rsid w:val="00347E11"/>
    <w:rsid w:val="003503DD"/>
    <w:rsid w:val="00350696"/>
    <w:rsid w:val="00350C92"/>
    <w:rsid w:val="00352AF2"/>
    <w:rsid w:val="003542C5"/>
    <w:rsid w:val="0035440B"/>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3664"/>
    <w:rsid w:val="003D4246"/>
    <w:rsid w:val="003D4CA1"/>
    <w:rsid w:val="003D4D9F"/>
    <w:rsid w:val="003D6C46"/>
    <w:rsid w:val="003D7B03"/>
    <w:rsid w:val="003E30BD"/>
    <w:rsid w:val="003E38CE"/>
    <w:rsid w:val="003E5A50"/>
    <w:rsid w:val="003E6020"/>
    <w:rsid w:val="003E7CA0"/>
    <w:rsid w:val="003F15E2"/>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378C0"/>
    <w:rsid w:val="00441D70"/>
    <w:rsid w:val="004425C2"/>
    <w:rsid w:val="004451EF"/>
    <w:rsid w:val="00445604"/>
    <w:rsid w:val="00446BAE"/>
    <w:rsid w:val="004508BA"/>
    <w:rsid w:val="004525BA"/>
    <w:rsid w:val="004557F3"/>
    <w:rsid w:val="0045607E"/>
    <w:rsid w:val="00456DC3"/>
    <w:rsid w:val="0046337E"/>
    <w:rsid w:val="00464CA1"/>
    <w:rsid w:val="004660C8"/>
    <w:rsid w:val="00466528"/>
    <w:rsid w:val="00467DEF"/>
    <w:rsid w:val="00472EBA"/>
    <w:rsid w:val="004735B6"/>
    <w:rsid w:val="004735F0"/>
    <w:rsid w:val="004745D7"/>
    <w:rsid w:val="00474676"/>
    <w:rsid w:val="0047511B"/>
    <w:rsid w:val="00475B99"/>
    <w:rsid w:val="00477628"/>
    <w:rsid w:val="00477EC5"/>
    <w:rsid w:val="00480A8A"/>
    <w:rsid w:val="00480EC3"/>
    <w:rsid w:val="0048317E"/>
    <w:rsid w:val="00485601"/>
    <w:rsid w:val="004865B8"/>
    <w:rsid w:val="00486C0D"/>
    <w:rsid w:val="00486D75"/>
    <w:rsid w:val="004911D9"/>
    <w:rsid w:val="00491796"/>
    <w:rsid w:val="00493416"/>
    <w:rsid w:val="0049423C"/>
    <w:rsid w:val="0049768A"/>
    <w:rsid w:val="004977E5"/>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14BE"/>
    <w:rsid w:val="00526AEB"/>
    <w:rsid w:val="005302E0"/>
    <w:rsid w:val="0054457D"/>
    <w:rsid w:val="00544738"/>
    <w:rsid w:val="005456E4"/>
    <w:rsid w:val="00547B89"/>
    <w:rsid w:val="00551027"/>
    <w:rsid w:val="005558F6"/>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5446"/>
    <w:rsid w:val="00586266"/>
    <w:rsid w:val="0058703B"/>
    <w:rsid w:val="00594291"/>
    <w:rsid w:val="00595EDE"/>
    <w:rsid w:val="00596E2B"/>
    <w:rsid w:val="005A0CBA"/>
    <w:rsid w:val="005A2022"/>
    <w:rsid w:val="005A3272"/>
    <w:rsid w:val="005A5193"/>
    <w:rsid w:val="005A6034"/>
    <w:rsid w:val="005A7AC1"/>
    <w:rsid w:val="005B115A"/>
    <w:rsid w:val="005B537F"/>
    <w:rsid w:val="005C120D"/>
    <w:rsid w:val="005C15B3"/>
    <w:rsid w:val="005C6F80"/>
    <w:rsid w:val="005C768E"/>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274"/>
    <w:rsid w:val="00631F82"/>
    <w:rsid w:val="00633B59"/>
    <w:rsid w:val="00634EF4"/>
    <w:rsid w:val="006355D2"/>
    <w:rsid w:val="006357D0"/>
    <w:rsid w:val="006358C8"/>
    <w:rsid w:val="00635FED"/>
    <w:rsid w:val="0064133A"/>
    <w:rsid w:val="006416D1"/>
    <w:rsid w:val="00647FD7"/>
    <w:rsid w:val="00650080"/>
    <w:rsid w:val="00650119"/>
    <w:rsid w:val="00651F17"/>
    <w:rsid w:val="0065382D"/>
    <w:rsid w:val="00654B4D"/>
    <w:rsid w:val="00655350"/>
    <w:rsid w:val="0065559D"/>
    <w:rsid w:val="00655A40"/>
    <w:rsid w:val="00660D84"/>
    <w:rsid w:val="0066133A"/>
    <w:rsid w:val="00663001"/>
    <w:rsid w:val="00663196"/>
    <w:rsid w:val="0066378C"/>
    <w:rsid w:val="006700F0"/>
    <w:rsid w:val="006706EA"/>
    <w:rsid w:val="00670A48"/>
    <w:rsid w:val="00672F6F"/>
    <w:rsid w:val="00674C2F"/>
    <w:rsid w:val="00674C8B"/>
    <w:rsid w:val="00685C94"/>
    <w:rsid w:val="00686881"/>
    <w:rsid w:val="00691AEE"/>
    <w:rsid w:val="0069523C"/>
    <w:rsid w:val="006962CA"/>
    <w:rsid w:val="00696A95"/>
    <w:rsid w:val="006A09DA"/>
    <w:rsid w:val="006A1835"/>
    <w:rsid w:val="006A25DD"/>
    <w:rsid w:val="006A2625"/>
    <w:rsid w:val="006B4A30"/>
    <w:rsid w:val="006B7569"/>
    <w:rsid w:val="006C28EE"/>
    <w:rsid w:val="006C4FF1"/>
    <w:rsid w:val="006D2998"/>
    <w:rsid w:val="006D3188"/>
    <w:rsid w:val="006D394B"/>
    <w:rsid w:val="006D5159"/>
    <w:rsid w:val="006D6779"/>
    <w:rsid w:val="006E08FC"/>
    <w:rsid w:val="006F2588"/>
    <w:rsid w:val="006F6D64"/>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1A"/>
    <w:rsid w:val="00750C93"/>
    <w:rsid w:val="00754E24"/>
    <w:rsid w:val="00757B3B"/>
    <w:rsid w:val="007618C5"/>
    <w:rsid w:val="00764FA6"/>
    <w:rsid w:val="00765294"/>
    <w:rsid w:val="00766441"/>
    <w:rsid w:val="00773075"/>
    <w:rsid w:val="00773F36"/>
    <w:rsid w:val="00775BF6"/>
    <w:rsid w:val="00776254"/>
    <w:rsid w:val="007769FC"/>
    <w:rsid w:val="00777CFF"/>
    <w:rsid w:val="007804FE"/>
    <w:rsid w:val="007815BC"/>
    <w:rsid w:val="00782B3F"/>
    <w:rsid w:val="00782E3C"/>
    <w:rsid w:val="00784589"/>
    <w:rsid w:val="007900CC"/>
    <w:rsid w:val="0079641B"/>
    <w:rsid w:val="00797A90"/>
    <w:rsid w:val="007A1856"/>
    <w:rsid w:val="007A1887"/>
    <w:rsid w:val="007A629C"/>
    <w:rsid w:val="007A6348"/>
    <w:rsid w:val="007B023C"/>
    <w:rsid w:val="007B03CC"/>
    <w:rsid w:val="007B2F08"/>
    <w:rsid w:val="007C44FF"/>
    <w:rsid w:val="007C6456"/>
    <w:rsid w:val="007C7BDB"/>
    <w:rsid w:val="007D008D"/>
    <w:rsid w:val="007D2FF5"/>
    <w:rsid w:val="007D4BCF"/>
    <w:rsid w:val="007D71A2"/>
    <w:rsid w:val="007D73AB"/>
    <w:rsid w:val="007D790E"/>
    <w:rsid w:val="007E2712"/>
    <w:rsid w:val="007E2D19"/>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1C23"/>
    <w:rsid w:val="0082249C"/>
    <w:rsid w:val="00824CCE"/>
    <w:rsid w:val="00830B7B"/>
    <w:rsid w:val="00832661"/>
    <w:rsid w:val="008349AA"/>
    <w:rsid w:val="00834DB8"/>
    <w:rsid w:val="008375D5"/>
    <w:rsid w:val="00841486"/>
    <w:rsid w:val="00842BC9"/>
    <w:rsid w:val="008431AF"/>
    <w:rsid w:val="0084476E"/>
    <w:rsid w:val="00845137"/>
    <w:rsid w:val="00845B9F"/>
    <w:rsid w:val="008504F6"/>
    <w:rsid w:val="0085240E"/>
    <w:rsid w:val="00852484"/>
    <w:rsid w:val="008573B9"/>
    <w:rsid w:val="0085782D"/>
    <w:rsid w:val="00861F50"/>
    <w:rsid w:val="00863BB7"/>
    <w:rsid w:val="008730FD"/>
    <w:rsid w:val="00873DA1"/>
    <w:rsid w:val="00875DDD"/>
    <w:rsid w:val="00881BC6"/>
    <w:rsid w:val="008848F6"/>
    <w:rsid w:val="008860CC"/>
    <w:rsid w:val="00886EEE"/>
    <w:rsid w:val="00887C36"/>
    <w:rsid w:val="00887F86"/>
    <w:rsid w:val="00890876"/>
    <w:rsid w:val="00891929"/>
    <w:rsid w:val="00893029"/>
    <w:rsid w:val="0089514A"/>
    <w:rsid w:val="00895C2A"/>
    <w:rsid w:val="008A03E9"/>
    <w:rsid w:val="008A0A0D"/>
    <w:rsid w:val="008A3961"/>
    <w:rsid w:val="008A4CEA"/>
    <w:rsid w:val="008A7506"/>
    <w:rsid w:val="008B1603"/>
    <w:rsid w:val="008B20ED"/>
    <w:rsid w:val="008B3CF4"/>
    <w:rsid w:val="008B6135"/>
    <w:rsid w:val="008B626B"/>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37809"/>
    <w:rsid w:val="0094502D"/>
    <w:rsid w:val="00946561"/>
    <w:rsid w:val="00946B39"/>
    <w:rsid w:val="00947013"/>
    <w:rsid w:val="0095062C"/>
    <w:rsid w:val="00954CF4"/>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0B44"/>
    <w:rsid w:val="009F19C0"/>
    <w:rsid w:val="009F505F"/>
    <w:rsid w:val="00A00AE4"/>
    <w:rsid w:val="00A00D24"/>
    <w:rsid w:val="00A0129C"/>
    <w:rsid w:val="00A01F5C"/>
    <w:rsid w:val="00A02759"/>
    <w:rsid w:val="00A12A69"/>
    <w:rsid w:val="00A2019A"/>
    <w:rsid w:val="00A23493"/>
    <w:rsid w:val="00A2416A"/>
    <w:rsid w:val="00A30E06"/>
    <w:rsid w:val="00A3270B"/>
    <w:rsid w:val="00A333A9"/>
    <w:rsid w:val="00A379E4"/>
    <w:rsid w:val="00A42F07"/>
    <w:rsid w:val="00A43B02"/>
    <w:rsid w:val="00A44946"/>
    <w:rsid w:val="00A44F85"/>
    <w:rsid w:val="00A46B85"/>
    <w:rsid w:val="00A47FC1"/>
    <w:rsid w:val="00A50585"/>
    <w:rsid w:val="00A506F1"/>
    <w:rsid w:val="00A5156E"/>
    <w:rsid w:val="00A53E57"/>
    <w:rsid w:val="00A548EA"/>
    <w:rsid w:val="00A56667"/>
    <w:rsid w:val="00A56824"/>
    <w:rsid w:val="00A572DA"/>
    <w:rsid w:val="00A60D45"/>
    <w:rsid w:val="00A61F6D"/>
    <w:rsid w:val="00A65996"/>
    <w:rsid w:val="00A66975"/>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390"/>
    <w:rsid w:val="00AC15C5"/>
    <w:rsid w:val="00AD0E75"/>
    <w:rsid w:val="00AE77EB"/>
    <w:rsid w:val="00AE7BD8"/>
    <w:rsid w:val="00AE7D02"/>
    <w:rsid w:val="00AF0BB7"/>
    <w:rsid w:val="00AF0BDE"/>
    <w:rsid w:val="00AF0EDE"/>
    <w:rsid w:val="00AF36DC"/>
    <w:rsid w:val="00AF4853"/>
    <w:rsid w:val="00AF53B9"/>
    <w:rsid w:val="00B00702"/>
    <w:rsid w:val="00B0110B"/>
    <w:rsid w:val="00B01AE5"/>
    <w:rsid w:val="00B0234E"/>
    <w:rsid w:val="00B03E00"/>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A7FB7"/>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0135"/>
    <w:rsid w:val="00C01585"/>
    <w:rsid w:val="00C0764A"/>
    <w:rsid w:val="00C11F88"/>
    <w:rsid w:val="00C1410E"/>
    <w:rsid w:val="00C141C6"/>
    <w:rsid w:val="00C15663"/>
    <w:rsid w:val="00C16508"/>
    <w:rsid w:val="00C16F5A"/>
    <w:rsid w:val="00C175C3"/>
    <w:rsid w:val="00C2071A"/>
    <w:rsid w:val="00C20ACB"/>
    <w:rsid w:val="00C23703"/>
    <w:rsid w:val="00C254CD"/>
    <w:rsid w:val="00C26068"/>
    <w:rsid w:val="00C26DF9"/>
    <w:rsid w:val="00C271A8"/>
    <w:rsid w:val="00C3050C"/>
    <w:rsid w:val="00C31F15"/>
    <w:rsid w:val="00C32067"/>
    <w:rsid w:val="00C36E3A"/>
    <w:rsid w:val="00C37A77"/>
    <w:rsid w:val="00C41141"/>
    <w:rsid w:val="00C449AD"/>
    <w:rsid w:val="00C44E30"/>
    <w:rsid w:val="00C461E6"/>
    <w:rsid w:val="00C46CE4"/>
    <w:rsid w:val="00C50045"/>
    <w:rsid w:val="00C50771"/>
    <w:rsid w:val="00C508BE"/>
    <w:rsid w:val="00C55FE8"/>
    <w:rsid w:val="00C63EC4"/>
    <w:rsid w:val="00C64CD9"/>
    <w:rsid w:val="00C670F8"/>
    <w:rsid w:val="00C6780B"/>
    <w:rsid w:val="00C710ED"/>
    <w:rsid w:val="00C73629"/>
    <w:rsid w:val="00C73A90"/>
    <w:rsid w:val="00C756D9"/>
    <w:rsid w:val="00C76D49"/>
    <w:rsid w:val="00C80AD4"/>
    <w:rsid w:val="00C80B5E"/>
    <w:rsid w:val="00C82055"/>
    <w:rsid w:val="00C8630A"/>
    <w:rsid w:val="00C9061B"/>
    <w:rsid w:val="00C93EBA"/>
    <w:rsid w:val="00CA0BD8"/>
    <w:rsid w:val="00CA2FD7"/>
    <w:rsid w:val="00CA37A9"/>
    <w:rsid w:val="00CA5458"/>
    <w:rsid w:val="00CA69E3"/>
    <w:rsid w:val="00CA6B28"/>
    <w:rsid w:val="00CA72BB"/>
    <w:rsid w:val="00CA7FF5"/>
    <w:rsid w:val="00CB07E5"/>
    <w:rsid w:val="00CB09E0"/>
    <w:rsid w:val="00CB0DC4"/>
    <w:rsid w:val="00CB1C14"/>
    <w:rsid w:val="00CB1E7C"/>
    <w:rsid w:val="00CB2EA1"/>
    <w:rsid w:val="00CB2F84"/>
    <w:rsid w:val="00CB3E75"/>
    <w:rsid w:val="00CB43F1"/>
    <w:rsid w:val="00CB56B7"/>
    <w:rsid w:val="00CB581E"/>
    <w:rsid w:val="00CB6A8A"/>
    <w:rsid w:val="00CB6EDE"/>
    <w:rsid w:val="00CC41BA"/>
    <w:rsid w:val="00CD09EF"/>
    <w:rsid w:val="00CD1550"/>
    <w:rsid w:val="00CD17C1"/>
    <w:rsid w:val="00CD1C6C"/>
    <w:rsid w:val="00CD37F1"/>
    <w:rsid w:val="00CD6169"/>
    <w:rsid w:val="00CD6D76"/>
    <w:rsid w:val="00CE20BC"/>
    <w:rsid w:val="00CE26C6"/>
    <w:rsid w:val="00CF120A"/>
    <w:rsid w:val="00CF16D8"/>
    <w:rsid w:val="00CF1FD8"/>
    <w:rsid w:val="00CF20D0"/>
    <w:rsid w:val="00CF44A1"/>
    <w:rsid w:val="00CF45F2"/>
    <w:rsid w:val="00CF4FDC"/>
    <w:rsid w:val="00CF6E13"/>
    <w:rsid w:val="00CF7776"/>
    <w:rsid w:val="00D00E9E"/>
    <w:rsid w:val="00D021D2"/>
    <w:rsid w:val="00D061BB"/>
    <w:rsid w:val="00D07BE1"/>
    <w:rsid w:val="00D116C0"/>
    <w:rsid w:val="00D12FDE"/>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298D"/>
    <w:rsid w:val="00D4460B"/>
    <w:rsid w:val="00D457E1"/>
    <w:rsid w:val="00D458F0"/>
    <w:rsid w:val="00D50B3B"/>
    <w:rsid w:val="00D51C1C"/>
    <w:rsid w:val="00D51FCC"/>
    <w:rsid w:val="00D5467F"/>
    <w:rsid w:val="00D55837"/>
    <w:rsid w:val="00D56A9F"/>
    <w:rsid w:val="00D57BA2"/>
    <w:rsid w:val="00D604E6"/>
    <w:rsid w:val="00D60F51"/>
    <w:rsid w:val="00D65E43"/>
    <w:rsid w:val="00D6730A"/>
    <w:rsid w:val="00D674A6"/>
    <w:rsid w:val="00D7168E"/>
    <w:rsid w:val="00D72719"/>
    <w:rsid w:val="00D73F9D"/>
    <w:rsid w:val="00D74B7C"/>
    <w:rsid w:val="00D76068"/>
    <w:rsid w:val="00D76B01"/>
    <w:rsid w:val="00D804A2"/>
    <w:rsid w:val="00D84704"/>
    <w:rsid w:val="00D84BF9"/>
    <w:rsid w:val="00D877D9"/>
    <w:rsid w:val="00D921FD"/>
    <w:rsid w:val="00D93714"/>
    <w:rsid w:val="00D94034"/>
    <w:rsid w:val="00D95424"/>
    <w:rsid w:val="00D957BF"/>
    <w:rsid w:val="00D96717"/>
    <w:rsid w:val="00DA4084"/>
    <w:rsid w:val="00DA56ED"/>
    <w:rsid w:val="00DA5A54"/>
    <w:rsid w:val="00DA5C0D"/>
    <w:rsid w:val="00DB4E26"/>
    <w:rsid w:val="00DB5768"/>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68CF"/>
    <w:rsid w:val="00E973A0"/>
    <w:rsid w:val="00EA1688"/>
    <w:rsid w:val="00EA1AFC"/>
    <w:rsid w:val="00EA2317"/>
    <w:rsid w:val="00EA3A7D"/>
    <w:rsid w:val="00EA4C83"/>
    <w:rsid w:val="00EB0A37"/>
    <w:rsid w:val="00EB634B"/>
    <w:rsid w:val="00EB763D"/>
    <w:rsid w:val="00EB7FE4"/>
    <w:rsid w:val="00EC0A92"/>
    <w:rsid w:val="00EC1DA0"/>
    <w:rsid w:val="00EC329B"/>
    <w:rsid w:val="00EC5EB9"/>
    <w:rsid w:val="00EC6006"/>
    <w:rsid w:val="00EC71A6"/>
    <w:rsid w:val="00EC73EB"/>
    <w:rsid w:val="00ED2510"/>
    <w:rsid w:val="00ED540E"/>
    <w:rsid w:val="00ED592E"/>
    <w:rsid w:val="00ED6ABD"/>
    <w:rsid w:val="00ED72E1"/>
    <w:rsid w:val="00EE3C0F"/>
    <w:rsid w:val="00EE5EB8"/>
    <w:rsid w:val="00EE66E5"/>
    <w:rsid w:val="00EE6810"/>
    <w:rsid w:val="00EF1601"/>
    <w:rsid w:val="00EF1DCA"/>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274EA"/>
    <w:rsid w:val="00F32D05"/>
    <w:rsid w:val="00F35263"/>
    <w:rsid w:val="00F35E34"/>
    <w:rsid w:val="00F403BF"/>
    <w:rsid w:val="00F40B37"/>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2E8E"/>
    <w:rsid w:val="00FB43A8"/>
    <w:rsid w:val="00FB4D12"/>
    <w:rsid w:val="00FB5279"/>
    <w:rsid w:val="00FC069A"/>
    <w:rsid w:val="00FC08A9"/>
    <w:rsid w:val="00FC0BA0"/>
    <w:rsid w:val="00FC7600"/>
    <w:rsid w:val="00FD0B7B"/>
    <w:rsid w:val="00FD1A46"/>
    <w:rsid w:val="00FD4C08"/>
    <w:rsid w:val="00FE1DCC"/>
    <w:rsid w:val="00FE1DD4"/>
    <w:rsid w:val="00FE2B19"/>
    <w:rsid w:val="00FE4075"/>
    <w:rsid w:val="00FF0538"/>
    <w:rsid w:val="00FF5B88"/>
    <w:rsid w:val="00FF604C"/>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63DA9B9"/>
  <w15:docId w15:val="{C6C123C4-985C-40DF-B3C2-E880638C2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C82A18D2D374F939873EF80F2631E07"/>
        <w:category>
          <w:name w:val="Allmänt"/>
          <w:gallery w:val="placeholder"/>
        </w:category>
        <w:types>
          <w:type w:val="bbPlcHdr"/>
        </w:types>
        <w:behaviors>
          <w:behavior w:val="content"/>
        </w:behaviors>
        <w:guid w:val="{A84B2781-B117-4060-8000-AED772F43039}"/>
      </w:docPartPr>
      <w:docPartBody>
        <w:p w:rsidR="006B3D9A" w:rsidRDefault="00AF5CF0" w:rsidP="00AF5CF0">
          <w:pPr>
            <w:pStyle w:val="CC82A18D2D374F939873EF80F2631E071"/>
          </w:pPr>
          <w:r>
            <w:rPr>
              <w:rStyle w:val="Platshllartext"/>
            </w:rPr>
            <w:t xml:space="preserve"> </w:t>
          </w:r>
        </w:p>
      </w:docPartBody>
    </w:docPart>
    <w:docPart>
      <w:docPartPr>
        <w:name w:val="56D8BBBA1CD64FEA9385AF7650F84436"/>
        <w:category>
          <w:name w:val="Allmänt"/>
          <w:gallery w:val="placeholder"/>
        </w:category>
        <w:types>
          <w:type w:val="bbPlcHdr"/>
        </w:types>
        <w:behaviors>
          <w:behavior w:val="content"/>
        </w:behaviors>
        <w:guid w:val="{6A23672E-EC17-41FF-9A0A-DA5A2F13FA04}"/>
      </w:docPartPr>
      <w:docPartBody>
        <w:p w:rsidR="006B3D9A" w:rsidRDefault="00AF5CF0" w:rsidP="00AF5CF0">
          <w:pPr>
            <w:pStyle w:val="56D8BBBA1CD64FEA9385AF7650F844361"/>
          </w:pPr>
          <w:r>
            <w:rPr>
              <w:rStyle w:val="Platshllartext"/>
            </w:rPr>
            <w:t xml:space="preserve"> </w:t>
          </w:r>
        </w:p>
      </w:docPartBody>
    </w:docPart>
    <w:docPart>
      <w:docPartPr>
        <w:name w:val="F9ED43FAE8404A84BFB202C74FBD73C4"/>
        <w:category>
          <w:name w:val="Allmänt"/>
          <w:gallery w:val="placeholder"/>
        </w:category>
        <w:types>
          <w:type w:val="bbPlcHdr"/>
        </w:types>
        <w:behaviors>
          <w:behavior w:val="content"/>
        </w:behaviors>
        <w:guid w:val="{6A0955CD-FD95-4939-8BC5-B8CE7DDBA11F}"/>
      </w:docPartPr>
      <w:docPartBody>
        <w:p w:rsidR="006B3D9A" w:rsidRDefault="00AF5CF0" w:rsidP="00AF5CF0">
          <w:pPr>
            <w:pStyle w:val="F9ED43FAE8404A84BFB202C74FBD73C4"/>
          </w:pPr>
          <w:r>
            <w:rPr>
              <w:rStyle w:val="Platshllartext"/>
            </w:rPr>
            <w:t xml:space="preserve"> </w:t>
          </w:r>
        </w:p>
      </w:docPartBody>
    </w:docPart>
    <w:docPart>
      <w:docPartPr>
        <w:name w:val="BACBA1A7697142F4832675E93DE95781"/>
        <w:category>
          <w:name w:val="Allmänt"/>
          <w:gallery w:val="placeholder"/>
        </w:category>
        <w:types>
          <w:type w:val="bbPlcHdr"/>
        </w:types>
        <w:behaviors>
          <w:behavior w:val="content"/>
        </w:behaviors>
        <w:guid w:val="{9AA9DB24-C151-4875-9963-A950B7A048B6}"/>
      </w:docPartPr>
      <w:docPartBody>
        <w:p w:rsidR="006B3D9A" w:rsidRDefault="00AF5CF0" w:rsidP="00AF5CF0">
          <w:pPr>
            <w:pStyle w:val="BACBA1A7697142F4832675E93DE95781"/>
          </w:pPr>
          <w:r>
            <w:rPr>
              <w:rStyle w:val="Platshllartext"/>
            </w:rPr>
            <w:t>Klicka här för att ange datum.</w:t>
          </w:r>
        </w:p>
      </w:docPartBody>
    </w:docPart>
    <w:docPart>
      <w:docPartPr>
        <w:name w:val="2271F5CFBC1540C1B58F4A707DFF7744"/>
        <w:category>
          <w:name w:val="Allmänt"/>
          <w:gallery w:val="placeholder"/>
        </w:category>
        <w:types>
          <w:type w:val="bbPlcHdr"/>
        </w:types>
        <w:behaviors>
          <w:behavior w:val="content"/>
        </w:behaviors>
        <w:guid w:val="{390B9D91-FA3F-4651-ACB1-F94B47024A9A}"/>
      </w:docPartPr>
      <w:docPartBody>
        <w:p w:rsidR="006B3D9A" w:rsidRDefault="00AF5CF0" w:rsidP="00AF5CF0">
          <w:pPr>
            <w:pStyle w:val="2271F5CFBC1540C1B58F4A707DFF7744"/>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F0"/>
    <w:rsid w:val="006B3D9A"/>
    <w:rsid w:val="00713102"/>
    <w:rsid w:val="00912B91"/>
    <w:rsid w:val="00AF5CF0"/>
    <w:rsid w:val="00D105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BF8B7BD2D3A4DDDAFA84E239F385066">
    <w:name w:val="CBF8B7BD2D3A4DDDAFA84E239F385066"/>
    <w:rsid w:val="00AF5CF0"/>
  </w:style>
  <w:style w:type="character" w:styleId="Platshllartext">
    <w:name w:val="Placeholder Text"/>
    <w:basedOn w:val="Standardstycketeckensnitt"/>
    <w:uiPriority w:val="99"/>
    <w:semiHidden/>
    <w:rsid w:val="00AF5CF0"/>
    <w:rPr>
      <w:noProof w:val="0"/>
      <w:color w:val="808080"/>
    </w:rPr>
  </w:style>
  <w:style w:type="paragraph" w:customStyle="1" w:styleId="8041A68088304F0BA413D4F74A58B9A1">
    <w:name w:val="8041A68088304F0BA413D4F74A58B9A1"/>
    <w:rsid w:val="00AF5CF0"/>
  </w:style>
  <w:style w:type="paragraph" w:customStyle="1" w:styleId="8498EF9554534BF58AD9840B8FEFC1A7">
    <w:name w:val="8498EF9554534BF58AD9840B8FEFC1A7"/>
    <w:rsid w:val="00AF5CF0"/>
  </w:style>
  <w:style w:type="paragraph" w:customStyle="1" w:styleId="15BCF38A1AAD45998BA2CCAC7EBD67B1">
    <w:name w:val="15BCF38A1AAD45998BA2CCAC7EBD67B1"/>
    <w:rsid w:val="00AF5CF0"/>
  </w:style>
  <w:style w:type="paragraph" w:customStyle="1" w:styleId="C6A92D541D0A48C3963B37038F2B4F5D">
    <w:name w:val="C6A92D541D0A48C3963B37038F2B4F5D"/>
    <w:rsid w:val="00AF5CF0"/>
  </w:style>
  <w:style w:type="paragraph" w:customStyle="1" w:styleId="CC82A18D2D374F939873EF80F2631E07">
    <w:name w:val="CC82A18D2D374F939873EF80F2631E07"/>
    <w:rsid w:val="00AF5CF0"/>
  </w:style>
  <w:style w:type="paragraph" w:customStyle="1" w:styleId="3233D26528D947B7BA7D851F4335FD03">
    <w:name w:val="3233D26528D947B7BA7D851F4335FD03"/>
    <w:rsid w:val="00AF5CF0"/>
  </w:style>
  <w:style w:type="paragraph" w:customStyle="1" w:styleId="2881DE24988C483299C26F7BBA61660A">
    <w:name w:val="2881DE24988C483299C26F7BBA61660A"/>
    <w:rsid w:val="00AF5CF0"/>
  </w:style>
  <w:style w:type="paragraph" w:customStyle="1" w:styleId="55948117691E49969A6B4E6A4F015CF7">
    <w:name w:val="55948117691E49969A6B4E6A4F015CF7"/>
    <w:rsid w:val="00AF5CF0"/>
  </w:style>
  <w:style w:type="paragraph" w:customStyle="1" w:styleId="56D8BBBA1CD64FEA9385AF7650F84436">
    <w:name w:val="56D8BBBA1CD64FEA9385AF7650F84436"/>
    <w:rsid w:val="00AF5CF0"/>
  </w:style>
  <w:style w:type="paragraph" w:customStyle="1" w:styleId="F9ED43FAE8404A84BFB202C74FBD73C4">
    <w:name w:val="F9ED43FAE8404A84BFB202C74FBD73C4"/>
    <w:rsid w:val="00AF5CF0"/>
  </w:style>
  <w:style w:type="paragraph" w:customStyle="1" w:styleId="CC82A18D2D374F939873EF80F2631E071">
    <w:name w:val="CC82A18D2D374F939873EF80F2631E071"/>
    <w:rsid w:val="00AF5CF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6D8BBBA1CD64FEA9385AF7650F844361">
    <w:name w:val="56D8BBBA1CD64FEA9385AF7650F844361"/>
    <w:rsid w:val="00AF5CF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E3323A293A441BEB8864401703B8499">
    <w:name w:val="2E3323A293A441BEB8864401703B8499"/>
    <w:rsid w:val="00AF5CF0"/>
  </w:style>
  <w:style w:type="paragraph" w:customStyle="1" w:styleId="B3CD4D8F91004189B8DA384A509EC337">
    <w:name w:val="B3CD4D8F91004189B8DA384A509EC337"/>
    <w:rsid w:val="00AF5CF0"/>
  </w:style>
  <w:style w:type="paragraph" w:customStyle="1" w:styleId="E5964C28DF1B4AAD88F4187873F33700">
    <w:name w:val="E5964C28DF1B4AAD88F4187873F33700"/>
    <w:rsid w:val="00AF5CF0"/>
  </w:style>
  <w:style w:type="paragraph" w:customStyle="1" w:styleId="2CDF0544E841443BA4F278029743ABBF">
    <w:name w:val="2CDF0544E841443BA4F278029743ABBF"/>
    <w:rsid w:val="00AF5CF0"/>
  </w:style>
  <w:style w:type="paragraph" w:customStyle="1" w:styleId="8E637E75A5DB445AB9424BDC3100B13C">
    <w:name w:val="8E637E75A5DB445AB9424BDC3100B13C"/>
    <w:rsid w:val="00AF5CF0"/>
  </w:style>
  <w:style w:type="paragraph" w:customStyle="1" w:styleId="BACBA1A7697142F4832675E93DE95781">
    <w:name w:val="BACBA1A7697142F4832675E93DE95781"/>
    <w:rsid w:val="00AF5CF0"/>
  </w:style>
  <w:style w:type="paragraph" w:customStyle="1" w:styleId="81DDFC0EB15146A6AE34CA98ACE04A4D">
    <w:name w:val="81DDFC0EB15146A6AE34CA98ACE04A4D"/>
    <w:rsid w:val="00AF5CF0"/>
  </w:style>
  <w:style w:type="paragraph" w:customStyle="1" w:styleId="CF04FEFB2CF440B887CBE1D234DC1499">
    <w:name w:val="CF04FEFB2CF440B887CBE1D234DC1499"/>
    <w:rsid w:val="00AF5CF0"/>
  </w:style>
  <w:style w:type="paragraph" w:customStyle="1" w:styleId="57C8FB0C3016434D91DB63933BDC6C88">
    <w:name w:val="57C8FB0C3016434D91DB63933BDC6C88"/>
    <w:rsid w:val="00AF5CF0"/>
  </w:style>
  <w:style w:type="paragraph" w:customStyle="1" w:styleId="2271F5CFBC1540C1B58F4A707DFF7744">
    <w:name w:val="2271F5CFBC1540C1B58F4A707DFF7744"/>
    <w:rsid w:val="00AF5CF0"/>
  </w:style>
  <w:style w:type="paragraph" w:customStyle="1" w:styleId="44D7E0C5EDAA457588D880A8F5F4EFEC">
    <w:name w:val="44D7E0C5EDAA457588D880A8F5F4EFEC"/>
    <w:rsid w:val="00AF5C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2021-04-14T00:00:00</HeaderDate>
    <Office/>
    <Dnr>S2021/03073, S2021/03074, S2021/03075, S2021/03076, S2021/03078, S2021/ 03104, S2021/03105</Dnr>
    <ParagrafNr/>
    <DocumentTitle/>
    <VisitingAddress/>
    <Extra1/>
    <Extra2/>
    <Extra3>Elisabeth Björnsdotter Rahm </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af86c0b9-5e50-481d-bf73-86114cd4758e</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customXsn xmlns="http://schemas.microsoft.com/office/2006/metadata/customXsn">
  <xsnLocation/>
  <cached>True</cached>
  <openByDefault>False</openByDefault>
  <xsnScope/>
</customXsn>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2021-04-14T00:00:00</HeaderDate>
    <Office/>
    <Dnr>S2021/03073, S2021/03074, S2021/03075, S2021/03076, S2021/03078, S2021/ 03104, S2021/03105</Dnr>
    <ParagrafNr/>
    <DocumentTitle/>
    <VisitingAddress/>
    <Extra1/>
    <Extra2/>
    <Extra3>Elisabeth Björnsdotter Rahm </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4BCDCC-9454-4C3B-A71F-8EB505CE5B78}"/>
</file>

<file path=customXml/itemProps2.xml><?xml version="1.0" encoding="utf-8"?>
<ds:datastoreItem xmlns:ds="http://schemas.openxmlformats.org/officeDocument/2006/customXml" ds:itemID="{6E2BC597-8BAD-4CBC-90B0-BBD372309D8B}"/>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1516D17E-DE91-4679-AABE-3EB700077D48}">
  <ds:schemaRefs>
    <ds:schemaRef ds:uri="http://schemas.microsoft.com/office/2006/metadata/customXsn"/>
  </ds:schemaRefs>
</ds:datastoreItem>
</file>

<file path=customXml/itemProps5.xml><?xml version="1.0" encoding="utf-8"?>
<ds:datastoreItem xmlns:ds="http://schemas.openxmlformats.org/officeDocument/2006/customXml" ds:itemID="{B14BCDCC-9454-4C3B-A71F-8EB505CE5B78}">
  <ds:schemaRefs>
    <ds:schemaRef ds:uri="http://lp/documentinfo/RK"/>
  </ds:schemaRefs>
</ds:datastoreItem>
</file>

<file path=customXml/itemProps6.xml><?xml version="1.0" encoding="utf-8"?>
<ds:datastoreItem xmlns:ds="http://schemas.openxmlformats.org/officeDocument/2006/customXml" ds:itemID="{E5998604-FBD4-4676-AD5E-3FB1B8F2A601}"/>
</file>

<file path=customXml/itemProps7.xml><?xml version="1.0" encoding="utf-8"?>
<ds:datastoreItem xmlns:ds="http://schemas.openxmlformats.org/officeDocument/2006/customXml" ds:itemID="{514880E7-8982-422B-9B61-CD35C45521AD}"/>
</file>

<file path=docProps/app.xml><?xml version="1.0" encoding="utf-8"?>
<Properties xmlns="http://schemas.openxmlformats.org/officeDocument/2006/extended-properties" xmlns:vt="http://schemas.openxmlformats.org/officeDocument/2006/docPropsVTypes">
  <Template>RK Basmall</Template>
  <TotalTime>0</TotalTime>
  <Pages>4</Pages>
  <Words>1027</Words>
  <Characters>5449</Characters>
  <Application>Microsoft Office Word</Application>
  <DocSecurity>4</DocSecurity>
  <Lines>45</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2373_ 2374 _2375_ 2376_ 2378_2393_2394 av Elisabeth Björnsdotter Rahm  (M).docx</dc:title>
  <dc:subject/>
  <dc:creator>Carolin Jarlehag</dc:creator>
  <cp:keywords/>
  <dc:description/>
  <cp:lastModifiedBy>Anne-Marie Flink Engdahl</cp:lastModifiedBy>
  <cp:revision>2</cp:revision>
  <dcterms:created xsi:type="dcterms:W3CDTF">2021-04-13T11:18:00Z</dcterms:created>
  <dcterms:modified xsi:type="dcterms:W3CDTF">2021-04-13T11:18:00Z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
  </property>
  <property fmtid="{D5CDD505-2E9C-101B-9397-08002B2CF9AE}" pid="5" name="ActivityCategory">
    <vt:lpwstr/>
  </property>
  <property fmtid="{D5CDD505-2E9C-101B-9397-08002B2CF9AE}" pid="6" name="c9cd366cc722410295b9eacffbd73909">
    <vt:lpwstr/>
  </property>
  <property fmtid="{D5CDD505-2E9C-101B-9397-08002B2CF9AE}" pid="7" name="_dlc_DocIdItemGuid">
    <vt:lpwstr>3a7e128d-71a0-4962-bfb7-854cd9c8da5d</vt:lpwstr>
  </property>
  <property fmtid="{D5CDD505-2E9C-101B-9397-08002B2CF9AE}" pid="8" name="TaxKeyword">
    <vt:lpwstr/>
  </property>
  <property fmtid="{D5CDD505-2E9C-101B-9397-08002B2CF9AE}" pid="9" name="Organisation">
    <vt:lpwstr/>
  </property>
  <property fmtid="{D5CDD505-2E9C-101B-9397-08002B2CF9AE}" pid="10" name="TaxKeywordTaxHTField">
    <vt:lpwstr/>
  </property>
  <property fmtid="{D5CDD505-2E9C-101B-9397-08002B2CF9AE}" pid="11" name="_docset_NoMedatataSyncRequired">
    <vt:lpwstr>False</vt:lpwstr>
  </property>
  <property fmtid="{D5CDD505-2E9C-101B-9397-08002B2CF9AE}" pid="12" name="RKNyckelord">
    <vt:lpwstr/>
  </property>
</Properties>
</file>