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10 oktober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12, onsdagen den 13, torsdagen den 14, fredagen den 15 och tisdagen den 19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Wiwi-Anne Johansson (V) som ledamot i riksdagen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Stig Henriksson (V) som ledamot i riksdagen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Tobias Billström (M) som förste vice talman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Ulf Kristersson (M) som ledamot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Elisabeth Svantesson (M)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Tobias Billström (M) fr.o.m. den 3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Elisabeth Svantesson (M) som ledamot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Polfjärd (M)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val av förste vice talman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11 oktober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12 oktober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 Torsdagen den 14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2017/18:7 av Jenny Petersson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generell tillståndsplikt inom socialtjänsten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2017/18:FPM3 Förordning om fiskemöjligheter i Östersjön 2018 </w:t>
            </w:r>
            <w:r>
              <w:rPr>
                <w:i/>
                <w:iCs/>
                <w:rtl w:val="0"/>
              </w:rPr>
              <w:t>KOM(2017) 461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2017:19 Överutnyttjande av tandvårdsstödet till följd av överbehandling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2017/18:FiU7 Ändrade regler för tillsyn över centrala motparter i EU och i tredjeland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Operativ förmåga med tung kustrobot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Motorfrågan för Gripen 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2017/18:10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Motorfrågan för Gripen E samt risken för att känslig information sprids till obehöriga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10 oktober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2017-10-10</SAFIR_Sammantradesdatum_Doc>
    <SAFIR_SammantradeID xmlns="C07A1A6C-0B19-41D9-BDF8-F523BA3921EB">7c5e6b5b-ad11-4967-9d26-de87a62085f7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D5ABB9A-DB97-47BF-B836-FA5BEFD7B11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