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978" w:rsidRPr="00E9060E" w:rsidRDefault="00874978" w:rsidP="00DB785B">
      <w:pPr>
        <w:pStyle w:val="Hemstlrubrik"/>
      </w:pPr>
      <w:r w:rsidRPr="00E9060E">
        <w:t>Förslag till riksdagsbeslut</w:t>
      </w:r>
    </w:p>
    <w:p w:rsidR="000C5638" w:rsidRPr="00E9060E" w:rsidRDefault="000C5638">
      <w:pPr>
        <w:pStyle w:val="Hemstlatt"/>
        <w:numPr>
          <w:ilvl w:val="0"/>
          <w:numId w:val="1"/>
        </w:numPr>
      </w:pPr>
      <w:r w:rsidRPr="00E9060E">
        <w:t>Riksdagen tillkännager för regeringen som sin mening vad i motionen anförs om vikten av IT-politisk samordning inom Regeringskansliet och mellan regering och riksdag.</w:t>
      </w:r>
    </w:p>
    <w:p w:rsidR="000C5638" w:rsidRPr="00E9060E" w:rsidRDefault="000C5638">
      <w:pPr>
        <w:pStyle w:val="Hemstlatt"/>
        <w:numPr>
          <w:ilvl w:val="0"/>
          <w:numId w:val="1"/>
        </w:numPr>
      </w:pPr>
      <w:r w:rsidRPr="00E9060E">
        <w:t>Riksdagen tillkännager för regeringen som sin mening vad i motionen anförs om utvecklingen av svensk e-förvaltning.</w:t>
      </w:r>
      <w:r w:rsidRPr="00E9060E">
        <w:rPr>
          <w:vertAlign w:val="superscript"/>
        </w:rPr>
        <w:t>1</w:t>
      </w:r>
    </w:p>
    <w:p w:rsidR="00954A0C" w:rsidRPr="00E9060E" w:rsidRDefault="00954A0C"/>
    <w:p w:rsidR="00B74740" w:rsidRPr="00E9060E" w:rsidRDefault="00B74740"/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A0592F" w:rsidRPr="00E9060E" w:rsidRDefault="00A0592F" w:rsidP="00A0592F">
      <w:pPr>
        <w:pStyle w:val="Normaltindrag"/>
      </w:pPr>
    </w:p>
    <w:p w:rsidR="000C5638" w:rsidRPr="00E9060E" w:rsidRDefault="000C5638">
      <w:r w:rsidRPr="00E9060E">
        <w:rPr>
          <w:vertAlign w:val="superscript"/>
        </w:rPr>
        <w:t>1</w:t>
      </w:r>
      <w:r w:rsidRPr="00E9060E">
        <w:t xml:space="preserve"> Yrkande 2 hänvisat till FiU.</w:t>
      </w:r>
    </w:p>
    <w:p w:rsidR="00E84F25" w:rsidRPr="00E9060E" w:rsidRDefault="007C6092" w:rsidP="00B74740">
      <w:pPr>
        <w:pStyle w:val="Rubrik1"/>
        <w:pageBreakBefore/>
        <w:spacing w:before="0"/>
      </w:pPr>
      <w:r w:rsidRPr="00E9060E">
        <w:lastRenderedPageBreak/>
        <w:t>Motivering</w:t>
      </w:r>
    </w:p>
    <w:p w:rsidR="00874978" w:rsidRPr="00E9060E" w:rsidRDefault="00B74740" w:rsidP="00B74740">
      <w:r w:rsidRPr="00E9060E">
        <w:t>IT-</w:t>
      </w:r>
      <w:r w:rsidR="00F7539B" w:rsidRPr="00E9060E">
        <w:t>p</w:t>
      </w:r>
      <w:r w:rsidR="00874978" w:rsidRPr="00E9060E">
        <w:t>olitiken bör i förlängningen inte vara ett separat politikområde utan ingå som en självklar och viktig förutsättning i övriga politikområden. För att Sverige ska kunna dra nytta av all den kunskap och de goda tekniska förhå</w:t>
      </w:r>
      <w:r w:rsidR="00874978" w:rsidRPr="00E9060E">
        <w:t>l</w:t>
      </w:r>
      <w:r w:rsidR="00874978" w:rsidRPr="00E9060E">
        <w:t xml:space="preserve">landen som råder måste mera samordning till. Regeringskansliet och </w:t>
      </w:r>
      <w:r w:rsidRPr="00E9060E">
        <w:t>riksdag</w:t>
      </w:r>
      <w:r w:rsidRPr="00E9060E">
        <w:t>s</w:t>
      </w:r>
      <w:r w:rsidRPr="00E9060E">
        <w:t xml:space="preserve">förvaltningen </w:t>
      </w:r>
      <w:r w:rsidR="00874978" w:rsidRPr="00E9060E">
        <w:t>bör vara föregångare när det gäller omställningen till en modern e-förvaltning.</w:t>
      </w:r>
    </w:p>
    <w:p w:rsidR="00874978" w:rsidRPr="00E9060E" w:rsidRDefault="00F7539B" w:rsidP="009400CC">
      <w:pPr>
        <w:pStyle w:val="Normaltindrag"/>
      </w:pPr>
      <w:r w:rsidRPr="00E9060E">
        <w:t xml:space="preserve">Regeringens </w:t>
      </w:r>
      <w:r w:rsidR="00B74740" w:rsidRPr="00E9060E">
        <w:t>IT</w:t>
      </w:r>
      <w:r w:rsidRPr="00E9060E">
        <w:t>-p</w:t>
      </w:r>
      <w:r w:rsidR="00874978" w:rsidRPr="00E9060E">
        <w:t xml:space="preserve">olitiska </w:t>
      </w:r>
      <w:r w:rsidR="00B74740" w:rsidRPr="00E9060E">
        <w:t xml:space="preserve">strategigrupp </w:t>
      </w:r>
      <w:r w:rsidR="00874978" w:rsidRPr="00E9060E">
        <w:t>har under några år idogt kämpat för att öka samarbete</w:t>
      </w:r>
      <w:r w:rsidR="00B74740" w:rsidRPr="00E9060E">
        <w:t>t</w:t>
      </w:r>
      <w:r w:rsidR="00874978" w:rsidRPr="00E9060E">
        <w:t xml:space="preserve"> mellan tjänstemän, enheter, departement, politiker och andra i syfte att kraftsamla och motverka ibland motstridiga beslut. Inom vissa områden har denna synkroniseringsprocess snabbat på utvecklingen genom att s</w:t>
      </w:r>
      <w:r w:rsidR="00B74740" w:rsidRPr="00E9060E">
        <w:t>ynergieffekter nåtts bl.a. tack vare en</w:t>
      </w:r>
      <w:r w:rsidR="00874978" w:rsidRPr="00E9060E">
        <w:t xml:space="preserve"> sund syn på användning av IT som verktyg vid optimering av verksamheten, tillväxt, delaktighet och innovation. Förståelsen för </w:t>
      </w:r>
      <w:r w:rsidR="00B74740" w:rsidRPr="00E9060E">
        <w:t>IT</w:t>
      </w:r>
      <w:r w:rsidR="00874978" w:rsidRPr="00E9060E">
        <w:t>-politikens roll och bredd är dock fortfarande till viss del begränsad beroende på olikheter mellan departementen och bör därför utvecklas.</w:t>
      </w:r>
    </w:p>
    <w:p w:rsidR="00DB785B" w:rsidRPr="00E9060E" w:rsidRDefault="00874978" w:rsidP="009400CC">
      <w:pPr>
        <w:pStyle w:val="Normaltindrag"/>
      </w:pPr>
      <w:r w:rsidRPr="00E9060E">
        <w:t xml:space="preserve">Det finns ett starkt behov av fortsatt arbete med samordning inom </w:t>
      </w:r>
      <w:r w:rsidR="00B74740" w:rsidRPr="00E9060E">
        <w:t>Rege</w:t>
      </w:r>
      <w:r w:rsidR="00B74740" w:rsidRPr="00E9060E">
        <w:t>r</w:t>
      </w:r>
      <w:r w:rsidR="00B74740" w:rsidRPr="00E9060E">
        <w:t xml:space="preserve">ingskansliet </w:t>
      </w:r>
      <w:r w:rsidRPr="00E9060E">
        <w:t>och mellan regering och riksdag när det gäller e-förvaltning. Något som visat sig mycket framgångsrikt är direktkommunikation och di</w:t>
      </w:r>
      <w:r w:rsidRPr="00E9060E">
        <w:t>a</w:t>
      </w:r>
      <w:r w:rsidRPr="00E9060E">
        <w:t>log med externa resurser som marknaden, övrig offentlig förvaltning och andra politiker.</w:t>
      </w:r>
      <w:r w:rsidR="00F7539B" w:rsidRPr="00E9060E">
        <w:t xml:space="preserve"> Denna positiva utveckling bör fortsätta</w:t>
      </w:r>
      <w:r w:rsidR="00B74740" w:rsidRPr="00E9060E">
        <w:t>,</w:t>
      </w:r>
      <w:r w:rsidR="00F7539B" w:rsidRPr="00E9060E">
        <w:t xml:space="preserve"> och den </w:t>
      </w:r>
      <w:r w:rsidR="00B74740" w:rsidRPr="00E9060E">
        <w:t>IT</w:t>
      </w:r>
      <w:r w:rsidR="00F7539B" w:rsidRPr="00E9060E">
        <w:t>-politiska strategigruppen bör få fortsatt förtroende att utarbeta moderna former för svensk e-förvaltning.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060E">
        <w:trPr>
          <w:cantSplit/>
        </w:trPr>
        <w:tc>
          <w:tcPr>
            <w:tcW w:w="3046" w:type="dxa"/>
          </w:tcPr>
          <w:p w:rsidR="000C5638" w:rsidRPr="00E9060E" w:rsidRDefault="000C5638">
            <w:pPr>
              <w:pStyle w:val="UnderskriftDatum"/>
              <w:spacing w:before="240"/>
            </w:pPr>
            <w:r w:rsidRPr="00E9060E">
              <w:t>Stockholm den 31 oktober 2006</w:t>
            </w:r>
          </w:p>
        </w:tc>
        <w:tc>
          <w:tcPr>
            <w:tcW w:w="3047" w:type="dxa"/>
          </w:tcPr>
          <w:p w:rsidR="000C5638" w:rsidRPr="00E9060E" w:rsidRDefault="000C5638">
            <w:pPr>
              <w:pStyle w:val="Underskrifter"/>
              <w:spacing w:before="240"/>
            </w:pPr>
          </w:p>
        </w:tc>
      </w:tr>
      <w:tr w:rsidR="00000000" w:rsidRPr="00E9060E">
        <w:trPr>
          <w:cantSplit/>
        </w:trPr>
        <w:tc>
          <w:tcPr>
            <w:tcW w:w="3046" w:type="dxa"/>
          </w:tcPr>
          <w:p w:rsidR="000C5638" w:rsidRPr="00E9060E" w:rsidRDefault="000C5638">
            <w:pPr>
              <w:pStyle w:val="Underskrifter"/>
            </w:pPr>
            <w:r w:rsidRPr="00E9060E">
              <w:t>Monica Green (s)</w:t>
            </w:r>
          </w:p>
        </w:tc>
        <w:tc>
          <w:tcPr>
            <w:tcW w:w="3046" w:type="dxa"/>
          </w:tcPr>
          <w:p w:rsidR="000C5638" w:rsidRPr="00E9060E" w:rsidRDefault="000C5638">
            <w:pPr>
              <w:pStyle w:val="Underskrifter"/>
            </w:pPr>
          </w:p>
        </w:tc>
      </w:tr>
    </w:tbl>
    <w:p w:rsidR="00874978" w:rsidRPr="00E9060E" w:rsidRDefault="00874978" w:rsidP="00B74740">
      <w:pPr>
        <w:pStyle w:val="Normaltindrag"/>
      </w:pPr>
    </w:p>
    <w:sectPr w:rsidR="00874978" w:rsidRPr="00E9060E" w:rsidSect="00B74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638" w:rsidRPr="00E9060E" w:rsidRDefault="000C5638">
      <w:r w:rsidRPr="00E9060E">
        <w:separator/>
      </w:r>
    </w:p>
  </w:endnote>
  <w:endnote w:type="continuationSeparator" w:id="0">
    <w:p w:rsidR="000C5638" w:rsidRPr="00E9060E" w:rsidRDefault="000C5638">
      <w:r w:rsidRPr="00E906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85B" w:rsidRPr="00E9060E" w:rsidRDefault="00E9060E" w:rsidP="00B74740">
    <w:pPr>
      <w:pStyle w:val="Sidfot"/>
    </w:pPr>
    <w:r w:rsidRPr="00E906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4616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740" w:rsidRDefault="000C56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47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4740" w:rsidRDefault="000C5638">
                    <w:pPr>
                      <w:pStyle w:val="NormalS5sidnrV"/>
                    </w:pPr>
                    <w:r>
                      <w:fldChar w:fldCharType="begin"/>
                    </w:r>
                    <w:r w:rsidR="00B7474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85B" w:rsidRPr="00E9060E" w:rsidRDefault="00E9060E" w:rsidP="00B74740">
    <w:pPr>
      <w:pStyle w:val="Sidfot"/>
    </w:pPr>
    <w:r w:rsidRPr="00E906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7424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740" w:rsidRDefault="000C5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47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592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740" w:rsidRDefault="000C5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4740">
                      <w:instrText xml:space="preserve"> PAGE *\charformat</w:instrText>
                    </w:r>
                    <w:r>
                      <w:fldChar w:fldCharType="separate"/>
                    </w:r>
                    <w:r w:rsidR="00A0592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85B" w:rsidRPr="00E9060E" w:rsidRDefault="00E9060E" w:rsidP="00B74740">
    <w:pPr>
      <w:pStyle w:val="Sidfot"/>
    </w:pPr>
    <w:r w:rsidRPr="00E906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6572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740" w:rsidRDefault="000C56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474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740" w:rsidRDefault="000C56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474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638" w:rsidRPr="00E9060E" w:rsidRDefault="000C5638">
      <w:r w:rsidRPr="00E9060E">
        <w:separator/>
      </w:r>
    </w:p>
  </w:footnote>
  <w:footnote w:type="continuationSeparator" w:id="0">
    <w:p w:rsidR="000C5638" w:rsidRPr="00E9060E" w:rsidRDefault="000C5638">
      <w:r w:rsidRPr="00E906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85B" w:rsidRPr="00E9060E" w:rsidRDefault="00E9060E" w:rsidP="00B74740">
    <w:pPr>
      <w:pStyle w:val="Sidhuvud"/>
    </w:pPr>
    <w:r w:rsidRPr="00E906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2824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740" w:rsidRDefault="000C56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474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6E2B">
                            <w:t>2006/07</w:t>
                          </w:r>
                          <w:r>
                            <w:fldChar w:fldCharType="end"/>
                          </w:r>
                          <w:r w:rsidR="00B74740">
                            <w:t>:</w:t>
                          </w:r>
                          <w:r>
                            <w:fldChar w:fldCharType="begin"/>
                          </w:r>
                          <w:r w:rsidR="00B7474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6E2B"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4740" w:rsidRDefault="000C5638">
                    <w:pPr>
                      <w:pStyle w:val="KantRubrikS5V"/>
                    </w:pPr>
                    <w:r>
                      <w:fldChar w:fldCharType="begin"/>
                    </w:r>
                    <w:r w:rsidR="00B7474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6E2B">
                      <w:t>2006/07</w:t>
                    </w:r>
                    <w:r>
                      <w:fldChar w:fldCharType="end"/>
                    </w:r>
                    <w:r w:rsidR="00B74740">
                      <w:t>:</w:t>
                    </w:r>
                    <w:r>
                      <w:fldChar w:fldCharType="begin"/>
                    </w:r>
                    <w:r w:rsidR="00B7474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6E2B"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85B" w:rsidRPr="00E9060E" w:rsidRDefault="00E9060E" w:rsidP="00B74740">
    <w:pPr>
      <w:pStyle w:val="Sidhuvud"/>
    </w:pPr>
    <w:r w:rsidRPr="00E906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99012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740" w:rsidRDefault="000C56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474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46E2B">
                            <w:t>2006/07</w:t>
                          </w:r>
                          <w:r>
                            <w:fldChar w:fldCharType="end"/>
                          </w:r>
                          <w:r w:rsidR="00B74740">
                            <w:t>:</w:t>
                          </w:r>
                          <w:r>
                            <w:fldChar w:fldCharType="begin"/>
                          </w:r>
                          <w:r w:rsidR="00B7474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46E2B"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4740" w:rsidRDefault="000C56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474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46E2B">
                      <w:t>2006/07</w:t>
                    </w:r>
                    <w:r>
                      <w:fldChar w:fldCharType="end"/>
                    </w:r>
                    <w:r w:rsidR="00B74740">
                      <w:t>:</w:t>
                    </w:r>
                    <w:r>
                      <w:fldChar w:fldCharType="begin"/>
                    </w:r>
                    <w:r w:rsidR="00B7474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46E2B"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638" w:rsidRPr="00E9060E" w:rsidRDefault="000C5638">
    <w:pPr>
      <w:pStyle w:val="FSHNormal"/>
      <w:tabs>
        <w:tab w:val="right" w:pos="5840"/>
      </w:tabs>
    </w:pPr>
    <w:r w:rsidRPr="00E9060E">
      <w:br/>
    </w:r>
    <w:r w:rsidRPr="00E9060E">
      <w:fldChar w:fldCharType="begin" w:fldLock="1"/>
    </w:r>
    <w:r w:rsidRPr="00E9060E">
      <w:instrText xml:space="preserve"> DOCPROPERTY</w:instrText>
    </w:r>
    <w:r w:rsidRPr="00E9060E">
      <w:rPr>
        <w:sz w:val="18"/>
      </w:rPr>
      <w:instrText xml:space="preserve"> "YearUser" *\charformat </w:instrText>
    </w:r>
    <w:r w:rsidRPr="00E9060E">
      <w:fldChar w:fldCharType="separate"/>
    </w:r>
    <w:r w:rsidRPr="00E9060E">
      <w:t>2006/07</w:t>
    </w:r>
    <w:r w:rsidRPr="00E9060E">
      <w:fldChar w:fldCharType="end"/>
    </w:r>
    <w:r w:rsidRPr="00E9060E">
      <w:t xml:space="preserve"> </w:t>
    </w:r>
    <w:r w:rsidRPr="00E9060E">
      <w:tab/>
      <w:t xml:space="preserve">mnr: </w:t>
    </w:r>
    <w:r w:rsidRPr="00E9060E">
      <w:fldChar w:fldCharType="begin" w:fldLock="1"/>
    </w:r>
    <w:r w:rsidRPr="00E9060E">
      <w:instrText xml:space="preserve"> DOCPROPERTY</w:instrText>
    </w:r>
    <w:r w:rsidRPr="00E9060E">
      <w:rPr>
        <w:sz w:val="18"/>
      </w:rPr>
      <w:instrText xml:space="preserve"> "Motionsnummer" *\charformat </w:instrText>
    </w:r>
    <w:r w:rsidRPr="00E9060E">
      <w:fldChar w:fldCharType="separate"/>
    </w:r>
    <w:r w:rsidRPr="00E9060E">
      <w:t>K351</w:t>
    </w:r>
    <w:r w:rsidRPr="00E9060E">
      <w:fldChar w:fldCharType="end"/>
    </w:r>
    <w:r w:rsidRPr="00E9060E">
      <w:br/>
    </w:r>
    <w:r w:rsidRPr="00E9060E">
      <w:fldChar w:fldCharType="begin" w:fldLock="1"/>
    </w:r>
    <w:r w:rsidRPr="00E9060E">
      <w:instrText xml:space="preserve"> DOCPROPERTY</w:instrText>
    </w:r>
    <w:r w:rsidRPr="00E9060E">
      <w:rPr>
        <w:sz w:val="18"/>
      </w:rPr>
      <w:instrText xml:space="preserve"> "Samling" *\charformat </w:instrText>
    </w:r>
    <w:r w:rsidRPr="00E9060E">
      <w:fldChar w:fldCharType="end"/>
    </w:r>
    <w:r w:rsidRPr="00E9060E">
      <w:tab/>
      <w:t xml:space="preserve">pnr: </w:t>
    </w:r>
    <w:r w:rsidRPr="00E9060E">
      <w:fldChar w:fldCharType="begin" w:fldLock="1"/>
    </w:r>
    <w:r w:rsidRPr="00E9060E">
      <w:instrText xml:space="preserve"> DOCPROPERTY</w:instrText>
    </w:r>
    <w:r w:rsidRPr="00E9060E">
      <w:rPr>
        <w:sz w:val="18"/>
      </w:rPr>
      <w:instrText xml:space="preserve"> "Partinummer" *\charformat </w:instrText>
    </w:r>
    <w:r w:rsidRPr="00E9060E">
      <w:fldChar w:fldCharType="separate"/>
    </w:r>
    <w:r w:rsidRPr="00E9060E">
      <w:t>s9618</w:t>
    </w:r>
    <w:r w:rsidRPr="00E9060E">
      <w:fldChar w:fldCharType="end"/>
    </w:r>
  </w:p>
  <w:p w:rsidR="000C5638" w:rsidRPr="00E9060E" w:rsidRDefault="000C5638">
    <w:pPr>
      <w:pStyle w:val="FSHRub1"/>
    </w:pPr>
    <w:r w:rsidRPr="00E9060E">
      <w:t>Motion till riksdagen</w:t>
    </w:r>
    <w:r w:rsidRPr="00E9060E">
      <w:br/>
    </w:r>
    <w:r w:rsidRPr="00E9060E">
      <w:fldChar w:fldCharType="begin" w:fldLock="1"/>
    </w:r>
    <w:r w:rsidRPr="00E9060E">
      <w:instrText xml:space="preserve"> DOCPROPERTY "YearUser" *\charformat </w:instrText>
    </w:r>
    <w:r w:rsidRPr="00E9060E">
      <w:fldChar w:fldCharType="separate"/>
    </w:r>
    <w:r w:rsidRPr="00E9060E">
      <w:t>2006/07</w:t>
    </w:r>
    <w:r w:rsidRPr="00E9060E">
      <w:fldChar w:fldCharType="end"/>
    </w:r>
    <w:r w:rsidRPr="00E9060E">
      <w:t>:</w:t>
    </w:r>
    <w:r w:rsidRPr="00E9060E">
      <w:fldChar w:fldCharType="begin" w:fldLock="1"/>
    </w:r>
    <w:r w:rsidRPr="00E9060E">
      <w:instrText xml:space="preserve"> DOCPROPERTY "Motionsnummer" *\charformat </w:instrText>
    </w:r>
    <w:r w:rsidRPr="00E9060E">
      <w:fldChar w:fldCharType="separate"/>
    </w:r>
    <w:r w:rsidRPr="00E9060E">
      <w:t>K351</w:t>
    </w:r>
    <w:r w:rsidRPr="00E9060E">
      <w:fldChar w:fldCharType="end"/>
    </w:r>
  </w:p>
  <w:p w:rsidR="000C5638" w:rsidRPr="00E9060E" w:rsidRDefault="000C5638">
    <w:pPr>
      <w:pStyle w:val="FSHNormalS5"/>
    </w:pPr>
    <w:r w:rsidRPr="00E9060E">
      <w:fldChar w:fldCharType="begin" w:fldLock="1"/>
    </w:r>
    <w:r w:rsidRPr="00E9060E">
      <w:instrText xml:space="preserve"> DOCPROPERTY "MotionarText" *\charformat </w:instrText>
    </w:r>
    <w:r w:rsidRPr="00E9060E">
      <w:fldChar w:fldCharType="separate"/>
    </w:r>
    <w:r w:rsidRPr="00E9060E">
      <w:t>av Monica Green (s)</w:t>
    </w:r>
    <w:r w:rsidRPr="00E9060E">
      <w:fldChar w:fldCharType="end"/>
    </w:r>
    <w:r w:rsidRPr="00E9060E">
      <w:br/>
    </w:r>
    <w:r w:rsidRPr="00E9060E">
      <w:fldChar w:fldCharType="begin" w:fldLock="1"/>
    </w:r>
    <w:r w:rsidRPr="00E9060E">
      <w:instrText xml:space="preserve"> DOCPROPERTY "SvarFrasKort" *\charformat </w:instrText>
    </w:r>
    <w:r w:rsidRPr="00E9060E">
      <w:fldChar w:fldCharType="end"/>
    </w:r>
  </w:p>
  <w:p w:rsidR="000C5638" w:rsidRPr="00E9060E" w:rsidRDefault="000C5638">
    <w:pPr>
      <w:pStyle w:val="FSHTitel"/>
    </w:pPr>
    <w:r w:rsidRPr="00E9060E">
      <w:fldChar w:fldCharType="begin" w:fldLock="1"/>
    </w:r>
    <w:r w:rsidRPr="00E9060E">
      <w:instrText xml:space="preserve"> DOCPROPERTY</w:instrText>
    </w:r>
    <w:r w:rsidRPr="00E9060E">
      <w:rPr>
        <w:sz w:val="18"/>
      </w:rPr>
      <w:instrText xml:space="preserve"> "RubrikSvar" *\charformat </w:instrText>
    </w:r>
    <w:r w:rsidRPr="00E9060E">
      <w:fldChar w:fldCharType="separate"/>
    </w:r>
    <w:r w:rsidRPr="00E9060E">
      <w:t>E-förvaltning</w:t>
    </w:r>
    <w:r w:rsidRPr="00E9060E">
      <w:fldChar w:fldCharType="end"/>
    </w:r>
  </w:p>
  <w:p w:rsidR="000C5638" w:rsidRPr="00E9060E" w:rsidRDefault="000C5638">
    <w:pPr>
      <w:pStyle w:val="Normal00"/>
    </w:pPr>
  </w:p>
  <w:p w:rsidR="00B74740" w:rsidRPr="00E9060E" w:rsidRDefault="00B747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CFC2BDB"/>
    <w:multiLevelType w:val="hybridMultilevel"/>
    <w:tmpl w:val="4E441E7A"/>
    <w:lvl w:ilvl="0" w:tplc="14D6BA6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5984610">
    <w:abstractNumId w:val="14"/>
  </w:num>
  <w:num w:numId="2" w16cid:durableId="545028414">
    <w:abstractNumId w:val="10"/>
  </w:num>
  <w:num w:numId="3" w16cid:durableId="278609465">
    <w:abstractNumId w:val="12"/>
  </w:num>
  <w:num w:numId="4" w16cid:durableId="1395198130">
    <w:abstractNumId w:val="13"/>
  </w:num>
  <w:num w:numId="5" w16cid:durableId="1189636337">
    <w:abstractNumId w:val="8"/>
  </w:num>
  <w:num w:numId="6" w16cid:durableId="982737233">
    <w:abstractNumId w:val="3"/>
  </w:num>
  <w:num w:numId="7" w16cid:durableId="711075676">
    <w:abstractNumId w:val="2"/>
  </w:num>
  <w:num w:numId="8" w16cid:durableId="603540271">
    <w:abstractNumId w:val="1"/>
  </w:num>
  <w:num w:numId="9" w16cid:durableId="439960882">
    <w:abstractNumId w:val="0"/>
  </w:num>
  <w:num w:numId="10" w16cid:durableId="1666519719">
    <w:abstractNumId w:val="9"/>
  </w:num>
  <w:num w:numId="11" w16cid:durableId="854076954">
    <w:abstractNumId w:val="7"/>
  </w:num>
  <w:num w:numId="12" w16cid:durableId="1559167403">
    <w:abstractNumId w:val="6"/>
  </w:num>
  <w:num w:numId="13" w16cid:durableId="768237183">
    <w:abstractNumId w:val="5"/>
  </w:num>
  <w:num w:numId="14" w16cid:durableId="150171851">
    <w:abstractNumId w:val="4"/>
  </w:num>
  <w:num w:numId="15" w16cid:durableId="2068189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30"/>
    <w:docVar w:name="PersonGUIDs" w:val="{1BC77BF2-1434-48AB-A11D-A22928463538}"/>
  </w:docVars>
  <w:rsids>
    <w:rsidRoot w:val="00E9060E"/>
    <w:rsid w:val="00040D14"/>
    <w:rsid w:val="0004381F"/>
    <w:rsid w:val="00064BC3"/>
    <w:rsid w:val="000665E6"/>
    <w:rsid w:val="00066775"/>
    <w:rsid w:val="00072FB9"/>
    <w:rsid w:val="000C5638"/>
    <w:rsid w:val="000E48DA"/>
    <w:rsid w:val="000F5ADD"/>
    <w:rsid w:val="00100531"/>
    <w:rsid w:val="0010382E"/>
    <w:rsid w:val="001921C4"/>
    <w:rsid w:val="001C16E0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0008D"/>
    <w:rsid w:val="0032051D"/>
    <w:rsid w:val="003366E9"/>
    <w:rsid w:val="003866EC"/>
    <w:rsid w:val="003F100A"/>
    <w:rsid w:val="00445271"/>
    <w:rsid w:val="00447A04"/>
    <w:rsid w:val="00487F7A"/>
    <w:rsid w:val="004A0504"/>
    <w:rsid w:val="004E38D9"/>
    <w:rsid w:val="004E7782"/>
    <w:rsid w:val="00545421"/>
    <w:rsid w:val="005B145B"/>
    <w:rsid w:val="00646E2B"/>
    <w:rsid w:val="006B6262"/>
    <w:rsid w:val="00727C6F"/>
    <w:rsid w:val="00740D6D"/>
    <w:rsid w:val="00743F76"/>
    <w:rsid w:val="00746041"/>
    <w:rsid w:val="00794149"/>
    <w:rsid w:val="007B67A7"/>
    <w:rsid w:val="007C6092"/>
    <w:rsid w:val="00846903"/>
    <w:rsid w:val="00874978"/>
    <w:rsid w:val="008B1783"/>
    <w:rsid w:val="009400CC"/>
    <w:rsid w:val="00954A0C"/>
    <w:rsid w:val="009A4377"/>
    <w:rsid w:val="00A053C6"/>
    <w:rsid w:val="00A0592F"/>
    <w:rsid w:val="00AB5000"/>
    <w:rsid w:val="00B13BF0"/>
    <w:rsid w:val="00B33C81"/>
    <w:rsid w:val="00B5638A"/>
    <w:rsid w:val="00B67E5B"/>
    <w:rsid w:val="00B74740"/>
    <w:rsid w:val="00BA6BE0"/>
    <w:rsid w:val="00BB6D75"/>
    <w:rsid w:val="00C1285C"/>
    <w:rsid w:val="00C175FC"/>
    <w:rsid w:val="00C27B7D"/>
    <w:rsid w:val="00CD4B2B"/>
    <w:rsid w:val="00CE3037"/>
    <w:rsid w:val="00CF7A43"/>
    <w:rsid w:val="00D01775"/>
    <w:rsid w:val="00D1174F"/>
    <w:rsid w:val="00D24A18"/>
    <w:rsid w:val="00D53D04"/>
    <w:rsid w:val="00DB785B"/>
    <w:rsid w:val="00DC6C70"/>
    <w:rsid w:val="00E22893"/>
    <w:rsid w:val="00E349C2"/>
    <w:rsid w:val="00E360DE"/>
    <w:rsid w:val="00E521CB"/>
    <w:rsid w:val="00E728F6"/>
    <w:rsid w:val="00E75D28"/>
    <w:rsid w:val="00E84F25"/>
    <w:rsid w:val="00E9060E"/>
    <w:rsid w:val="00F21B30"/>
    <w:rsid w:val="00F73E9E"/>
    <w:rsid w:val="00F7539B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D2466C-D357-435C-8517-43ADD409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74740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Yrkandehnv">
    <w:name w:val="Yrkandehänv"/>
    <w:rsid w:val="00A0592F"/>
    <w:pPr>
      <w:keepNext/>
      <w:keepLines/>
      <w:suppressAutoHyphens/>
    </w:pPr>
    <w:rPr>
      <w:noProof/>
      <w:sz w:val="1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1640</Characters>
  <Application>Microsoft Office Word</Application>
  <DocSecurity>4</DocSecurity>
  <Lines>56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s9618</vt:lpstr>
    </vt:vector>
  </TitlesOfParts>
  <Company>Riksdagen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s9618</dc:title>
  <dc:subject>s9618</dc:subject>
  <dc:creator>Riksdagen</dc:creator>
  <cp:keywords>Riksdagen</cp:keywords>
  <dc:description>Urix v0.8</dc:description>
  <cp:lastModifiedBy>Lars Brink</cp:lastModifiedBy>
  <cp:revision>2</cp:revision>
  <cp:lastPrinted>2007-01-03T08:15:00Z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mot2000_453_2006-10-30</vt:lpwstr>
  </property>
  <property fmtid="{D5CDD505-2E9C-101B-9397-08002B2CF9AE}" pid="3" name="version">
    <vt:lpwstr>mot2000_440_2006-10-23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E-förvaltning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E-förvaltning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20062007000000000115000096180069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20062007000000000115000096180069</vt:lpwstr>
  </property>
  <property fmtid="{D5CDD505-2E9C-101B-9397-08002B2CF9AE}" pid="50" name="nummer">
    <vt:lpwstr>351</vt:lpwstr>
  </property>
  <property fmtid="{D5CDD505-2E9C-101B-9397-08002B2CF9AE}" pid="51" name="utskottsbeteckning">
    <vt:lpwstr>K</vt:lpwstr>
  </property>
  <property fmtid="{D5CDD505-2E9C-101B-9397-08002B2CF9AE}" pid="52" name="GlobalUID">
    <vt:lpwstr>{C21942B6-14E7-4662-8345-9E0C5F2B126A}</vt:lpwstr>
  </property>
  <property fmtid="{D5CDD505-2E9C-101B-9397-08002B2CF9AE}" pid="53" name="Överföringar">
    <vt:i4>0</vt:i4>
  </property>
  <property fmtid="{D5CDD505-2E9C-101B-9397-08002B2CF9AE}" pid="54" name="Checksum">
    <vt:lpwstr>*1014351763247*</vt:lpwstr>
  </property>
  <property fmtid="{D5CDD505-2E9C-101B-9397-08002B2CF9AE}" pid="55" name="urixOrigin">
    <vt:lpwstr>070301 10:25:45.424</vt:lpwstr>
  </property>
  <property fmtid="{D5CDD505-2E9C-101B-9397-08002B2CF9AE}" pid="56" name="skuggnummer">
    <vt:lpwstr>2156</vt:lpwstr>
  </property>
  <property fmtid="{D5CDD505-2E9C-101B-9397-08002B2CF9AE}" pid="57" name="urixVersion">
    <vt:lpwstr>3.1.4.1</vt:lpwstr>
  </property>
  <property fmtid="{D5CDD505-2E9C-101B-9397-08002B2CF9AE}" pid="58" name="urixGuid">
    <vt:lpwstr>{94697B1D-63A0-4184-BD0C-3BB51C0FE954}</vt:lpwstr>
  </property>
</Properties>
</file>