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3B2E8229014ECE8C753BF4C993DEBA"/>
        </w:placeholder>
        <w15:appearance w15:val="hidden"/>
        <w:text/>
      </w:sdtPr>
      <w:sdtEndPr/>
      <w:sdtContent>
        <w:p w:rsidRPr="009B062B" w:rsidR="00AF30DD" w:rsidP="009B062B" w:rsidRDefault="00AF30DD" w14:paraId="12854700" w14:textId="77777777">
          <w:pPr>
            <w:pStyle w:val="RubrikFrslagTIllRiksdagsbeslut"/>
          </w:pPr>
          <w:r w:rsidRPr="009B062B">
            <w:t>Förslag till riksdagsbeslut</w:t>
          </w:r>
        </w:p>
      </w:sdtContent>
    </w:sdt>
    <w:sdt>
      <w:sdtPr>
        <w:alias w:val="Yrkande 1"/>
        <w:tag w:val="d09b2e20-23d4-4050-8497-44251b392f80"/>
        <w:id w:val="1579711889"/>
        <w:lock w:val="sdtLocked"/>
      </w:sdtPr>
      <w:sdtEndPr/>
      <w:sdtContent>
        <w:p w:rsidR="00994D60" w:rsidRDefault="00394C06" w14:paraId="12854701" w14:textId="77777777">
          <w:pPr>
            <w:pStyle w:val="Frslagstext"/>
            <w:numPr>
              <w:ilvl w:val="0"/>
              <w:numId w:val="0"/>
            </w:numPr>
          </w:pPr>
          <w:r>
            <w:t>Riksdagen ställer sig bakom det som anförs i motionen om att se över möjligheten att ta bort de kvoterade föräldradagarna och tillkännager detta för regeringen.</w:t>
          </w:r>
        </w:p>
      </w:sdtContent>
    </w:sdt>
    <w:p w:rsidRPr="009B062B" w:rsidR="00AF30DD" w:rsidP="009B062B" w:rsidRDefault="000156D9" w14:paraId="12854702" w14:textId="77777777">
      <w:pPr>
        <w:pStyle w:val="Rubrik1"/>
      </w:pPr>
      <w:bookmarkStart w:name="MotionsStart" w:id="0"/>
      <w:bookmarkEnd w:id="0"/>
      <w:r w:rsidRPr="009B062B">
        <w:t>Motivering</w:t>
      </w:r>
    </w:p>
    <w:p w:rsidR="00702CA8" w:rsidP="00630126" w:rsidRDefault="00702CA8" w14:paraId="12854703" w14:textId="281E9AEA">
      <w:pPr>
        <w:pStyle w:val="Normalutanindragellerluft"/>
      </w:pPr>
      <w:r>
        <w:t xml:space="preserve">Föräldraförsäkringen säkerställer en lugn och trygg start i nyfödda barns liv. Samtidigt upplever familjerna idag en </w:t>
      </w:r>
      <w:r w:rsidR="00F60774">
        <w:t>allt mer föränderlig situation</w:t>
      </w:r>
      <w:bookmarkStart w:name="_GoBack" w:id="1"/>
      <w:bookmarkEnd w:id="1"/>
      <w:r>
        <w:t>. Runt hörnet kan möjligheter vänta som inte fanns vid det första barnets födsel. Vare sig det handlar om jobbmöjligheter, företagande, studier eller förändrad familjesituation så begräns</w:t>
      </w:r>
      <w:r w:rsidR="00630126">
        <w:t>ar dagens kvoterade föräldraför</w:t>
      </w:r>
      <w:r>
        <w:t>säkring familjernas rätt att själva utforma sin vardag och situation.</w:t>
      </w:r>
    </w:p>
    <w:p w:rsidR="00702CA8" w:rsidP="00630126" w:rsidRDefault="00702CA8" w14:paraId="12854704" w14:textId="77777777">
      <w:r>
        <w:t>I föräldraförsäkringen idag är 90 daga</w:t>
      </w:r>
      <w:r w:rsidR="00630126">
        <w:t>r reserverade för den ena föräl</w:t>
      </w:r>
      <w:r>
        <w:t>dern och 90 dagar reserverade för den andra föräldern. Dessa dagar är låsta till var och en och kan inte skrivas över till den andra. Om någon av föräldrarna inte tar ut sina dagar drar staten in dem och dagarna brinner inne för familjen och barnet är den som drabbas.</w:t>
      </w:r>
    </w:p>
    <w:p w:rsidR="00702CA8" w:rsidP="00630126" w:rsidRDefault="00702CA8" w14:paraId="12854705" w14:textId="77777777">
      <w:r>
        <w:lastRenderedPageBreak/>
        <w:t>Att staten styr den enskilda familjens föräldraledighet är fel. Familjer lever olika liv och olika lösningar passar därmed olika familjer. Staten kan varken förstå, känna eller veta vad som passar bäst för varje enskild familj, innehållande olika individer med olika förutsättningar, och bör därför inte lägga sig i hur föräldradagarna ska fördelas. Valfriheten bör vara självklar för familjen så att den utifrån sina behov och önskemål kan välja och planera sin föräldraledighet. En politikers uppgift är att undanröja hinder för människor att fritt forma sina liv och att begränsa politikers makt över hur människor lever sina liv. Det är verktygen och möjligheterna att lösa vardagen som de politiska spelreglerna ska sätta.</w:t>
      </w:r>
    </w:p>
    <w:p w:rsidR="00702CA8" w:rsidP="00630126" w:rsidRDefault="00702CA8" w14:paraId="12854706" w14:textId="77777777">
      <w:r>
        <w:t xml:space="preserve">Att som det är nu inte själva kunna </w:t>
      </w:r>
      <w:r w:rsidR="00630126">
        <w:t>bestämma över sin föräldraledig</w:t>
      </w:r>
      <w:r>
        <w:t>het skapar idag för många familjer stor</w:t>
      </w:r>
      <w:r w:rsidR="00630126">
        <w:t>a problem som resulterar i nega</w:t>
      </w:r>
      <w:r>
        <w:t>tiva konsekvenser för kvinnan, mannen,</w:t>
      </w:r>
      <w:r w:rsidR="00630126">
        <w:t xml:space="preserve"> barnet och familjen. För småföre</w:t>
      </w:r>
      <w:r>
        <w:t>tagaren med få eller inga anställda kan det vara omöjligt att ta ledigt från verksamheten. Karriärmöjligheter och f</w:t>
      </w:r>
      <w:r w:rsidR="00630126">
        <w:t>amiljens försörjning kan bli li</w:t>
      </w:r>
      <w:r>
        <w:t>dande samtidigt som inget barn ska behöva drabbas av att föräldrarna inte kan ta ut hela sin föräldraledighet.</w:t>
      </w:r>
    </w:p>
    <w:p w:rsidR="00702CA8" w:rsidP="00630126" w:rsidRDefault="00702CA8" w14:paraId="12854707" w14:textId="77777777">
      <w:r>
        <w:t>Det som passar dem vid första ba</w:t>
      </w:r>
      <w:r w:rsidR="00630126">
        <w:t>rnets födsel kanske ser helt an</w:t>
      </w:r>
      <w:r>
        <w:t>norlunda ut vid nästa barns födsel. Det vik</w:t>
      </w:r>
      <w:r w:rsidR="00630126">
        <w:t>tiga är att barnet får en funge</w:t>
      </w:r>
      <w:r>
        <w:t>rande, bra och trygg familj. Att staten begränsar deras förutsättningar för en fungerande vardag, familj och framtid är ohållbart.</w:t>
      </w:r>
    </w:p>
    <w:p w:rsidR="006D01C3" w:rsidP="00630126" w:rsidRDefault="00702CA8" w14:paraId="12854708" w14:textId="77777777">
      <w:r>
        <w:lastRenderedPageBreak/>
        <w:t xml:space="preserve">Det borde vara självklart att föräldraförsäkringen är varje enskild familjs rätt att bestämma över. Regeringen bör därför </w:t>
      </w:r>
      <w:r w:rsidR="00EF16B9">
        <w:t xml:space="preserve">överväga att </w:t>
      </w:r>
      <w:r>
        <w:t>ta bort de öronmärkta föräldradagarna och istället ge föräldrarna frihet att ta ut föräldradagarna som det passar dem.</w:t>
      </w:r>
    </w:p>
    <w:p w:rsidRPr="00093F48" w:rsidR="00093F48" w:rsidP="00093F48" w:rsidRDefault="00093F48" w14:paraId="12854709" w14:textId="77777777">
      <w:pPr>
        <w:pStyle w:val="Normalutanindragellerluft"/>
      </w:pPr>
    </w:p>
    <w:sdt>
      <w:sdtPr>
        <w:alias w:val="CC_Underskrifter"/>
        <w:tag w:val="CC_Underskrifter"/>
        <w:id w:val="583496634"/>
        <w:lock w:val="sdtContentLocked"/>
        <w:placeholder>
          <w:docPart w:val="2FFEECCD7A1E484DB8F91C8C6BD9C6F6"/>
        </w:placeholder>
        <w15:appearance w15:val="hidden"/>
      </w:sdtPr>
      <w:sdtEndPr/>
      <w:sdtContent>
        <w:p w:rsidR="004801AC" w:rsidP="001C06C1" w:rsidRDefault="00F60774" w14:paraId="128547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Isabella Hökmark (M)</w:t>
            </w:r>
          </w:p>
        </w:tc>
        <w:tc>
          <w:tcPr>
            <w:tcW w:w="50" w:type="pct"/>
            <w:vAlign w:val="bottom"/>
          </w:tcPr>
          <w:p>
            <w:pPr>
              <w:pStyle w:val="Underskrifter"/>
            </w:pPr>
            <w:r>
              <w:t>Lisbeth Sundén Andersson (M)</w:t>
            </w:r>
          </w:p>
        </w:tc>
      </w:tr>
    </w:tbl>
    <w:p w:rsidR="00BC36A2" w:rsidRDefault="00BC36A2" w14:paraId="1285470E" w14:textId="77777777"/>
    <w:sectPr w:rsidR="00BC36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54710" w14:textId="77777777" w:rsidR="00DD4A0C" w:rsidRDefault="00DD4A0C" w:rsidP="000C1CAD">
      <w:pPr>
        <w:spacing w:line="240" w:lineRule="auto"/>
      </w:pPr>
      <w:r>
        <w:separator/>
      </w:r>
    </w:p>
  </w:endnote>
  <w:endnote w:type="continuationSeparator" w:id="0">
    <w:p w14:paraId="12854711" w14:textId="77777777" w:rsidR="00DD4A0C" w:rsidRDefault="00DD4A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471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4717" w14:textId="224DAFD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6077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5470E" w14:textId="77777777" w:rsidR="00DD4A0C" w:rsidRDefault="00DD4A0C" w:rsidP="000C1CAD">
      <w:pPr>
        <w:spacing w:line="240" w:lineRule="auto"/>
      </w:pPr>
      <w:r>
        <w:separator/>
      </w:r>
    </w:p>
  </w:footnote>
  <w:footnote w:type="continuationSeparator" w:id="0">
    <w:p w14:paraId="1285470F" w14:textId="77777777" w:rsidR="00DD4A0C" w:rsidRDefault="00DD4A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2854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54722" wp14:anchorId="12854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60774" w14:paraId="12854723" w14:textId="77777777">
                          <w:pPr>
                            <w:jc w:val="right"/>
                          </w:pPr>
                          <w:sdt>
                            <w:sdtPr>
                              <w:alias w:val="CC_Noformat_Partikod"/>
                              <w:tag w:val="CC_Noformat_Partikod"/>
                              <w:id w:val="-53464382"/>
                              <w:placeholder>
                                <w:docPart w:val="35CBD1E0CF25499E8F9D9135A4EE3DEF"/>
                              </w:placeholder>
                              <w:text/>
                            </w:sdtPr>
                            <w:sdtEndPr/>
                            <w:sdtContent>
                              <w:r w:rsidR="00702CA8">
                                <w:t>M</w:t>
                              </w:r>
                            </w:sdtContent>
                          </w:sdt>
                          <w:sdt>
                            <w:sdtPr>
                              <w:alias w:val="CC_Noformat_Partinummer"/>
                              <w:tag w:val="CC_Noformat_Partinummer"/>
                              <w:id w:val="-1709555926"/>
                              <w:placeholder>
                                <w:docPart w:val="7E5C51BAF3B64DED9DAEF86799FF14FE"/>
                              </w:placeholder>
                              <w:text/>
                            </w:sdtPr>
                            <w:sdtEndPr/>
                            <w:sdtContent>
                              <w:r w:rsidR="00702CA8">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547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60774" w14:paraId="12854723" w14:textId="77777777">
                    <w:pPr>
                      <w:jc w:val="right"/>
                    </w:pPr>
                    <w:sdt>
                      <w:sdtPr>
                        <w:alias w:val="CC_Noformat_Partikod"/>
                        <w:tag w:val="CC_Noformat_Partikod"/>
                        <w:id w:val="-53464382"/>
                        <w:placeholder>
                          <w:docPart w:val="35CBD1E0CF25499E8F9D9135A4EE3DEF"/>
                        </w:placeholder>
                        <w:text/>
                      </w:sdtPr>
                      <w:sdtEndPr/>
                      <w:sdtContent>
                        <w:r w:rsidR="00702CA8">
                          <w:t>M</w:t>
                        </w:r>
                      </w:sdtContent>
                    </w:sdt>
                    <w:sdt>
                      <w:sdtPr>
                        <w:alias w:val="CC_Noformat_Partinummer"/>
                        <w:tag w:val="CC_Noformat_Partinummer"/>
                        <w:id w:val="-1709555926"/>
                        <w:placeholder>
                          <w:docPart w:val="7E5C51BAF3B64DED9DAEF86799FF14FE"/>
                        </w:placeholder>
                        <w:text/>
                      </w:sdtPr>
                      <w:sdtEndPr/>
                      <w:sdtContent>
                        <w:r w:rsidR="00702CA8">
                          <w:t>1309</w:t>
                        </w:r>
                      </w:sdtContent>
                    </w:sdt>
                  </w:p>
                </w:txbxContent>
              </v:textbox>
              <w10:wrap anchorx="page"/>
            </v:shape>
          </w:pict>
        </mc:Fallback>
      </mc:AlternateContent>
    </w:r>
  </w:p>
  <w:p w:rsidRPr="00293C4F" w:rsidR="007A5507" w:rsidP="00776B74" w:rsidRDefault="007A5507" w14:paraId="12854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0774" w14:paraId="12854714" w14:textId="77777777">
    <w:pPr>
      <w:jc w:val="right"/>
    </w:pPr>
    <w:sdt>
      <w:sdtPr>
        <w:alias w:val="CC_Noformat_Partikod"/>
        <w:tag w:val="CC_Noformat_Partikod"/>
        <w:id w:val="559911109"/>
        <w:text/>
      </w:sdtPr>
      <w:sdtEndPr/>
      <w:sdtContent>
        <w:r w:rsidR="00702CA8">
          <w:t>M</w:t>
        </w:r>
      </w:sdtContent>
    </w:sdt>
    <w:sdt>
      <w:sdtPr>
        <w:alias w:val="CC_Noformat_Partinummer"/>
        <w:tag w:val="CC_Noformat_Partinummer"/>
        <w:id w:val="1197820850"/>
        <w:text/>
      </w:sdtPr>
      <w:sdtEndPr/>
      <w:sdtContent>
        <w:r w:rsidR="00702CA8">
          <w:t>1309</w:t>
        </w:r>
      </w:sdtContent>
    </w:sdt>
  </w:p>
  <w:p w:rsidR="007A5507" w:rsidP="00776B74" w:rsidRDefault="007A5507" w14:paraId="128547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60774" w14:paraId="12854718" w14:textId="77777777">
    <w:pPr>
      <w:jc w:val="right"/>
    </w:pPr>
    <w:sdt>
      <w:sdtPr>
        <w:alias w:val="CC_Noformat_Partikod"/>
        <w:tag w:val="CC_Noformat_Partikod"/>
        <w:id w:val="1471015553"/>
        <w:text/>
      </w:sdtPr>
      <w:sdtEndPr/>
      <w:sdtContent>
        <w:r w:rsidR="00702CA8">
          <w:t>M</w:t>
        </w:r>
      </w:sdtContent>
    </w:sdt>
    <w:sdt>
      <w:sdtPr>
        <w:alias w:val="CC_Noformat_Partinummer"/>
        <w:tag w:val="CC_Noformat_Partinummer"/>
        <w:id w:val="-2014525982"/>
        <w:text/>
      </w:sdtPr>
      <w:sdtEndPr/>
      <w:sdtContent>
        <w:r w:rsidR="00702CA8">
          <w:t>1309</w:t>
        </w:r>
      </w:sdtContent>
    </w:sdt>
  </w:p>
  <w:p w:rsidR="007A5507" w:rsidP="00A314CF" w:rsidRDefault="00F60774" w14:paraId="36100DB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60774" w14:paraId="1285471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60774" w14:paraId="128547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w:t>
        </w:r>
      </w:sdtContent>
    </w:sdt>
  </w:p>
  <w:p w:rsidR="007A5507" w:rsidP="00E03A3D" w:rsidRDefault="00F60774" w14:paraId="1285471D" w14:textId="77777777">
    <w:pPr>
      <w:pStyle w:val="Motionr"/>
    </w:pPr>
    <w:sdt>
      <w:sdtPr>
        <w:alias w:val="CC_Noformat_Avtext"/>
        <w:tag w:val="CC_Noformat_Avtext"/>
        <w:id w:val="-2020768203"/>
        <w:lock w:val="sdtContentLocked"/>
        <w15:appearance w15:val="hidden"/>
        <w:text/>
      </w:sdtPr>
      <w:sdtEndPr/>
      <w:sdtContent>
        <w:r>
          <w:t>av Isabella Hökmark och Lisbeth Sundén Andersson (båda M)</w:t>
        </w:r>
      </w:sdtContent>
    </w:sdt>
  </w:p>
  <w:sdt>
    <w:sdtPr>
      <w:alias w:val="CC_Noformat_Rubtext"/>
      <w:tag w:val="CC_Noformat_Rubtext"/>
      <w:id w:val="-218060500"/>
      <w:lock w:val="sdtLocked"/>
      <w15:appearance w15:val="hidden"/>
      <w:text/>
    </w:sdtPr>
    <w:sdtEndPr/>
    <w:sdtContent>
      <w:p w:rsidR="007A5507" w:rsidP="00283E0F" w:rsidRDefault="00702CA8" w14:paraId="1285471E" w14:textId="77777777">
        <w:pPr>
          <w:pStyle w:val="FSHRub2"/>
        </w:pPr>
        <w:r>
          <w:t>Föräldraförsäkringen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2854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02CA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6F0"/>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1DA3"/>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06C1"/>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4C06"/>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25A"/>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DB9"/>
    <w:rsid w:val="00467151"/>
    <w:rsid w:val="00467873"/>
    <w:rsid w:val="0046792C"/>
    <w:rsid w:val="004700E1"/>
    <w:rsid w:val="004703A7"/>
    <w:rsid w:val="004745FC"/>
    <w:rsid w:val="004749E0"/>
    <w:rsid w:val="0047661F"/>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07C2"/>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126"/>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A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6F4E"/>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6E3"/>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4D60"/>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6A2"/>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0FB3"/>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A0C"/>
    <w:rsid w:val="00DD5309"/>
    <w:rsid w:val="00DD6BCA"/>
    <w:rsid w:val="00DD6E18"/>
    <w:rsid w:val="00DD783E"/>
    <w:rsid w:val="00DE3411"/>
    <w:rsid w:val="00DE3A1F"/>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6B9"/>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0774"/>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8546FF"/>
  <w15:chartTrackingRefBased/>
  <w15:docId w15:val="{094276AF-ABD3-4B20-801A-C9B4D31FF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3B2E8229014ECE8C753BF4C993DEBA"/>
        <w:category>
          <w:name w:val="Allmänt"/>
          <w:gallery w:val="placeholder"/>
        </w:category>
        <w:types>
          <w:type w:val="bbPlcHdr"/>
        </w:types>
        <w:behaviors>
          <w:behavior w:val="content"/>
        </w:behaviors>
        <w:guid w:val="{DBE1AACB-91F9-4702-8873-30293C1A4B81}"/>
      </w:docPartPr>
      <w:docPartBody>
        <w:p w:rsidR="00A046E6" w:rsidRDefault="007E05DB">
          <w:pPr>
            <w:pStyle w:val="1A3B2E8229014ECE8C753BF4C993DEBA"/>
          </w:pPr>
          <w:r w:rsidRPr="009A726D">
            <w:rPr>
              <w:rStyle w:val="Platshllartext"/>
            </w:rPr>
            <w:t>Klicka här för att ange text.</w:t>
          </w:r>
        </w:p>
      </w:docPartBody>
    </w:docPart>
    <w:docPart>
      <w:docPartPr>
        <w:name w:val="2FFEECCD7A1E484DB8F91C8C6BD9C6F6"/>
        <w:category>
          <w:name w:val="Allmänt"/>
          <w:gallery w:val="placeholder"/>
        </w:category>
        <w:types>
          <w:type w:val="bbPlcHdr"/>
        </w:types>
        <w:behaviors>
          <w:behavior w:val="content"/>
        </w:behaviors>
        <w:guid w:val="{62300A4F-8B2D-4C74-852E-E77BA0188FA4}"/>
      </w:docPartPr>
      <w:docPartBody>
        <w:p w:rsidR="00A046E6" w:rsidRDefault="007E05DB">
          <w:pPr>
            <w:pStyle w:val="2FFEECCD7A1E484DB8F91C8C6BD9C6F6"/>
          </w:pPr>
          <w:r w:rsidRPr="002551EA">
            <w:rPr>
              <w:rStyle w:val="Platshllartext"/>
              <w:color w:val="808080" w:themeColor="background1" w:themeShade="80"/>
            </w:rPr>
            <w:t>[Motionärernas namn]</w:t>
          </w:r>
        </w:p>
      </w:docPartBody>
    </w:docPart>
    <w:docPart>
      <w:docPartPr>
        <w:name w:val="35CBD1E0CF25499E8F9D9135A4EE3DEF"/>
        <w:category>
          <w:name w:val="Allmänt"/>
          <w:gallery w:val="placeholder"/>
        </w:category>
        <w:types>
          <w:type w:val="bbPlcHdr"/>
        </w:types>
        <w:behaviors>
          <w:behavior w:val="content"/>
        </w:behaviors>
        <w:guid w:val="{24904062-0CC1-4458-A33F-BEC66931E21A}"/>
      </w:docPartPr>
      <w:docPartBody>
        <w:p w:rsidR="00A046E6" w:rsidRDefault="007E05DB">
          <w:pPr>
            <w:pStyle w:val="35CBD1E0CF25499E8F9D9135A4EE3DEF"/>
          </w:pPr>
          <w:r>
            <w:rPr>
              <w:rStyle w:val="Platshllartext"/>
            </w:rPr>
            <w:t xml:space="preserve"> </w:t>
          </w:r>
        </w:p>
      </w:docPartBody>
    </w:docPart>
    <w:docPart>
      <w:docPartPr>
        <w:name w:val="7E5C51BAF3B64DED9DAEF86799FF14FE"/>
        <w:category>
          <w:name w:val="Allmänt"/>
          <w:gallery w:val="placeholder"/>
        </w:category>
        <w:types>
          <w:type w:val="bbPlcHdr"/>
        </w:types>
        <w:behaviors>
          <w:behavior w:val="content"/>
        </w:behaviors>
        <w:guid w:val="{866ED0BC-62E6-42D6-91AD-22A96E29FCFE}"/>
      </w:docPartPr>
      <w:docPartBody>
        <w:p w:rsidR="00A046E6" w:rsidRDefault="007E05DB">
          <w:pPr>
            <w:pStyle w:val="7E5C51BAF3B64DED9DAEF86799FF14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DB"/>
    <w:rsid w:val="007E05DB"/>
    <w:rsid w:val="00A046E6"/>
    <w:rsid w:val="00DA6C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3B2E8229014ECE8C753BF4C993DEBA">
    <w:name w:val="1A3B2E8229014ECE8C753BF4C993DEBA"/>
  </w:style>
  <w:style w:type="paragraph" w:customStyle="1" w:styleId="F40310757EE24CE1AE907E1F8E4DBE13">
    <w:name w:val="F40310757EE24CE1AE907E1F8E4DBE13"/>
  </w:style>
  <w:style w:type="paragraph" w:customStyle="1" w:styleId="3E91F6BABD604EF0B329CEC726F9AB96">
    <w:name w:val="3E91F6BABD604EF0B329CEC726F9AB96"/>
  </w:style>
  <w:style w:type="paragraph" w:customStyle="1" w:styleId="2FFEECCD7A1E484DB8F91C8C6BD9C6F6">
    <w:name w:val="2FFEECCD7A1E484DB8F91C8C6BD9C6F6"/>
  </w:style>
  <w:style w:type="paragraph" w:customStyle="1" w:styleId="35CBD1E0CF25499E8F9D9135A4EE3DEF">
    <w:name w:val="35CBD1E0CF25499E8F9D9135A4EE3DEF"/>
  </w:style>
  <w:style w:type="paragraph" w:customStyle="1" w:styleId="7E5C51BAF3B64DED9DAEF86799FF14FE">
    <w:name w:val="7E5C51BAF3B64DED9DAEF86799FF14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14390F-7F92-4386-ACC0-091659141C05}"/>
</file>

<file path=customXml/itemProps2.xml><?xml version="1.0" encoding="utf-8"?>
<ds:datastoreItem xmlns:ds="http://schemas.openxmlformats.org/officeDocument/2006/customXml" ds:itemID="{6C769A50-6EA0-474B-865D-413B0BAE10EA}"/>
</file>

<file path=customXml/itemProps3.xml><?xml version="1.0" encoding="utf-8"?>
<ds:datastoreItem xmlns:ds="http://schemas.openxmlformats.org/officeDocument/2006/customXml" ds:itemID="{FDD3DD34-314F-424E-AD2D-8694820C4CD0}"/>
</file>

<file path=docProps/app.xml><?xml version="1.0" encoding="utf-8"?>
<Properties xmlns="http://schemas.openxmlformats.org/officeDocument/2006/extended-properties" xmlns:vt="http://schemas.openxmlformats.org/officeDocument/2006/docPropsVTypes">
  <Template>Normal</Template>
  <TotalTime>8</TotalTime>
  <Pages>2</Pages>
  <Words>416</Words>
  <Characters>2334</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201617M1309 Föräldraförsäkringen</vt:lpstr>
      <vt:lpstr>
      </vt:lpstr>
    </vt:vector>
  </TitlesOfParts>
  <Company>Sveriges riksdag</Company>
  <LinksUpToDate>false</LinksUpToDate>
  <CharactersWithSpaces>2738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