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56EC1" w:rsidP="00DA0661">
      <w:pPr>
        <w:pStyle w:val="Title"/>
      </w:pPr>
      <w:r>
        <w:t xml:space="preserve">Svar på fråga </w:t>
      </w:r>
      <w:r w:rsidRPr="003101B3" w:rsidR="003101B3">
        <w:t xml:space="preserve">2021/22:1278 </w:t>
      </w:r>
      <w:r>
        <w:t xml:space="preserve">av </w:t>
      </w:r>
      <w:r w:rsidR="003101B3">
        <w:t>Björn Söder</w:t>
      </w:r>
      <w:r>
        <w:t xml:space="preserve"> (</w:t>
      </w:r>
      <w:r w:rsidR="003101B3">
        <w:t>SD</w:t>
      </w:r>
      <w:r>
        <w:t>)</w:t>
      </w:r>
      <w:r>
        <w:br/>
      </w:r>
      <w:r w:rsidRPr="003101B3" w:rsidR="003101B3">
        <w:t>Rysk finansiering av klimat- och miljörörelsen</w:t>
      </w:r>
      <w:r w:rsidRPr="00F21CD0" w:rsidR="003101B3">
        <w:t xml:space="preserve"> </w:t>
      </w:r>
    </w:p>
    <w:p w:rsidR="00256930" w:rsidRPr="00F74178" w:rsidP="00256930">
      <w:pPr>
        <w:pStyle w:val="BodyText"/>
      </w:pPr>
      <w:bookmarkStart w:id="0" w:name="_Hlk98916813"/>
      <w:sdt>
        <w:sdtPr>
          <w:alias w:val="Frågeställare"/>
          <w:tag w:val="delete"/>
          <w:id w:val="-1635256365"/>
          <w:placeholder>
            <w:docPart w:val="08808AC02C204D14BA7D29F66E89F90F"/>
          </w:placeholder>
          <w:dataBinding w:xpath="/ns0:DocumentInfo[1]/ns0:BaseInfo[1]/ns0:Extra3[1]" w:storeItemID="{CE6F7D26-173E-4CDF-B1E7-0AA53BC19A35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</w:t>
      </w:r>
      <w:r w:rsidRPr="00756EC1">
        <w:t>om</w:t>
      </w:r>
      <w:r w:rsidRPr="003101B3">
        <w:t xml:space="preserve"> </w:t>
      </w:r>
      <w:r>
        <w:t xml:space="preserve">regeringen kommer att ta initiativ till att utreda om ryska intressen finansierat eller understött organisationer eller påverkansåtgärder på klimat- och miljöområdet i Sverige, och om inte, varför. Björn Söder hänvisar här </w:t>
      </w:r>
      <w:r>
        <w:t>bl.a.</w:t>
      </w:r>
      <w:r>
        <w:t xml:space="preserve"> till uppgifter på franska </w:t>
      </w:r>
      <w:r>
        <w:t>CNews</w:t>
      </w:r>
      <w:r>
        <w:t xml:space="preserve"> och Twitter</w:t>
      </w:r>
      <w:r w:rsidRPr="00C87492">
        <w:t xml:space="preserve"> </w:t>
      </w:r>
      <w:r>
        <w:t xml:space="preserve">från en enskild akademiker, och frågan gäller mer specifikt om den ryska regimen direkt eller indirekt genom ekonomiska eller andra incitament bidragit till att europeisk kärnkraft mött en </w:t>
      </w:r>
      <w:r>
        <w:t>förtida</w:t>
      </w:r>
      <w:r>
        <w:t xml:space="preserve"> nedstängning delvis på grund av rysk inblandning i opinionsbildning.</w:t>
      </w:r>
    </w:p>
    <w:p w:rsidR="00256930" w:rsidP="00256930">
      <w:pPr>
        <w:pStyle w:val="BodyText"/>
      </w:pPr>
      <w:bookmarkStart w:id="1" w:name="_Hlk98929760"/>
      <w:r>
        <w:t xml:space="preserve">Svenska folket är en måltavla för ryska påverkanskampanjer, </w:t>
      </w:r>
      <w:r>
        <w:t>bl.a.</w:t>
      </w:r>
      <w:r>
        <w:t xml:space="preserve"> i form av desinformation. Syftet för kampanjerna är ofta att skrämma, att tysta och att öka motsättningarna. Bland annat i syfte att öka det svenska samhällets förmåga att hantera otillbörlig informationspåverkan beslutade regeringen i mars 2021 att inrätta Myndigheten för psykologiskt försvar. Myndigheten inledde sin verksamhet den 1 januari 2022. </w:t>
      </w:r>
    </w:p>
    <w:p w:rsidR="00256930" w:rsidP="00256930">
      <w:pPr>
        <w:pStyle w:val="BodyText"/>
      </w:pPr>
      <w:r>
        <w:t xml:space="preserve">Björn Söder frågar specifikt om regeringen kommer att ta initiativ till att utreda om ryska intressen finansierat eller understött organisationer eller påverkansåtgärder på klimat- och miljöområdet i Sverige. Regeringen har inte för avsikt att tillsätta någon sådan utredning. </w:t>
      </w:r>
      <w:bookmarkEnd w:id="0"/>
      <w:bookmarkEnd w:id="1"/>
    </w:p>
    <w:p w:rsidR="002836C4" w:rsidP="00767E66">
      <w:pPr>
        <w:pStyle w:val="BodyText"/>
      </w:pPr>
      <w:r>
        <w:t>Med detta sagt vill jag slutligen också betona att klimat- och miljörörelsen har en viktig roll att spela i samhällsutvecklingen, som en del av det civila samhället som i sin helhet är av central betydelse för demokratin</w:t>
      </w:r>
      <w:r>
        <w:t xml:space="preserve">. </w:t>
      </w:r>
    </w:p>
    <w:p w:rsidR="002836C4" w:rsidP="00767E66">
      <w:pPr>
        <w:pStyle w:val="BodyText"/>
      </w:pPr>
    </w:p>
    <w:p w:rsidR="00F21CD0" w:rsidP="00F21CD0">
      <w:pPr>
        <w:pStyle w:val="BodyText"/>
      </w:pPr>
      <w:r w:rsidRPr="00716BAD">
        <w:t xml:space="preserve">Stockholm den </w:t>
      </w:r>
      <w:sdt>
        <w:sdtPr>
          <w:id w:val="-553620280"/>
          <w:placeholder>
            <w:docPart w:val="2BCC37800BEF43C0A1590E7C896C0A38"/>
          </w:placeholder>
          <w:dataBinding w:xpath="/ns0:DocumentInfo[1]/ns0:BaseInfo[1]/ns0:HeaderDate[1]" w:storeItemID="{CE6F7D26-173E-4CDF-B1E7-0AA53BC19A35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16BAD" w:rsidR="00716BAD">
            <w:t>30 mars 2022</w:t>
          </w:r>
        </w:sdtContent>
      </w:sdt>
    </w:p>
    <w:p w:rsidR="00F21CD0" w:rsidP="00F21CD0">
      <w:pPr>
        <w:pStyle w:val="BodyText"/>
      </w:pPr>
      <w:r>
        <w:t>Annika Strandhäll</w:t>
      </w:r>
    </w:p>
    <w:p w:rsidR="00F21CD0" w:rsidP="00F21CD0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6E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6EC1" w:rsidRPr="007D73AB" w:rsidP="00340DE0">
          <w:pPr>
            <w:pStyle w:val="Header"/>
          </w:pPr>
        </w:p>
      </w:tc>
      <w:tc>
        <w:tcPr>
          <w:tcW w:w="1134" w:type="dxa"/>
        </w:tcPr>
        <w:p w:rsidR="00756E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6E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6EC1" w:rsidRPr="00710A6C" w:rsidP="00EE3C0F">
          <w:pPr>
            <w:pStyle w:val="Header"/>
            <w:rPr>
              <w:b/>
            </w:rPr>
          </w:pPr>
        </w:p>
        <w:p w:rsidR="00756EC1" w:rsidP="00EE3C0F">
          <w:pPr>
            <w:pStyle w:val="Header"/>
          </w:pPr>
        </w:p>
        <w:p w:rsidR="00756EC1" w:rsidP="00EE3C0F">
          <w:pPr>
            <w:pStyle w:val="Header"/>
          </w:pPr>
        </w:p>
        <w:p w:rsidR="00756E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0E2E840DDB14F68955EC76706F0D1F0"/>
            </w:placeholder>
            <w:dataBinding w:xpath="/ns0:DocumentInfo[1]/ns0:BaseInfo[1]/ns0:Dnr[1]" w:storeItemID="{CE6F7D26-173E-4CDF-B1E7-0AA53BC19A35}" w:prefixMappings="xmlns:ns0='http://lp/documentinfo/RK' "/>
            <w:text/>
          </w:sdtPr>
          <w:sdtContent>
            <w:p w:rsidR="00756EC1" w:rsidP="00EE3C0F">
              <w:pPr>
                <w:pStyle w:val="Header"/>
              </w:pPr>
              <w:r>
                <w:t>M2022/</w:t>
              </w:r>
              <w:r w:rsidR="003101B3">
                <w:t>00616</w:t>
              </w:r>
            </w:p>
          </w:sdtContent>
        </w:sdt>
        <w:p w:rsidR="00756EC1" w:rsidP="00EE3C0F">
          <w:pPr>
            <w:pStyle w:val="Header"/>
          </w:pPr>
        </w:p>
      </w:tc>
      <w:tc>
        <w:tcPr>
          <w:tcW w:w="1134" w:type="dxa"/>
        </w:tcPr>
        <w:p w:rsidR="00756EC1" w:rsidP="0094502D">
          <w:pPr>
            <w:pStyle w:val="Header"/>
          </w:pPr>
        </w:p>
        <w:p w:rsidR="00756E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716BAD" w:rsidRPr="00716BAD" w:rsidP="00340DE0">
          <w:pPr>
            <w:pStyle w:val="Header"/>
            <w:rPr>
              <w:b/>
            </w:rPr>
          </w:pPr>
          <w:r w:rsidRPr="00716BAD">
            <w:rPr>
              <w:b/>
            </w:rPr>
            <w:t>Miljödepartementet</w:t>
          </w:r>
        </w:p>
        <w:p w:rsidR="00756EC1" w:rsidP="00340DE0">
          <w:pPr>
            <w:pStyle w:val="Header"/>
          </w:pPr>
          <w:r w:rsidRPr="00716BAD">
            <w:t>Klimat- och miljöministern</w:t>
          </w:r>
        </w:p>
        <w:p w:rsidR="00716BAD" w:rsidP="00716BAD">
          <w:pPr>
            <w:rPr>
              <w:rFonts w:asciiTheme="majorHAnsi" w:hAnsiTheme="majorHAnsi"/>
              <w:sz w:val="19"/>
            </w:rPr>
          </w:pPr>
        </w:p>
        <w:p w:rsidR="00716BAD" w:rsidRPr="00716BAD" w:rsidP="00716BAD"/>
      </w:tc>
      <w:sdt>
        <w:sdtPr>
          <w:alias w:val="Recipient"/>
          <w:tag w:val="ccRKShow_Recipient"/>
          <w:id w:val="-28344517"/>
          <w:placeholder>
            <w:docPart w:val="15B5986474F5414DB167BA172DC4D92D"/>
          </w:placeholder>
          <w:dataBinding w:xpath="/ns0:DocumentInfo[1]/ns0:BaseInfo[1]/ns0:Recipient[1]" w:storeItemID="{CE6F7D26-173E-4CDF-B1E7-0AA53BC19A35}" w:prefixMappings="xmlns:ns0='http://lp/documentinfo/RK' "/>
          <w:text w:multiLine="1"/>
        </w:sdtPr>
        <w:sdtContent>
          <w:tc>
            <w:tcPr>
              <w:tcW w:w="3170" w:type="dxa"/>
            </w:tcPr>
            <w:p w:rsidR="00756E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56E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15F0F18"/>
    <w:multiLevelType w:val="hybridMultilevel"/>
    <w:tmpl w:val="DCA4FF08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E2E840DDB14F68955EC76706F0D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21BFB-5EE4-426A-9155-476F6C8EE8B1}"/>
      </w:docPartPr>
      <w:docPartBody>
        <w:p w:rsidR="00A6004C" w:rsidP="00AD55D6">
          <w:pPr>
            <w:pStyle w:val="70E2E840DDB14F68955EC76706F0D1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B5986474F5414DB167BA172DC4D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6DDCA-E0C3-4898-B0DB-DE72BFFE43D3}"/>
      </w:docPartPr>
      <w:docPartBody>
        <w:p w:rsidR="00A6004C" w:rsidP="00AD55D6">
          <w:pPr>
            <w:pStyle w:val="15B5986474F5414DB167BA172DC4D9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CC37800BEF43C0A1590E7C896C0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5CA04-4E39-49BA-8FE6-313B7D92C41B}"/>
      </w:docPartPr>
      <w:docPartBody>
        <w:p w:rsidR="008D6A65" w:rsidP="00A6004C">
          <w:pPr>
            <w:pStyle w:val="2BCC37800BEF43C0A1590E7C896C0A3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8808AC02C204D14BA7D29F66E89F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AE0D6-81A1-4DB8-A4DA-37117327C7AB}"/>
      </w:docPartPr>
      <w:docPartBody>
        <w:p w:rsidR="00FE65DC" w:rsidP="006A3A2E">
          <w:pPr>
            <w:pStyle w:val="08808AC02C204D14BA7D29F66E89F90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A2E"/>
    <w:rPr>
      <w:noProof w:val="0"/>
      <w:color w:val="808080"/>
    </w:rPr>
  </w:style>
  <w:style w:type="paragraph" w:customStyle="1" w:styleId="70E2E840DDB14F68955EC76706F0D1F0">
    <w:name w:val="70E2E840DDB14F68955EC76706F0D1F0"/>
    <w:rsid w:val="00AD55D6"/>
  </w:style>
  <w:style w:type="paragraph" w:customStyle="1" w:styleId="2BCC37800BEF43C0A1590E7C896C0A38">
    <w:name w:val="2BCC37800BEF43C0A1590E7C896C0A38"/>
    <w:rsid w:val="00A6004C"/>
  </w:style>
  <w:style w:type="paragraph" w:customStyle="1" w:styleId="15B5986474F5414DB167BA172DC4D92D">
    <w:name w:val="15B5986474F5414DB167BA172DC4D92D"/>
    <w:rsid w:val="00AD55D6"/>
  </w:style>
  <w:style w:type="paragraph" w:customStyle="1" w:styleId="08808AC02C204D14BA7D29F66E89F90F">
    <w:name w:val="08808AC02C204D14BA7D29F66E89F90F"/>
    <w:rsid w:val="006A3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f624d0d3-f507-4292-ac9f-14392b8db984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2022-03-30T00:00:00</HeaderDate>
    <Office/>
    <Dnr>M2022/00616</Dnr>
    <ParagrafNr/>
    <DocumentTitle/>
    <VisitingAddress/>
    <Extra1/>
    <Extra2/>
    <Extra3>Björn Söder</Extra3>
    <Number/>
    <Recipient>Till riksdagen</Recipient>
    <SenderText/>
    <DocNumber>M2022/00583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040EA26-F0E6-4978-8A39-F884000FCE31}"/>
</file>

<file path=customXml/itemProps2.xml><?xml version="1.0" encoding="utf-8"?>
<ds:datastoreItem xmlns:ds="http://schemas.openxmlformats.org/officeDocument/2006/customXml" ds:itemID="{8F0B2FAA-52F2-4CC9-BFC5-7BD706BAF5E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5051EBD-F704-4108-A8EA-7E47096C6211}"/>
</file>

<file path=customXml/itemProps5.xml><?xml version="1.0" encoding="utf-8"?>
<ds:datastoreItem xmlns:ds="http://schemas.openxmlformats.org/officeDocument/2006/customXml" ds:itemID="{CE6F7D26-173E-4CDF-B1E7-0AA53BC19A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2021_22 - 1278 - Rysk finansiering av klimat- och miljörörelsen - svar.docx</dc:title>
  <cp:revision>2</cp:revision>
  <cp:lastPrinted>2022-03-29T09:36:00Z</cp:lastPrinted>
  <dcterms:created xsi:type="dcterms:W3CDTF">2022-03-30T13:06:00Z</dcterms:created>
  <dcterms:modified xsi:type="dcterms:W3CDTF">2022-03-30T13:06:00Z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