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067D8" w14:textId="1D779F84" w:rsidR="000213DC" w:rsidRPr="00057222" w:rsidRDefault="000213DC" w:rsidP="00DA0661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057222">
        <w:rPr>
          <w:rFonts w:cstheme="majorHAnsi"/>
          <w:szCs w:val="26"/>
        </w:rPr>
        <w:t>Svar på fråga 2019/20:943 av Hans Rothenberg (M)</w:t>
      </w:r>
      <w:r w:rsidRPr="00057222">
        <w:rPr>
          <w:rFonts w:cstheme="majorHAnsi"/>
          <w:szCs w:val="26"/>
        </w:rPr>
        <w:br/>
        <w:t>Coronavirusets konsekvenser för handeln</w:t>
      </w:r>
    </w:p>
    <w:p w14:paraId="290CA4BC" w14:textId="5D132CC7" w:rsidR="000213DC" w:rsidRDefault="000213DC" w:rsidP="000213DC">
      <w:pPr>
        <w:pStyle w:val="Brdtext"/>
      </w:pPr>
      <w:r>
        <w:t xml:space="preserve">Hans Rothenberg har frågat mig vad som görs </w:t>
      </w:r>
      <w:r w:rsidRPr="000213DC">
        <w:t>för att bistå företag som drabbas av extraordinära effekter till f</w:t>
      </w:r>
      <w:bookmarkStart w:id="1" w:name="_GoBack"/>
      <w:bookmarkEnd w:id="1"/>
      <w:r w:rsidRPr="000213DC">
        <w:t>öljd av coronaviruset</w:t>
      </w:r>
      <w:r>
        <w:t>.</w:t>
      </w:r>
    </w:p>
    <w:p w14:paraId="65187CE9" w14:textId="77777777" w:rsidR="00710991" w:rsidRDefault="00710991" w:rsidP="000213DC">
      <w:pPr>
        <w:pStyle w:val="Brdtext"/>
      </w:pPr>
      <w:r>
        <w:t xml:space="preserve">Tack för en viktig fråga. Situationen sätter frågan om världshandelns betydelse för välstånd, </w:t>
      </w:r>
      <w:r w:rsidR="006E0AB8">
        <w:t xml:space="preserve">globala </w:t>
      </w:r>
      <w:r>
        <w:t xml:space="preserve">värdekedjor och </w:t>
      </w:r>
      <w:r w:rsidR="009B7145">
        <w:t>kommunikationer i strålkastarljuset.</w:t>
      </w:r>
      <w:r w:rsidR="009B6459">
        <w:t xml:space="preserve"> </w:t>
      </w:r>
    </w:p>
    <w:p w14:paraId="777CF4D2" w14:textId="77777777" w:rsidR="000213DC" w:rsidRDefault="00710991" w:rsidP="000213DC">
      <w:pPr>
        <w:pStyle w:val="Brdtext"/>
      </w:pPr>
      <w:r>
        <w:t xml:space="preserve">Inom ramen för våra myndigheters verksamhet och av Business Sweden vidtas redan en del åtgärder till stöd för företag med verksamhet i Kina. Huvudsakligen gäller dessa att informera om läget och vilka bedömningar som svenska myndigheter och Business Sweden gör om läget och utvecklingen. </w:t>
      </w:r>
    </w:p>
    <w:p w14:paraId="0FC91800" w14:textId="77777777" w:rsidR="00081D17" w:rsidRDefault="00710991" w:rsidP="009B6459">
      <w:pPr>
        <w:pStyle w:val="Brdtext"/>
      </w:pPr>
      <w:r>
        <w:t xml:space="preserve">Kommerskollegium har, </w:t>
      </w:r>
      <w:r w:rsidR="00EC4D30">
        <w:t>på förfrågan från</w:t>
      </w:r>
      <w:r>
        <w:t xml:space="preserve"> Myndigheten för samhällsskydd och beredskap, </w:t>
      </w:r>
      <w:r w:rsidR="009B6459">
        <w:t xml:space="preserve">analyserat </w:t>
      </w:r>
      <w:r w:rsidR="009B6459" w:rsidRPr="009B6459">
        <w:t>potentiella konsekvenser för handel och ekonomi</w:t>
      </w:r>
      <w:r w:rsidR="009B6459">
        <w:t xml:space="preserve">. </w:t>
      </w:r>
      <w:r w:rsidR="00275836">
        <w:t>I</w:t>
      </w:r>
      <w:r w:rsidR="009B6459">
        <w:t xml:space="preserve"> </w:t>
      </w:r>
      <w:r w:rsidR="009B6459" w:rsidRPr="009B6459">
        <w:t>generella termer finns risk för en minskad handel till följd av minskad produktion och konsumtion</w:t>
      </w:r>
      <w:r w:rsidR="009B6459">
        <w:t xml:space="preserve"> samt </w:t>
      </w:r>
      <w:r w:rsidR="009B6459" w:rsidRPr="009B6459">
        <w:t>störningar i logistikkedjor</w:t>
      </w:r>
      <w:r w:rsidR="009B6459">
        <w:t xml:space="preserve">. </w:t>
      </w:r>
      <w:r w:rsidR="00C466CC" w:rsidRPr="009B6459">
        <w:t>Begränsningar i resande kan också påverka handeln med varor och tjänster</w:t>
      </w:r>
      <w:r w:rsidR="00C466CC">
        <w:t xml:space="preserve">. </w:t>
      </w:r>
    </w:p>
    <w:p w14:paraId="30AA6748" w14:textId="77777777" w:rsidR="009B6459" w:rsidRDefault="00081D17" w:rsidP="00081D17">
      <w:pPr>
        <w:pStyle w:val="Brdtext"/>
      </w:pPr>
      <w:r>
        <w:t xml:space="preserve">Importen av varor från Kina motsvarar drygt 5 procent av Sveriges totala import. </w:t>
      </w:r>
      <w:r w:rsidR="00C466CC">
        <w:t>Det kan inte uteslutas att det</w:t>
      </w:r>
      <w:r>
        <w:t xml:space="preserve"> finns varor där Kina är en av väldigt få, eller till och med den enda, producenten. </w:t>
      </w:r>
      <w:r w:rsidR="00C466CC">
        <w:t>D</w:t>
      </w:r>
      <w:r w:rsidR="00B048F7">
        <w:t>etta skulle kunna</w:t>
      </w:r>
      <w:r>
        <w:t xml:space="preserve"> </w:t>
      </w:r>
      <w:r w:rsidR="00C466CC">
        <w:t>få</w:t>
      </w:r>
      <w:r>
        <w:t xml:space="preserve"> effekter för enskilda företag eller branscher. Skulle sjukdomen spridas brett även utanför Kina blir läget givetvis ett annat. </w:t>
      </w:r>
    </w:p>
    <w:p w14:paraId="1449003D" w14:textId="77777777" w:rsidR="00F91FC4" w:rsidRPr="00566CA4" w:rsidRDefault="00710991" w:rsidP="000213DC">
      <w:pPr>
        <w:pStyle w:val="Brdtext"/>
      </w:pPr>
      <w:r>
        <w:lastRenderedPageBreak/>
        <w:t>Sveriges ambassad</w:t>
      </w:r>
      <w:r w:rsidR="00F91FC4">
        <w:t xml:space="preserve"> i Peking</w:t>
      </w:r>
      <w:r>
        <w:t xml:space="preserve"> och </w:t>
      </w:r>
      <w:r w:rsidR="006E0AB8">
        <w:t>general</w:t>
      </w:r>
      <w:r>
        <w:t>konsulat i</w:t>
      </w:r>
      <w:r w:rsidR="00F91FC4">
        <w:t xml:space="preserve"> Shanghai har</w:t>
      </w:r>
      <w:r>
        <w:t>, tillsammans med Business Sweden och den svenska handelskammaren i Kina</w:t>
      </w:r>
      <w:r w:rsidR="00F91FC4">
        <w:t xml:space="preserve">, </w:t>
      </w:r>
      <w:r w:rsidR="00F91FC4" w:rsidRPr="002D5B4D">
        <w:t xml:space="preserve">samarrangerat </w:t>
      </w:r>
      <w:proofErr w:type="spellStart"/>
      <w:r w:rsidR="00F91FC4" w:rsidRPr="002D5B4D">
        <w:t>webbinarier</w:t>
      </w:r>
      <w:proofErr w:type="spellEnd"/>
      <w:r w:rsidR="00F91FC4" w:rsidRPr="002D5B4D">
        <w:t xml:space="preserve"> </w:t>
      </w:r>
      <w:r w:rsidR="00366538">
        <w:t>för att inhämta information och diskutera</w:t>
      </w:r>
      <w:r>
        <w:t xml:space="preserve"> </w:t>
      </w:r>
      <w:r w:rsidR="00F91FC4">
        <w:t>virusutbrottets effekter på svenska företag i Kina.</w:t>
      </w:r>
      <w:r w:rsidR="0066510B">
        <w:t xml:space="preserve"> I samband med detta </w:t>
      </w:r>
      <w:r w:rsidR="00366538">
        <w:t>har</w:t>
      </w:r>
      <w:r w:rsidR="0066510B">
        <w:t xml:space="preserve"> Business Sweden och </w:t>
      </w:r>
      <w:r w:rsidR="00366538">
        <w:t>s</w:t>
      </w:r>
      <w:r w:rsidR="0066510B">
        <w:t>venska hand</w:t>
      </w:r>
      <w:r w:rsidR="00366538">
        <w:t>elskammaren</w:t>
      </w:r>
      <w:r w:rsidR="0066510B">
        <w:t xml:space="preserve"> i Kina nyligen</w:t>
      </w:r>
      <w:r w:rsidR="00366538">
        <w:t xml:space="preserve"> genomfört</w:t>
      </w:r>
      <w:r w:rsidR="0066510B">
        <w:t xml:space="preserve"> en enkätundersökning</w:t>
      </w:r>
      <w:r w:rsidR="00A36E7E">
        <w:t>. Resultatet visar att över åttio procent</w:t>
      </w:r>
      <w:r w:rsidR="0066510B">
        <w:t xml:space="preserve"> </w:t>
      </w:r>
      <w:r w:rsidR="00935BD0">
        <w:t>av företagen förväntar sig</w:t>
      </w:r>
      <w:r w:rsidR="00366538">
        <w:t xml:space="preserve"> att coronavirusutbrottet kommer att påverka försäljning och produktion i upp till ett halvår framöver. </w:t>
      </w:r>
      <w:r w:rsidR="00F91FC4">
        <w:t>Ambassaden och generalkonsulatet bistår också löpande företag med konsulära råd samt kontakter med kinesiska myndigheter. Ambassaden följer kontinuerligt effekterna på den kinesiska ekonomin och hur Sverige påverkas.</w:t>
      </w:r>
    </w:p>
    <w:p w14:paraId="4F9AD7C9" w14:textId="77777777" w:rsidR="00531C8D" w:rsidRDefault="00531C8D" w:rsidP="00531C8D">
      <w:pPr>
        <w:pStyle w:val="Brdtext"/>
      </w:pPr>
      <w:r>
        <w:t xml:space="preserve">Business Sweden har därtill löpande kontakt med svenska företag som finns i regionen, såväl här i Sverige som lokalt för informationsutbyte och relevanta direktiv. </w:t>
      </w:r>
      <w:r w:rsidR="00B048F7">
        <w:t xml:space="preserve">Business </w:t>
      </w:r>
      <w:proofErr w:type="spellStart"/>
      <w:r w:rsidR="00B048F7">
        <w:t>Swedens</w:t>
      </w:r>
      <w:proofErr w:type="spellEnd"/>
      <w:r w:rsidR="00B048F7">
        <w:t xml:space="preserve"> utgångspunkt i information och direktiv bygger på WHO:s och Folkhälsomyndighetens rekommendationer. </w:t>
      </w:r>
      <w:r>
        <w:t xml:space="preserve">Även lokala myndigheters rekommendationer i de berörda länderna behöver beaktas. </w:t>
      </w:r>
    </w:p>
    <w:p w14:paraId="025519A2" w14:textId="77777777" w:rsidR="00B048F7" w:rsidRDefault="00B048F7" w:rsidP="00531C8D">
      <w:pPr>
        <w:pStyle w:val="Brdtext"/>
      </w:pPr>
      <w:r>
        <w:t xml:space="preserve">Business Sweden bistår redan företag i problem som uppstår i spåren av hur </w:t>
      </w:r>
      <w:proofErr w:type="spellStart"/>
      <w:r>
        <w:t>corona</w:t>
      </w:r>
      <w:proofErr w:type="spellEnd"/>
      <w:r>
        <w:t xml:space="preserve">-virusets effekter påverkar dem och förväntar sig att fortsätta med detta. </w:t>
      </w:r>
    </w:p>
    <w:p w14:paraId="15C506A3" w14:textId="77777777" w:rsidR="00710991" w:rsidRPr="00710991" w:rsidRDefault="00710991" w:rsidP="00710991">
      <w:pPr>
        <w:pStyle w:val="Brdtext"/>
      </w:pPr>
      <w:r w:rsidRPr="00710991">
        <w:t xml:space="preserve">Allt eftersom läget utvecklas och vi får mer information </w:t>
      </w:r>
      <w:r w:rsidR="00B048F7">
        <w:t>kan vi komma att</w:t>
      </w:r>
      <w:r w:rsidRPr="00710991">
        <w:t xml:space="preserve"> behöva ta ställning till ytterligare frågor med anledning av </w:t>
      </w:r>
      <w:proofErr w:type="spellStart"/>
      <w:r w:rsidRPr="00710991">
        <w:t>corona</w:t>
      </w:r>
      <w:proofErr w:type="spellEnd"/>
      <w:r w:rsidRPr="00710991">
        <w:t xml:space="preserve">-virusets konsekvenser för </w:t>
      </w:r>
      <w:r w:rsidR="00EC4D30">
        <w:t>företag och handel</w:t>
      </w:r>
      <w:r w:rsidRPr="00710991">
        <w:t>.</w:t>
      </w:r>
    </w:p>
    <w:p w14:paraId="429C6A31" w14:textId="77777777" w:rsidR="000213DC" w:rsidRDefault="000213D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AE77FC201114662A30ABC4B42351F79"/>
          </w:placeholder>
          <w:dataBinding w:prefixMappings="xmlns:ns0='http://lp/documentinfo/RK' " w:xpath="/ns0:DocumentInfo[1]/ns0:BaseInfo[1]/ns0:HeaderDate[1]" w:storeItemID="{DC340506-E7E3-423B-AF7D-C0B2925DE3DC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2A1E77">
            <w:t>9</w:t>
          </w:r>
          <w:r>
            <w:t xml:space="preserve"> februari 2020</w:t>
          </w:r>
        </w:sdtContent>
      </w:sdt>
    </w:p>
    <w:p w14:paraId="05A2B584" w14:textId="77777777" w:rsidR="000213DC" w:rsidRDefault="000213DC" w:rsidP="004E7A8F">
      <w:pPr>
        <w:pStyle w:val="Brdtextutanavstnd"/>
      </w:pPr>
    </w:p>
    <w:p w14:paraId="4E1A4904" w14:textId="77777777" w:rsidR="000213DC" w:rsidRDefault="000213DC" w:rsidP="004E7A8F">
      <w:pPr>
        <w:pStyle w:val="Brdtextutanavstnd"/>
      </w:pPr>
    </w:p>
    <w:p w14:paraId="617003E8" w14:textId="6055FE7E" w:rsidR="000213DC" w:rsidRPr="00DB48AB" w:rsidRDefault="000213DC" w:rsidP="00DB48AB">
      <w:pPr>
        <w:pStyle w:val="Brdtext"/>
      </w:pPr>
      <w:r>
        <w:t>Anna Hallberg</w:t>
      </w:r>
    </w:p>
    <w:sectPr w:rsidR="000213D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D3A8F" w14:textId="77777777" w:rsidR="00D20875" w:rsidRDefault="00D20875" w:rsidP="00A87A54">
      <w:pPr>
        <w:spacing w:after="0" w:line="240" w:lineRule="auto"/>
      </w:pPr>
      <w:r>
        <w:separator/>
      </w:r>
    </w:p>
  </w:endnote>
  <w:endnote w:type="continuationSeparator" w:id="0">
    <w:p w14:paraId="2A260584" w14:textId="77777777" w:rsidR="00D20875" w:rsidRDefault="00D208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D478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7021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46E5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2054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CCFB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2610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6B8D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1EA36A" w14:textId="77777777" w:rsidTr="00C26068">
      <w:trPr>
        <w:trHeight w:val="227"/>
      </w:trPr>
      <w:tc>
        <w:tcPr>
          <w:tcW w:w="4074" w:type="dxa"/>
        </w:tcPr>
        <w:p w14:paraId="405D110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6328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7001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4748" w14:textId="77777777" w:rsidR="00D20875" w:rsidRDefault="00D20875" w:rsidP="00A87A54">
      <w:pPr>
        <w:spacing w:after="0" w:line="240" w:lineRule="auto"/>
      </w:pPr>
      <w:r>
        <w:separator/>
      </w:r>
    </w:p>
  </w:footnote>
  <w:footnote w:type="continuationSeparator" w:id="0">
    <w:p w14:paraId="0446BDF1" w14:textId="77777777" w:rsidR="00D20875" w:rsidRDefault="00D208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13DC" w14:paraId="06155505" w14:textId="77777777" w:rsidTr="00C93EBA">
      <w:trPr>
        <w:trHeight w:val="227"/>
      </w:trPr>
      <w:tc>
        <w:tcPr>
          <w:tcW w:w="5534" w:type="dxa"/>
        </w:tcPr>
        <w:p w14:paraId="3391DED6" w14:textId="77777777" w:rsidR="000213DC" w:rsidRPr="007D73AB" w:rsidRDefault="000213DC">
          <w:pPr>
            <w:pStyle w:val="Sidhuvud"/>
          </w:pPr>
        </w:p>
      </w:tc>
      <w:tc>
        <w:tcPr>
          <w:tcW w:w="3170" w:type="dxa"/>
          <w:vAlign w:val="bottom"/>
        </w:tcPr>
        <w:p w14:paraId="7E1E9660" w14:textId="77777777" w:rsidR="000213DC" w:rsidRPr="007D73AB" w:rsidRDefault="000213DC" w:rsidP="00340DE0">
          <w:pPr>
            <w:pStyle w:val="Sidhuvud"/>
          </w:pPr>
        </w:p>
      </w:tc>
      <w:tc>
        <w:tcPr>
          <w:tcW w:w="1134" w:type="dxa"/>
        </w:tcPr>
        <w:p w14:paraId="767BCA85" w14:textId="77777777" w:rsidR="000213DC" w:rsidRDefault="000213DC" w:rsidP="005A703A">
          <w:pPr>
            <w:pStyle w:val="Sidhuvud"/>
          </w:pPr>
        </w:p>
      </w:tc>
    </w:tr>
    <w:tr w:rsidR="000213DC" w14:paraId="7119C045" w14:textId="77777777" w:rsidTr="00C93EBA">
      <w:trPr>
        <w:trHeight w:val="1928"/>
      </w:trPr>
      <w:tc>
        <w:tcPr>
          <w:tcW w:w="5534" w:type="dxa"/>
        </w:tcPr>
        <w:p w14:paraId="7B6B484D" w14:textId="77777777" w:rsidR="000213DC" w:rsidRPr="00340DE0" w:rsidRDefault="000213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522EFF" wp14:editId="70E1D8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C1A79C" w14:textId="77777777" w:rsidR="000213DC" w:rsidRPr="00710A6C" w:rsidRDefault="000213DC" w:rsidP="00EE3C0F">
          <w:pPr>
            <w:pStyle w:val="Sidhuvud"/>
            <w:rPr>
              <w:b/>
            </w:rPr>
          </w:pPr>
        </w:p>
        <w:p w14:paraId="6947EC67" w14:textId="77777777" w:rsidR="000213DC" w:rsidRDefault="000213DC" w:rsidP="00EE3C0F">
          <w:pPr>
            <w:pStyle w:val="Sidhuvud"/>
          </w:pPr>
        </w:p>
        <w:p w14:paraId="0745185E" w14:textId="77777777" w:rsidR="000213DC" w:rsidRDefault="000213DC" w:rsidP="00EE3C0F">
          <w:pPr>
            <w:pStyle w:val="Sidhuvud"/>
          </w:pPr>
        </w:p>
        <w:p w14:paraId="00C485AD" w14:textId="77777777" w:rsidR="000213DC" w:rsidRDefault="000213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8399AE6D764F26B25C75F4A39A7C1A"/>
            </w:placeholder>
            <w:showingPlcHdr/>
            <w:dataBinding w:prefixMappings="xmlns:ns0='http://lp/documentinfo/RK' " w:xpath="/ns0:DocumentInfo[1]/ns0:BaseInfo[1]/ns0:Dnr[1]" w:storeItemID="{DC340506-E7E3-423B-AF7D-C0B2925DE3DC}"/>
            <w:text/>
          </w:sdtPr>
          <w:sdtEndPr/>
          <w:sdtContent>
            <w:p w14:paraId="0E48E1D1" w14:textId="77777777" w:rsidR="000213DC" w:rsidRDefault="000572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DDFAC9F51E46D3B9C14B88AD2559C8"/>
            </w:placeholder>
            <w:showingPlcHdr/>
            <w:dataBinding w:prefixMappings="xmlns:ns0='http://lp/documentinfo/RK' " w:xpath="/ns0:DocumentInfo[1]/ns0:BaseInfo[1]/ns0:DocNumber[1]" w:storeItemID="{DC340506-E7E3-423B-AF7D-C0B2925DE3DC}"/>
            <w:text/>
          </w:sdtPr>
          <w:sdtEndPr/>
          <w:sdtContent>
            <w:p w14:paraId="1D0BC999" w14:textId="77777777" w:rsidR="000213DC" w:rsidRDefault="000213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41BA2D" w14:textId="77777777" w:rsidR="000213DC" w:rsidRDefault="000213DC" w:rsidP="00EE3C0F">
          <w:pPr>
            <w:pStyle w:val="Sidhuvud"/>
          </w:pPr>
        </w:p>
      </w:tc>
      <w:tc>
        <w:tcPr>
          <w:tcW w:w="1134" w:type="dxa"/>
        </w:tcPr>
        <w:p w14:paraId="3C902C66" w14:textId="77777777" w:rsidR="000213DC" w:rsidRDefault="000213DC" w:rsidP="0094502D">
          <w:pPr>
            <w:pStyle w:val="Sidhuvud"/>
          </w:pPr>
        </w:p>
        <w:p w14:paraId="02041156" w14:textId="77777777" w:rsidR="000213DC" w:rsidRPr="0094502D" w:rsidRDefault="000213DC" w:rsidP="00EC71A6">
          <w:pPr>
            <w:pStyle w:val="Sidhuvud"/>
          </w:pPr>
        </w:p>
      </w:tc>
    </w:tr>
    <w:tr w:rsidR="000213DC" w14:paraId="2511C7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F450CA370A402987A3CD1A5180139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F20179" w14:textId="77777777" w:rsidR="00057222" w:rsidRPr="00057222" w:rsidRDefault="00057222" w:rsidP="00340DE0">
              <w:pPr>
                <w:pStyle w:val="Sidhuvud"/>
                <w:rPr>
                  <w:b/>
                </w:rPr>
              </w:pPr>
              <w:r w:rsidRPr="00057222">
                <w:rPr>
                  <w:b/>
                </w:rPr>
                <w:t>Utrikesdepartementet</w:t>
              </w:r>
            </w:p>
            <w:p w14:paraId="762F2072" w14:textId="77777777" w:rsidR="00974528" w:rsidRDefault="00974528" w:rsidP="00340DE0">
              <w:pPr>
                <w:pStyle w:val="Sidhuvud"/>
              </w:pPr>
              <w:r>
                <w:t>Statsrådet Hallberg</w:t>
              </w:r>
            </w:p>
            <w:p w14:paraId="08FCBD0A" w14:textId="77777777" w:rsidR="00974528" w:rsidRDefault="00974528" w:rsidP="00340DE0">
              <w:pPr>
                <w:pStyle w:val="Sidhuvud"/>
              </w:pPr>
            </w:p>
            <w:p w14:paraId="2CF03510" w14:textId="77777777" w:rsidR="000213DC" w:rsidRPr="00340DE0" w:rsidRDefault="000213D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9A3BEF3EE2434E92A736C061C255A6"/>
          </w:placeholder>
          <w:dataBinding w:prefixMappings="xmlns:ns0='http://lp/documentinfo/RK' " w:xpath="/ns0:DocumentInfo[1]/ns0:BaseInfo[1]/ns0:Recipient[1]" w:storeItemID="{DC340506-E7E3-423B-AF7D-C0B2925DE3DC}"/>
          <w:text w:multiLine="1"/>
        </w:sdtPr>
        <w:sdtEndPr/>
        <w:sdtContent>
          <w:tc>
            <w:tcPr>
              <w:tcW w:w="3170" w:type="dxa"/>
            </w:tcPr>
            <w:p w14:paraId="163084A0" w14:textId="4F68DF3F" w:rsidR="000213DC" w:rsidRDefault="0097452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E5CB17C" w14:textId="77777777" w:rsidR="000213DC" w:rsidRDefault="000213DC" w:rsidP="003E6020">
          <w:pPr>
            <w:pStyle w:val="Sidhuvud"/>
          </w:pPr>
        </w:p>
      </w:tc>
    </w:tr>
  </w:tbl>
  <w:p w14:paraId="3613D1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3DC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222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D17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2F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C5F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643"/>
    <w:rsid w:val="00260D2D"/>
    <w:rsid w:val="00261975"/>
    <w:rsid w:val="00264503"/>
    <w:rsid w:val="00271D00"/>
    <w:rsid w:val="00274AA3"/>
    <w:rsid w:val="00275836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E77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B4D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538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2B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C8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CA4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0B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AB8"/>
    <w:rsid w:val="006E17EF"/>
    <w:rsid w:val="006F2588"/>
    <w:rsid w:val="0071099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76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243"/>
    <w:rsid w:val="009279B2"/>
    <w:rsid w:val="00935814"/>
    <w:rsid w:val="00935BD0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528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459"/>
    <w:rsid w:val="009B65C2"/>
    <w:rsid w:val="009B7145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E7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8F7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6CC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87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40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30B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D3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FC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979FBC"/>
  <w15:docId w15:val="{3C741676-9D74-43F2-A523-85B96E08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8399AE6D764F26B25C75F4A39A7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CFC89-30F1-4A60-9532-C1CF647CB5BB}"/>
      </w:docPartPr>
      <w:docPartBody>
        <w:p w:rsidR="00C84E5D" w:rsidRDefault="00660ECC" w:rsidP="00660ECC">
          <w:pPr>
            <w:pStyle w:val="F78399AE6D764F26B25C75F4A39A7C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DDFAC9F51E46D3B9C14B88AD255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432B0-C743-4656-BCCA-6DC50B280F89}"/>
      </w:docPartPr>
      <w:docPartBody>
        <w:p w:rsidR="00C84E5D" w:rsidRDefault="00660ECC" w:rsidP="00660ECC">
          <w:pPr>
            <w:pStyle w:val="3FDDFAC9F51E46D3B9C14B88AD2559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450CA370A402987A3CD1A51801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0FDE1-BD9C-4839-9E44-3C944F4DCFC6}"/>
      </w:docPartPr>
      <w:docPartBody>
        <w:p w:rsidR="00C84E5D" w:rsidRDefault="00660ECC" w:rsidP="00660ECC">
          <w:pPr>
            <w:pStyle w:val="B4F450CA370A402987A3CD1A518013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A3BEF3EE2434E92A736C061C25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A5587-7892-4BAF-AAE2-313F69EC70C7}"/>
      </w:docPartPr>
      <w:docPartBody>
        <w:p w:rsidR="00C84E5D" w:rsidRDefault="00660ECC" w:rsidP="00660ECC">
          <w:pPr>
            <w:pStyle w:val="159A3BEF3EE2434E92A736C061C255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E77FC201114662A30ABC4B42351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BC760-906E-48EB-92F5-E0AE7D60FAFE}"/>
      </w:docPartPr>
      <w:docPartBody>
        <w:p w:rsidR="00C84E5D" w:rsidRDefault="00660ECC" w:rsidP="00660ECC">
          <w:pPr>
            <w:pStyle w:val="1AE77FC201114662A30ABC4B42351F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CC"/>
    <w:rsid w:val="00232A6F"/>
    <w:rsid w:val="00660ECC"/>
    <w:rsid w:val="00C8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1CD35DBB4A43208B67810624779BEB">
    <w:name w:val="4A1CD35DBB4A43208B67810624779BEB"/>
    <w:rsid w:val="00660ECC"/>
  </w:style>
  <w:style w:type="character" w:styleId="Platshllartext">
    <w:name w:val="Placeholder Text"/>
    <w:basedOn w:val="Standardstycketeckensnitt"/>
    <w:uiPriority w:val="99"/>
    <w:semiHidden/>
    <w:rsid w:val="00660ECC"/>
    <w:rPr>
      <w:noProof w:val="0"/>
      <w:color w:val="808080"/>
    </w:rPr>
  </w:style>
  <w:style w:type="paragraph" w:customStyle="1" w:styleId="03D7D296E75D4436A31EFD494D9A6A51">
    <w:name w:val="03D7D296E75D4436A31EFD494D9A6A51"/>
    <w:rsid w:val="00660ECC"/>
  </w:style>
  <w:style w:type="paragraph" w:customStyle="1" w:styleId="79015029D9FB401183CDF9799DEDF169">
    <w:name w:val="79015029D9FB401183CDF9799DEDF169"/>
    <w:rsid w:val="00660ECC"/>
  </w:style>
  <w:style w:type="paragraph" w:customStyle="1" w:styleId="DCDE14E2F7B34BA58A1DF4469D01EF29">
    <w:name w:val="DCDE14E2F7B34BA58A1DF4469D01EF29"/>
    <w:rsid w:val="00660ECC"/>
  </w:style>
  <w:style w:type="paragraph" w:customStyle="1" w:styleId="F78399AE6D764F26B25C75F4A39A7C1A">
    <w:name w:val="F78399AE6D764F26B25C75F4A39A7C1A"/>
    <w:rsid w:val="00660ECC"/>
  </w:style>
  <w:style w:type="paragraph" w:customStyle="1" w:styleId="3FDDFAC9F51E46D3B9C14B88AD2559C8">
    <w:name w:val="3FDDFAC9F51E46D3B9C14B88AD2559C8"/>
    <w:rsid w:val="00660ECC"/>
  </w:style>
  <w:style w:type="paragraph" w:customStyle="1" w:styleId="BE38805D80B54F3FA38366B9865554BA">
    <w:name w:val="BE38805D80B54F3FA38366B9865554BA"/>
    <w:rsid w:val="00660ECC"/>
  </w:style>
  <w:style w:type="paragraph" w:customStyle="1" w:styleId="262BFD1F3F574F8C97E29BFB7A335F2E">
    <w:name w:val="262BFD1F3F574F8C97E29BFB7A335F2E"/>
    <w:rsid w:val="00660ECC"/>
  </w:style>
  <w:style w:type="paragraph" w:customStyle="1" w:styleId="44FF7AC335C142FC8CC44F4B004784BF">
    <w:name w:val="44FF7AC335C142FC8CC44F4B004784BF"/>
    <w:rsid w:val="00660ECC"/>
  </w:style>
  <w:style w:type="paragraph" w:customStyle="1" w:styleId="B4F450CA370A402987A3CD1A5180139B">
    <w:name w:val="B4F450CA370A402987A3CD1A5180139B"/>
    <w:rsid w:val="00660ECC"/>
  </w:style>
  <w:style w:type="paragraph" w:customStyle="1" w:styleId="159A3BEF3EE2434E92A736C061C255A6">
    <w:name w:val="159A3BEF3EE2434E92A736C061C255A6"/>
    <w:rsid w:val="00660ECC"/>
  </w:style>
  <w:style w:type="paragraph" w:customStyle="1" w:styleId="2B16739B27A74C0DB66250FE53E80850">
    <w:name w:val="2B16739B27A74C0DB66250FE53E80850"/>
    <w:rsid w:val="00660ECC"/>
  </w:style>
  <w:style w:type="paragraph" w:customStyle="1" w:styleId="C57CCAFA70DB4483AAF952151EC21D39">
    <w:name w:val="C57CCAFA70DB4483AAF952151EC21D39"/>
    <w:rsid w:val="00660ECC"/>
  </w:style>
  <w:style w:type="paragraph" w:customStyle="1" w:styleId="754C97E624CD48A4BA8D9E650E19531D">
    <w:name w:val="754C97E624CD48A4BA8D9E650E19531D"/>
    <w:rsid w:val="00660ECC"/>
  </w:style>
  <w:style w:type="paragraph" w:customStyle="1" w:styleId="B720E843929C4B668B194601EFB839E9">
    <w:name w:val="B720E843929C4B668B194601EFB839E9"/>
    <w:rsid w:val="00660ECC"/>
  </w:style>
  <w:style w:type="paragraph" w:customStyle="1" w:styleId="EED545A755BF41F5ADB3EF4036E6B1B4">
    <w:name w:val="EED545A755BF41F5ADB3EF4036E6B1B4"/>
    <w:rsid w:val="00660ECC"/>
  </w:style>
  <w:style w:type="paragraph" w:customStyle="1" w:styleId="1AE77FC201114662A30ABC4B42351F79">
    <w:name w:val="1AE77FC201114662A30ABC4B42351F79"/>
    <w:rsid w:val="00660ECC"/>
  </w:style>
  <w:style w:type="paragraph" w:customStyle="1" w:styleId="37DB1A19F4AA46ABB75E8CCDCA44ABD5">
    <w:name w:val="37DB1A19F4AA46ABB75E8CCDCA44ABD5"/>
    <w:rsid w:val="00660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bfd8da01-de87-4087-b902-05fe4304f0fb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SY2CVNDC5XDY-2144184403-18556</_dlc_DocId>
    <_dlc_DocIdUrl xmlns="a9ec56ab-dea3-443b-ae99-35f2199b5204">
      <Url>https://dhs.sp.regeringskansliet.se/yta/ud-mk_ur/_layouts/15/DocIdRedir.aspx?ID=SY2CVNDC5XDY-2144184403-18556</Url>
      <Description>SY2CVNDC5XDY-2144184403-18556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2020-02-19T00:00:00</HeaderDate>
    <Office/>
    <Dnr/>
    <ParagrafNr/>
    <DocumentTitle/>
    <VisitingAddress/>
    <Extra1/>
    <Extra2/>
    <Extra3>Hans Rothenberg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6964-5B8C-4CDC-B802-CAB198BA65E0}"/>
</file>

<file path=customXml/itemProps2.xml><?xml version="1.0" encoding="utf-8"?>
<ds:datastoreItem xmlns:ds="http://schemas.openxmlformats.org/officeDocument/2006/customXml" ds:itemID="{20304D28-8137-47EB-AEA3-8F8B05CDDCE3}"/>
</file>

<file path=customXml/itemProps3.xml><?xml version="1.0" encoding="utf-8"?>
<ds:datastoreItem xmlns:ds="http://schemas.openxmlformats.org/officeDocument/2006/customXml" ds:itemID="{753F4640-00AF-4DA8-8126-4A5127258D8A}"/>
</file>

<file path=customXml/itemProps4.xml><?xml version="1.0" encoding="utf-8"?>
<ds:datastoreItem xmlns:ds="http://schemas.openxmlformats.org/officeDocument/2006/customXml" ds:itemID="{EA70E211-8A20-4017-8997-CC8494B6F3BA}"/>
</file>

<file path=customXml/itemProps5.xml><?xml version="1.0" encoding="utf-8"?>
<ds:datastoreItem xmlns:ds="http://schemas.openxmlformats.org/officeDocument/2006/customXml" ds:itemID="{91729906-6DBF-4ED6-ADC6-3207BC928823}"/>
</file>

<file path=customXml/itemProps6.xml><?xml version="1.0" encoding="utf-8"?>
<ds:datastoreItem xmlns:ds="http://schemas.openxmlformats.org/officeDocument/2006/customXml" ds:itemID="{20304D28-8137-47EB-AEA3-8F8B05CDDCE3}"/>
</file>

<file path=customXml/itemProps7.xml><?xml version="1.0" encoding="utf-8"?>
<ds:datastoreItem xmlns:ds="http://schemas.openxmlformats.org/officeDocument/2006/customXml" ds:itemID="{DC340506-E7E3-423B-AF7D-C0B2925DE3DC}"/>
</file>

<file path=customXml/itemProps8.xml><?xml version="1.0" encoding="utf-8"?>
<ds:datastoreItem xmlns:ds="http://schemas.openxmlformats.org/officeDocument/2006/customXml" ds:itemID="{020456EC-7ECB-441A-8D7D-5ED9CCFB2D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457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943 av Hans Rothenberg (M) Coronavirusets konsekvenser för handeln.docx</dc:title>
  <dc:subject/>
  <dc:creator>Josa Kärre</dc:creator>
  <cp:keywords/>
  <dc:description/>
  <cp:lastModifiedBy>Eva-Lena Gustafsson</cp:lastModifiedBy>
  <cp:revision>2</cp:revision>
  <cp:lastPrinted>2020-02-17T13:51:00Z</cp:lastPrinted>
  <dcterms:created xsi:type="dcterms:W3CDTF">2020-02-19T09:47:00Z</dcterms:created>
  <dcterms:modified xsi:type="dcterms:W3CDTF">2020-02-19T09:47:00Z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22ba3910-373c-4620-9cc7-9f1a228188ea</vt:lpwstr>
  </property>
</Properties>
</file>