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2488D4BD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70AE1D8D" w14:textId="6E972C32" w:rsidR="0056532C" w:rsidRDefault="0056532C" w:rsidP="00F65DF8"/>
    <w:p w14:paraId="38877246" w14:textId="77777777" w:rsidR="007E5E7C" w:rsidRDefault="007E5E7C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4BE7FC6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35FA3">
              <w:rPr>
                <w:b/>
              </w:rPr>
              <w:t>4</w:t>
            </w:r>
            <w:r w:rsidR="009B0587">
              <w:rPr>
                <w:b/>
              </w:rPr>
              <w:t>3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123CCD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235FA3">
              <w:t>5</w:t>
            </w:r>
            <w:r w:rsidR="004D2A50">
              <w:t>-</w:t>
            </w:r>
            <w:r w:rsidR="008A3B81">
              <w:t>1</w:t>
            </w:r>
            <w:r w:rsidR="009B0587">
              <w:t>2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A98A7F0" w:rsidR="00141DA2" w:rsidRPr="0012669A" w:rsidRDefault="00044F5A" w:rsidP="008C57B9">
            <w:r>
              <w:t>1</w:t>
            </w:r>
            <w:r w:rsidR="009B0587">
              <w:t>0</w:t>
            </w:r>
            <w:r w:rsidR="006A30F1">
              <w:t>.00</w:t>
            </w:r>
            <w:r w:rsidR="0073639C">
              <w:t>–</w:t>
            </w:r>
            <w:r w:rsidR="00854314">
              <w:t>10.20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05F9D59A" w:rsidR="00523CB0" w:rsidRDefault="00523CB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8A3B81" w:rsidRPr="0012669A" w14:paraId="770491F9" w14:textId="77777777" w:rsidTr="00B83053">
        <w:trPr>
          <w:trHeight w:val="567"/>
        </w:trPr>
        <w:tc>
          <w:tcPr>
            <w:tcW w:w="567" w:type="dxa"/>
          </w:tcPr>
          <w:p w14:paraId="0F05E697" w14:textId="11BF9D89" w:rsidR="008A3B81" w:rsidRDefault="008A3B81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587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1A2A9FB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585FBB94" w14:textId="77777777" w:rsidR="008A3B81" w:rsidRPr="003D5258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BABFBD9" w14:textId="5A6A03AE" w:rsidR="008A3B81" w:rsidRDefault="008A3B81" w:rsidP="008A3B81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3D5258">
              <w:t>Utskottet justerade protokoll 2021/22:</w:t>
            </w:r>
            <w:r>
              <w:t>4</w:t>
            </w:r>
            <w:r w:rsidR="009B0587">
              <w:t>2</w:t>
            </w:r>
            <w:r w:rsidRPr="003D5258">
              <w:t>.</w:t>
            </w:r>
          </w:p>
          <w:p w14:paraId="706BEA33" w14:textId="77777777" w:rsidR="008A3B81" w:rsidRPr="003D5258" w:rsidRDefault="008A3B81" w:rsidP="00D15646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B10617" w:rsidRPr="0012669A" w14:paraId="005BEE59" w14:textId="77777777" w:rsidTr="00B83053">
        <w:trPr>
          <w:trHeight w:val="567"/>
        </w:trPr>
        <w:tc>
          <w:tcPr>
            <w:tcW w:w="567" w:type="dxa"/>
          </w:tcPr>
          <w:p w14:paraId="1D40294E" w14:textId="6FE3E3EF" w:rsidR="00B10617" w:rsidRDefault="00B1061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B0587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513AC380" w14:textId="77777777" w:rsidR="00A1616D" w:rsidRDefault="009B0587" w:rsidP="00235FA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Ursprungsgarantier – genomförande av det omarbetade </w:t>
            </w: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förnybartdirektivet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(NU17)</w:t>
            </w:r>
          </w:p>
          <w:p w14:paraId="60AA3460" w14:textId="77777777" w:rsidR="009B0587" w:rsidRDefault="009B0587" w:rsidP="00235FA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C7DC3B7" w14:textId="77777777" w:rsidR="009B0587" w:rsidRPr="00071EB9" w:rsidRDefault="009B0587" w:rsidP="009B058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071EB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fortsatte behandlingen av </w:t>
            </w:r>
            <w:r w:rsidRPr="00071EB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proposition 2021/22:147 om ursprungsgarantier – genomförande av det omarbetade </w:t>
            </w:r>
            <w:proofErr w:type="spellStart"/>
            <w:r w:rsidRPr="00071EB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förnybartdirektivet</w:t>
            </w:r>
            <w:proofErr w:type="spellEnd"/>
            <w:r w:rsidRPr="00071EB9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och motion.</w:t>
            </w:r>
          </w:p>
          <w:p w14:paraId="5A0A11FF" w14:textId="4FC9ED24" w:rsidR="009B0587" w:rsidRDefault="009B0587" w:rsidP="00235FA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3AA1B47" w14:textId="537104BA" w:rsidR="009B0587" w:rsidRP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B0587">
              <w:rPr>
                <w:rFonts w:eastAsiaTheme="minorHAnsi"/>
                <w:bCs/>
                <w:color w:val="000000"/>
                <w:lang w:eastAsia="en-US"/>
              </w:rPr>
              <w:t>Utskottet fattade beslut i ärendet. Förslag till betänkande nr 1</w:t>
            </w:r>
            <w:r>
              <w:rPr>
                <w:rFonts w:eastAsiaTheme="minorHAnsi"/>
                <w:bCs/>
                <w:color w:val="000000"/>
                <w:lang w:eastAsia="en-US"/>
              </w:rPr>
              <w:t>7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7FE523F1" w14:textId="77777777" w:rsidR="009B0587" w:rsidRP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4A0DAC0" w14:textId="77777777" w:rsidR="009B0587" w:rsidRP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B0587">
              <w:rPr>
                <w:rFonts w:eastAsiaTheme="minorHAnsi"/>
                <w:bCs/>
                <w:color w:val="000000"/>
                <w:lang w:eastAsia="en-US"/>
              </w:rPr>
              <w:t>Reservation anmäldes</w:t>
            </w:r>
          </w:p>
          <w:p w14:paraId="79F4B783" w14:textId="77777777" w:rsidR="009B0587" w:rsidRP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09B579F" w14:textId="7CE71E24" w:rsidR="009B0587" w:rsidRP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vid punkt 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M-, SD-, KD- och L-ledamöterna.</w:t>
            </w:r>
          </w:p>
          <w:p w14:paraId="417D5613" w14:textId="7CA827C1" w:rsidR="009B0587" w:rsidRPr="003D5258" w:rsidRDefault="009B0587" w:rsidP="00235FA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F2A03" w:rsidRPr="0012669A" w14:paraId="7A2B4C5A" w14:textId="77777777" w:rsidTr="00B83053">
        <w:trPr>
          <w:trHeight w:val="567"/>
        </w:trPr>
        <w:tc>
          <w:tcPr>
            <w:tcW w:w="567" w:type="dxa"/>
          </w:tcPr>
          <w:p w14:paraId="6B596CA7" w14:textId="2D96A5D9" w:rsidR="00DF2A03" w:rsidRPr="003B4F9D" w:rsidRDefault="00DF2A0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B4F9D">
              <w:rPr>
                <w:b/>
                <w:snapToGrid w:val="0"/>
              </w:rPr>
              <w:t>§</w:t>
            </w:r>
            <w:r w:rsidR="00600C88" w:rsidRPr="003B4F9D">
              <w:rPr>
                <w:b/>
                <w:snapToGrid w:val="0"/>
              </w:rPr>
              <w:t xml:space="preserve"> </w:t>
            </w:r>
            <w:r w:rsidR="009B0587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CF3791F" w14:textId="77777777" w:rsidR="00F45FFD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Genomförande av elmarknadsdirektivet när det gäller nätverksamhet (NU21)</w:t>
            </w:r>
          </w:p>
          <w:p w14:paraId="0B631F85" w14:textId="05F06BD4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</w:rPr>
            </w:pPr>
          </w:p>
          <w:p w14:paraId="0FE34515" w14:textId="515566FC" w:rsidR="009B0587" w:rsidRDefault="009B0587" w:rsidP="009B05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2021/22:153 om g</w:t>
            </w:r>
            <w:r w:rsidRPr="007555BA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enomförande av elmarknadsdirektivet när det gäller nätverksamhet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och motioner.</w:t>
            </w:r>
          </w:p>
          <w:p w14:paraId="545CA085" w14:textId="0086F965" w:rsidR="009B0587" w:rsidRDefault="009B0587" w:rsidP="009B05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54C72BB" w14:textId="77777777" w:rsidR="009B0587" w:rsidRPr="009B0587" w:rsidRDefault="009B0587" w:rsidP="009B05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B05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fattade beslut i ärendet. Förslag till betänkande nr 17 justerades.</w:t>
            </w:r>
          </w:p>
          <w:p w14:paraId="60DA1253" w14:textId="77777777" w:rsidR="009B0587" w:rsidRPr="009B0587" w:rsidRDefault="009B0587" w:rsidP="009B05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8FDE24E" w14:textId="77777777" w:rsidR="009B0587" w:rsidRPr="009B0587" w:rsidRDefault="009B0587" w:rsidP="009B05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B05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Reservation anmäldes</w:t>
            </w:r>
          </w:p>
          <w:p w14:paraId="2EDF903F" w14:textId="77777777" w:rsidR="009B0587" w:rsidRPr="009B0587" w:rsidRDefault="009B0587" w:rsidP="009B05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768D1E4" w14:textId="77777777" w:rsidR="009B0587" w:rsidRDefault="009B0587" w:rsidP="009B05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B05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vid punkt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</w:t>
            </w:r>
            <w:r w:rsidRPr="009B05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av V-ledamoten,</w:t>
            </w:r>
          </w:p>
          <w:p w14:paraId="69D06EC1" w14:textId="77777777" w:rsidR="009B0587" w:rsidRPr="009B0587" w:rsidRDefault="009B0587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6E3FB204" w14:textId="77777777" w:rsidR="009B0587" w:rsidRPr="009B0587" w:rsidRDefault="009B0587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 w:rsidRPr="009B0587">
              <w:rPr>
                <w:rFonts w:eastAsiaTheme="minorHAnsi"/>
                <w:sz w:val="24"/>
                <w:szCs w:val="24"/>
              </w:rPr>
              <w:t>vid punkt 2 av C-ledamöterna,</w:t>
            </w:r>
          </w:p>
          <w:p w14:paraId="58C62F5D" w14:textId="5367EB38" w:rsidR="009B0587" w:rsidRDefault="009B0587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54B7AB6B" w14:textId="40677FFC" w:rsidR="009B0587" w:rsidRDefault="009B0587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4 dels av M-, SD- och L-ledamöterna, dels av KD-ledamoten,</w:t>
            </w:r>
          </w:p>
          <w:p w14:paraId="5DA5B6CB" w14:textId="39627831" w:rsidR="009B0587" w:rsidRDefault="009B0587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5E3DE9A3" w14:textId="0587E985" w:rsid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</w:rPr>
              <w:t xml:space="preserve">vid punkt 5 av </w:t>
            </w:r>
            <w:r>
              <w:rPr>
                <w:rFonts w:eastAsiaTheme="minorHAnsi"/>
                <w:bCs/>
                <w:color w:val="000000"/>
                <w:lang w:eastAsia="en-US"/>
              </w:rPr>
              <w:t>M-, SD-, KD- och L-ledamöterna,</w:t>
            </w:r>
          </w:p>
          <w:p w14:paraId="4A1648BD" w14:textId="53F1680E" w:rsid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F31C26A" w14:textId="4022C3EA" w:rsid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lastRenderedPageBreak/>
              <w:t>vid punkt 6 dels av M-ledamöterna, dels av SD-ledamöterna, dels av C-ledamöterna, dels av V-ledamoten, dels av KD-ledamoten, dels av L-ledamoten,</w:t>
            </w:r>
          </w:p>
          <w:p w14:paraId="10C2B064" w14:textId="17F5B1A4" w:rsidR="009B0587" w:rsidRDefault="009B0587" w:rsidP="009B0587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1A9BF9A" w14:textId="31A0FC77" w:rsidR="009B0587" w:rsidRDefault="009B0587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7 av M-, SD- och KD-ledamöterna,</w:t>
            </w:r>
          </w:p>
          <w:p w14:paraId="080235C1" w14:textId="57D4DC64" w:rsidR="009B0587" w:rsidRDefault="009B0587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1C17D9C6" w14:textId="214C9483" w:rsidR="009B0587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8 av M- och SD-ledamöterna,</w:t>
            </w:r>
          </w:p>
          <w:p w14:paraId="11EA20DC" w14:textId="5DFB6565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106DCCDB" w14:textId="7B7C9E90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9 dels av M- och SD-ledamöterna, dels av KD-ledamoten, dels av L-ledamoten,</w:t>
            </w:r>
          </w:p>
          <w:p w14:paraId="76DBF98A" w14:textId="70010D74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736E11C0" w14:textId="11A8F41A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10 av SD- och L-ledamöterna,</w:t>
            </w:r>
          </w:p>
          <w:p w14:paraId="19A9434B" w14:textId="0D87506B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1B24C6E1" w14:textId="1DA0DD0B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11 av SD- och KD-ledamöterna,</w:t>
            </w:r>
          </w:p>
          <w:p w14:paraId="3F4CA6AB" w14:textId="7AA2C662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51A19CC1" w14:textId="1481C156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12 dels av M-ledamöterna, dels av C-ledamöterna, dels av V-ledamoten, dels av KD-ledamoten, dels av L-ledamoten,</w:t>
            </w:r>
          </w:p>
          <w:p w14:paraId="50E2AE9F" w14:textId="2351F450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1A165FC8" w14:textId="7B018B5E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13 av SD- och C-ledamöterna,</w:t>
            </w:r>
          </w:p>
          <w:p w14:paraId="054C8B17" w14:textId="6480A13C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35B65742" w14:textId="7B4B1955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14 dels av M-ledamöterna, dels av SD-ledamöterna, dels av C-ledamöterna, dels av KD-ledamoten, dels av L-ledamoten, dels av MP-ledamoten,</w:t>
            </w:r>
          </w:p>
          <w:p w14:paraId="0B17BAA2" w14:textId="285F89EE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743B4853" w14:textId="7E9F23D6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16 dels av M-, SD- och KD-ledamöterna, dels av L-ledamoten,</w:t>
            </w:r>
          </w:p>
          <w:p w14:paraId="3A2EBCA8" w14:textId="2E0852DF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106006B0" w14:textId="186822EC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17 av C-ledamöterna,</w:t>
            </w:r>
          </w:p>
          <w:p w14:paraId="6E107B9E" w14:textId="09634BF8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41662E67" w14:textId="15E67423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18 av V-ledamoten,</w:t>
            </w:r>
          </w:p>
          <w:p w14:paraId="4502142B" w14:textId="7BCC8AF6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70FBFB4C" w14:textId="44D8969F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19 av SD- och C-ledamöterna,</w:t>
            </w:r>
          </w:p>
          <w:p w14:paraId="44172622" w14:textId="471EAE0F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7F0848C4" w14:textId="52AF26FC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20 dels av SD- och L-ledamöterna, dels av M-ledamöterna, dels av V-ledamoten, dels av KD-ledamoten,</w:t>
            </w:r>
          </w:p>
          <w:p w14:paraId="24776BC3" w14:textId="146DE5FE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571D060E" w14:textId="0E734068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21 av C-leda</w:t>
            </w:r>
            <w:r w:rsidR="00E22E0E">
              <w:rPr>
                <w:rFonts w:eastAsiaTheme="minorHAnsi"/>
                <w:sz w:val="24"/>
                <w:szCs w:val="24"/>
              </w:rPr>
              <w:t>möterna</w:t>
            </w:r>
          </w:p>
          <w:p w14:paraId="1563194B" w14:textId="15CE15AF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1E22A056" w14:textId="6057DC0D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vid punkt 22 dels av M-ledamöterna, dels av SD-ledamöterna, dels av L-ledamoten, </w:t>
            </w:r>
          </w:p>
          <w:p w14:paraId="25A1CC6B" w14:textId="4B2BFBB6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716462F6" w14:textId="135F2F0D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23 av M-, C-, KD- och L-ledamöterna,</w:t>
            </w:r>
          </w:p>
          <w:p w14:paraId="459CD00D" w14:textId="2BE663C2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408DC592" w14:textId="767A9192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vid punkt 24 dels av M-ledamöterna, dels av C-ledamöterna, dels av </w:t>
            </w:r>
            <w:r w:rsidR="00E22E0E">
              <w:rPr>
                <w:rFonts w:eastAsiaTheme="minorHAnsi"/>
                <w:sz w:val="24"/>
                <w:szCs w:val="24"/>
              </w:rPr>
              <w:br/>
            </w:r>
            <w:r>
              <w:rPr>
                <w:rFonts w:eastAsiaTheme="minorHAnsi"/>
                <w:sz w:val="24"/>
                <w:szCs w:val="24"/>
              </w:rPr>
              <w:t>L-ledamoten, dels av MP-ledamoten,</w:t>
            </w:r>
          </w:p>
          <w:p w14:paraId="19697DEE" w14:textId="7F10E355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45EE25D8" w14:textId="7F830D11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25 dels av M- och KD-ledamöterna, dels av C-ledamöterna, dels av L-ledamoten,</w:t>
            </w:r>
          </w:p>
          <w:p w14:paraId="61994A2C" w14:textId="50BF63B5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5960FBE8" w14:textId="11A7D7BE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26 dels av SD-ledamöterna, dels av C-ledamöterna, dels av L-ledamoten.</w:t>
            </w:r>
          </w:p>
          <w:p w14:paraId="6F0C5FA0" w14:textId="48BD6187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2453612B" w14:textId="272F0F34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lastRenderedPageBreak/>
              <w:t>Särskilt yttrande anmäldes</w:t>
            </w:r>
          </w:p>
          <w:p w14:paraId="53670A51" w14:textId="3303A9C2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2E943345" w14:textId="4AD577F1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2 av V-ledamoten,</w:t>
            </w:r>
          </w:p>
          <w:p w14:paraId="7A673828" w14:textId="64E24E0A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</w:p>
          <w:p w14:paraId="58D8CB0B" w14:textId="2CB5EDEB" w:rsidR="00D81390" w:rsidRDefault="00D81390" w:rsidP="009B0587">
            <w:pPr>
              <w:pStyle w:val="Kommentar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vid punkt 3 av V-ledamoten.</w:t>
            </w:r>
          </w:p>
          <w:p w14:paraId="60AA23C6" w14:textId="1C9D4754" w:rsidR="009B0587" w:rsidRPr="00083B5C" w:rsidRDefault="009B0587" w:rsidP="009B0587">
            <w:pPr>
              <w:pStyle w:val="Kommentarer"/>
              <w:rPr>
                <w:rFonts w:eastAsiaTheme="minorHAnsi"/>
              </w:rPr>
            </w:pPr>
          </w:p>
        </w:tc>
      </w:tr>
      <w:tr w:rsidR="009B0587" w:rsidRPr="0012669A" w14:paraId="703FFDAD" w14:textId="77777777" w:rsidTr="00B83053">
        <w:trPr>
          <w:trHeight w:val="567"/>
        </w:trPr>
        <w:tc>
          <w:tcPr>
            <w:tcW w:w="567" w:type="dxa"/>
          </w:tcPr>
          <w:p w14:paraId="5C15FD93" w14:textId="5DDB9AA9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0E6ACD51" w14:textId="65F33089" w:rsidR="009B0587" w:rsidRDefault="0050042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Kommissionens m</w:t>
            </w:r>
            <w:r w:rsidR="009B0587">
              <w:rPr>
                <w:rFonts w:eastAsiaTheme="minorHAnsi"/>
                <w:b/>
                <w:bCs/>
                <w:color w:val="000000"/>
                <w:lang w:eastAsia="en-US"/>
              </w:rPr>
              <w:t>eddelande om gemensamma europeiska åtgärder för säkrare och mer hållbar energi (NU24)</w:t>
            </w:r>
          </w:p>
          <w:p w14:paraId="43F8E263" w14:textId="77777777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7346D74" w14:textId="47285127" w:rsidR="009B0587" w:rsidRDefault="009B0587" w:rsidP="009B0587">
            <w:pPr>
              <w:adjustRightInd w:val="0"/>
              <w:spacing w:after="120"/>
              <w:rPr>
                <w:snapToGrid w:val="0"/>
                <w:szCs w:val="20"/>
              </w:rPr>
            </w:pPr>
            <w:r w:rsidRPr="00D807F1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granskningen av kommissionens meddelande om gemensamma europeiska åtgärder för säkrare och mer hållbar energi </w:t>
            </w:r>
            <w:proofErr w:type="gramStart"/>
            <w:r>
              <w:rPr>
                <w:snapToGrid w:val="0"/>
                <w:szCs w:val="20"/>
              </w:rPr>
              <w:t>COM(</w:t>
            </w:r>
            <w:proofErr w:type="gramEnd"/>
            <w:r>
              <w:rPr>
                <w:snapToGrid w:val="0"/>
                <w:szCs w:val="20"/>
              </w:rPr>
              <w:t>2022) 108.</w:t>
            </w:r>
          </w:p>
          <w:p w14:paraId="291705F1" w14:textId="1A8DB968" w:rsidR="00487CEC" w:rsidRPr="009B0587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</w:t>
            </w:r>
            <w:r w:rsidR="00E22E0E">
              <w:rPr>
                <w:rFonts w:eastAsiaTheme="minorHAnsi"/>
                <w:bCs/>
                <w:color w:val="000000"/>
                <w:lang w:eastAsia="en-US"/>
              </w:rPr>
              <w:t>utlåtande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24 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>justerades.</w:t>
            </w:r>
          </w:p>
          <w:p w14:paraId="734BA638" w14:textId="77777777" w:rsidR="00487CEC" w:rsidRPr="009B0587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EEFA164" w14:textId="77777777" w:rsidR="00487CEC" w:rsidRPr="009B0587" w:rsidRDefault="00487CEC" w:rsidP="00487CEC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B05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Reservation anmäldes</w:t>
            </w:r>
          </w:p>
          <w:p w14:paraId="2A0F6F44" w14:textId="77777777" w:rsidR="00487CEC" w:rsidRPr="009B0587" w:rsidRDefault="00487CEC" w:rsidP="00487CEC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D2C59CC" w14:textId="52AEDAC3" w:rsidR="00487CEC" w:rsidRDefault="00487CEC" w:rsidP="00487CEC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av M-, SD-, KD- och L-ledamöterna.</w:t>
            </w:r>
          </w:p>
          <w:p w14:paraId="52ADCA8A" w14:textId="5F2E8634" w:rsidR="009B0587" w:rsidRDefault="009B0587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1EB7A232" w14:textId="77777777" w:rsidTr="00B83053">
        <w:trPr>
          <w:trHeight w:val="567"/>
        </w:trPr>
        <w:tc>
          <w:tcPr>
            <w:tcW w:w="567" w:type="dxa"/>
          </w:tcPr>
          <w:p w14:paraId="7C50B971" w14:textId="252D3636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1E795E16" w14:textId="6CF5080A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Sveriges energiförsörjning och import av rysk energi (NU27)</w:t>
            </w:r>
          </w:p>
          <w:p w14:paraId="0F426404" w14:textId="0103B504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8C67870" w14:textId="60B74E9E" w:rsidR="009B0587" w:rsidRDefault="009B0587" w:rsidP="009B0587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t xml:space="preserve">Utskottet fortsatte behandlingen av förslag till utskottsinitiativ om </w:t>
            </w:r>
            <w:r w:rsidRPr="00F45FFD">
              <w:rPr>
                <w:bCs/>
                <w:color w:val="000000"/>
              </w:rPr>
              <w:t>Sveriges energiförsörjning och import av rysk energi</w:t>
            </w:r>
            <w:r>
              <w:rPr>
                <w:bCs/>
                <w:color w:val="000000"/>
              </w:rPr>
              <w:t>.</w:t>
            </w:r>
          </w:p>
          <w:p w14:paraId="734FFE81" w14:textId="5EE38569" w:rsidR="00487CEC" w:rsidRDefault="00487CEC" w:rsidP="009B0587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392F3D58" w14:textId="183F9615" w:rsidR="00487CEC" w:rsidRPr="009B0587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betänkande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>27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5981F25F" w14:textId="77777777" w:rsidR="00487CEC" w:rsidRDefault="00487CEC" w:rsidP="009B0587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0E5966BB" w14:textId="16CE3045" w:rsidR="00487CEC" w:rsidRDefault="00487CEC" w:rsidP="009B0587">
            <w:pPr>
              <w:widowControl w:val="0"/>
              <w:tabs>
                <w:tab w:val="left" w:pos="1701"/>
              </w:tabs>
            </w:pPr>
            <w:r>
              <w:t>Särskilt yttrande anmäldes</w:t>
            </w:r>
          </w:p>
          <w:p w14:paraId="7F1E9729" w14:textId="539A06C4" w:rsidR="00487CEC" w:rsidRDefault="00487CEC" w:rsidP="009B0587">
            <w:pPr>
              <w:widowControl w:val="0"/>
              <w:tabs>
                <w:tab w:val="left" w:pos="1701"/>
              </w:tabs>
            </w:pPr>
          </w:p>
          <w:p w14:paraId="5702653E" w14:textId="4F057921" w:rsidR="00487CEC" w:rsidRPr="00F45FFD" w:rsidRDefault="00487CEC" w:rsidP="009B0587">
            <w:pPr>
              <w:widowControl w:val="0"/>
              <w:tabs>
                <w:tab w:val="left" w:pos="1701"/>
              </w:tabs>
            </w:pPr>
            <w:r>
              <w:t>av V-ledamoten.</w:t>
            </w:r>
          </w:p>
          <w:p w14:paraId="3FE71258" w14:textId="2004BA76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342C98DE" w14:textId="77777777" w:rsidTr="00B83053">
        <w:trPr>
          <w:trHeight w:val="567"/>
        </w:trPr>
        <w:tc>
          <w:tcPr>
            <w:tcW w:w="567" w:type="dxa"/>
          </w:tcPr>
          <w:p w14:paraId="740800AB" w14:textId="48C0E81D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73FC3F61" w14:textId="77777777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Subsidiaritetsprövning av kommissionens förslag till direktiv om tillbörlig aktsamhet för företag i fråga om hållbarhet (NU28)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14:paraId="2015C2BE" w14:textId="77777777" w:rsidR="00487CEC" w:rsidRDefault="00487CEC" w:rsidP="00487CEC">
            <w:pPr>
              <w:spacing w:after="100" w:afterAutospacing="1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Utskottet fortsatte subsidiaritetsprövning av kommissionens förslag </w:t>
            </w:r>
            <w:proofErr w:type="gramStart"/>
            <w:r>
              <w:rPr>
                <w:bCs/>
                <w:color w:val="000000"/>
              </w:rPr>
              <w:t>COM(</w:t>
            </w:r>
            <w:proofErr w:type="gramEnd"/>
            <w:r>
              <w:rPr>
                <w:bCs/>
                <w:color w:val="000000"/>
              </w:rPr>
              <w:t>2022) 71.</w:t>
            </w:r>
          </w:p>
          <w:p w14:paraId="1D47E6E5" w14:textId="11D5749F" w:rsidR="009B0587" w:rsidRDefault="00487CE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Utskottet fattade beslut i ärendet. Förslag till </w:t>
            </w:r>
            <w:r>
              <w:rPr>
                <w:rFonts w:eastAsiaTheme="minorHAnsi"/>
                <w:bCs/>
                <w:color w:val="000000"/>
                <w:lang w:eastAsia="en-US"/>
              </w:rPr>
              <w:t>utlåtande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 nr </w:t>
            </w:r>
            <w:r>
              <w:rPr>
                <w:rFonts w:eastAsiaTheme="minorHAnsi"/>
                <w:bCs/>
                <w:color w:val="000000"/>
                <w:lang w:eastAsia="en-US"/>
              </w:rPr>
              <w:t>28</w:t>
            </w:r>
            <w:r w:rsidRPr="009B0587">
              <w:rPr>
                <w:rFonts w:eastAsiaTheme="minorHAnsi"/>
                <w:bCs/>
                <w:color w:val="000000"/>
                <w:lang w:eastAsia="en-US"/>
              </w:rPr>
              <w:t xml:space="preserve"> justerades.</w:t>
            </w:r>
          </w:p>
          <w:p w14:paraId="44E7C443" w14:textId="0A6129A4" w:rsidR="00854314" w:rsidRDefault="00854314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F05F27D" w14:textId="77777777" w:rsidR="00854314" w:rsidRPr="009B0587" w:rsidRDefault="00854314" w:rsidP="00854314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B05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Reservation anmäldes</w:t>
            </w:r>
          </w:p>
          <w:p w14:paraId="6234785B" w14:textId="77777777" w:rsidR="00854314" w:rsidRPr="009B0587" w:rsidRDefault="00854314" w:rsidP="00854314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1FA17D3" w14:textId="19FD8ADA" w:rsidR="00854314" w:rsidRDefault="00854314" w:rsidP="00854314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av M-, SD- och KD- ledamöterna.</w:t>
            </w:r>
          </w:p>
          <w:p w14:paraId="720E930F" w14:textId="73584B26" w:rsidR="00487CEC" w:rsidRDefault="00487CE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51DF0124" w14:textId="77777777" w:rsidTr="00B83053">
        <w:trPr>
          <w:trHeight w:val="567"/>
        </w:trPr>
        <w:tc>
          <w:tcPr>
            <w:tcW w:w="567" w:type="dxa"/>
          </w:tcPr>
          <w:p w14:paraId="096A71FF" w14:textId="61A30B0A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76F0E531" w14:textId="44499A9B" w:rsidR="00854314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Förbud mot utvinning av kol, olja och naturgas och skärpta regler för utvinning i alunskiffer (NU23)</w:t>
            </w:r>
          </w:p>
          <w:p w14:paraId="0E28B7F1" w14:textId="77777777" w:rsidR="00854314" w:rsidRDefault="00854314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9A56C94" w14:textId="504265E3" w:rsidR="00854314" w:rsidRDefault="00854314" w:rsidP="00854314">
            <w:pPr>
              <w:spacing w:after="100" w:afterAutospacing="1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fortsatte behandlingen av proposition 2021/22:150 om f</w:t>
            </w:r>
            <w:r w:rsidRPr="009F450C">
              <w:rPr>
                <w:rFonts w:eastAsiaTheme="minorHAnsi"/>
                <w:bCs/>
                <w:color w:val="000000"/>
                <w:lang w:eastAsia="en-US"/>
              </w:rPr>
              <w:t>örbud mot utvinning av kol, olja och naturgas och skärpta regler för utvinning i alunskiffer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8D6FE2">
              <w:rPr>
                <w:rFonts w:eastAsiaTheme="minorHAnsi"/>
                <w:bCs/>
                <w:color w:val="000000"/>
                <w:lang w:eastAsia="en-US"/>
              </w:rPr>
              <w:t>och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motioner.</w:t>
            </w:r>
          </w:p>
          <w:p w14:paraId="53A3E6ED" w14:textId="54200DAE" w:rsidR="009B0587" w:rsidRDefault="00854314" w:rsidP="00854314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854314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 w:rsidR="009B0587" w:rsidRPr="00854314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9B0587" w:rsidRPr="0012669A" w14:paraId="304C4982" w14:textId="77777777" w:rsidTr="00B83053">
        <w:trPr>
          <w:trHeight w:val="567"/>
        </w:trPr>
        <w:tc>
          <w:tcPr>
            <w:tcW w:w="567" w:type="dxa"/>
          </w:tcPr>
          <w:p w14:paraId="041C28F6" w14:textId="31283E01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020" w:type="dxa"/>
          </w:tcPr>
          <w:p w14:paraId="4D0DA61F" w14:textId="77777777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Vårändringsbudget</w:t>
            </w:r>
            <w:proofErr w:type="spell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för 2022</w:t>
            </w:r>
          </w:p>
          <w:p w14:paraId="55BB9DFE" w14:textId="77777777" w:rsid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A0874E4" w14:textId="097031F8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Utskottet behandlade fråga om yttrande till finansutskottet över proposition 202</w:t>
            </w: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 xml:space="preserve">:99 om </w:t>
            </w:r>
            <w:proofErr w:type="spellStart"/>
            <w:r w:rsidRPr="00487CEC">
              <w:rPr>
                <w:rFonts w:eastAsiaTheme="minorHAnsi"/>
                <w:bCs/>
                <w:color w:val="000000"/>
                <w:lang w:eastAsia="en-US"/>
              </w:rPr>
              <w:t>vårändringsbudget</w:t>
            </w:r>
            <w:proofErr w:type="spellEnd"/>
            <w:r w:rsidRPr="00487CEC">
              <w:rPr>
                <w:rFonts w:eastAsiaTheme="minorHAnsi"/>
                <w:bCs/>
                <w:color w:val="000000"/>
                <w:lang w:eastAsia="en-US"/>
              </w:rPr>
              <w:t xml:space="preserve"> för 202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1794823" w14:textId="77777777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2EF858B9" w14:textId="5ABC78AC" w:rsid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inte 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avge yttrande.</w:t>
            </w:r>
          </w:p>
          <w:p w14:paraId="0B6E3914" w14:textId="1E905889" w:rsidR="00854314" w:rsidRDefault="00854314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32BAAE9" w14:textId="77777777" w:rsidR="00854314" w:rsidRPr="00487CEC" w:rsidRDefault="00854314" w:rsidP="00854314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Denna paragraf förklarades omedelbar justerad.</w:t>
            </w:r>
          </w:p>
          <w:p w14:paraId="475C0583" w14:textId="3039A83F" w:rsid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411D9F14" w14:textId="77777777" w:rsidTr="00B83053">
        <w:trPr>
          <w:trHeight w:val="567"/>
        </w:trPr>
        <w:tc>
          <w:tcPr>
            <w:tcW w:w="567" w:type="dxa"/>
          </w:tcPr>
          <w:p w14:paraId="236DDE26" w14:textId="02D8CA74" w:rsidR="009B0587" w:rsidRPr="003B4F9D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71BC6682" w14:textId="77777777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Årsredovisning för staten 2021</w:t>
            </w:r>
          </w:p>
          <w:p w14:paraId="5D9B39E2" w14:textId="77777777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70876C2" w14:textId="117721C0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Utskottet behandlade fråga om yttrande till finansutskottet över skrivelse 202</w:t>
            </w: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:101 om årsredovisning för staten 202</w:t>
            </w: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0AC0BA49" w14:textId="77777777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6AB0F9B" w14:textId="2D81E764" w:rsid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Utskottet beslutade att inte avge yttrande.</w:t>
            </w:r>
          </w:p>
          <w:p w14:paraId="6B96B22E" w14:textId="0F3E7A29" w:rsidR="00854314" w:rsidRDefault="00854314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AE13CA7" w14:textId="0FE4E1F0" w:rsidR="00854314" w:rsidRPr="00487CEC" w:rsidRDefault="00854314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Denna paragraf förklarades omedelbar justerad.</w:t>
            </w:r>
          </w:p>
          <w:p w14:paraId="48F02DE6" w14:textId="63B58B3A" w:rsidR="00487CEC" w:rsidRDefault="00487CE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1ABDFA65" w14:textId="77777777" w:rsidTr="00B83053">
        <w:trPr>
          <w:trHeight w:val="567"/>
        </w:trPr>
        <w:tc>
          <w:tcPr>
            <w:tcW w:w="567" w:type="dxa"/>
          </w:tcPr>
          <w:p w14:paraId="6C4DE769" w14:textId="1E42A236" w:rsidR="009B0587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6CE23FA2" w14:textId="56D189D9" w:rsidR="009B0587" w:rsidRDefault="009B0587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01375">
              <w:rPr>
                <w:rFonts w:eastAsiaTheme="minorHAnsi"/>
                <w:b/>
                <w:bCs/>
                <w:color w:val="000000"/>
                <w:lang w:eastAsia="en-US"/>
              </w:rPr>
              <w:t>2022 års ekonomiska vårproposition</w:t>
            </w:r>
          </w:p>
          <w:p w14:paraId="3FA21E0E" w14:textId="4967CFDC" w:rsidR="00487CEC" w:rsidRDefault="00487CE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56A01A4" w14:textId="7D63AC85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 xml:space="preserve">Utskottet behandlade fråga om yttrande till </w:t>
            </w:r>
            <w:r>
              <w:rPr>
                <w:rFonts w:eastAsiaTheme="minorHAnsi"/>
                <w:bCs/>
                <w:color w:val="000000"/>
                <w:lang w:eastAsia="en-US"/>
              </w:rPr>
              <w:t>konstitutionsutskottet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 xml:space="preserve"> över </w:t>
            </w:r>
            <w:r>
              <w:rPr>
                <w:rFonts w:eastAsiaTheme="minorHAnsi"/>
                <w:bCs/>
                <w:color w:val="000000"/>
                <w:lang w:eastAsia="en-US"/>
              </w:rPr>
              <w:t>proposition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 xml:space="preserve"> 202</w:t>
            </w:r>
            <w:r>
              <w:rPr>
                <w:rFonts w:eastAsiaTheme="minorHAnsi"/>
                <w:bCs/>
                <w:color w:val="000000"/>
                <w:lang w:eastAsia="en-US"/>
              </w:rPr>
              <w:t>1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/2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>:10</w:t>
            </w:r>
            <w:r>
              <w:rPr>
                <w:rFonts w:eastAsiaTheme="minorHAnsi"/>
                <w:bCs/>
                <w:color w:val="000000"/>
                <w:lang w:eastAsia="en-US"/>
              </w:rPr>
              <w:t>0</w:t>
            </w:r>
            <w:r w:rsidRPr="00487CEC">
              <w:rPr>
                <w:rFonts w:eastAsiaTheme="minorHAnsi"/>
                <w:bCs/>
                <w:color w:val="000000"/>
                <w:lang w:eastAsia="en-US"/>
              </w:rPr>
              <w:t xml:space="preserve">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2022 års ekonomiska vårproposition.</w:t>
            </w:r>
          </w:p>
          <w:p w14:paraId="0ECDD12A" w14:textId="77777777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8DDF0E8" w14:textId="77777777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Utskottet beslutade att inte avge yttrande.</w:t>
            </w:r>
          </w:p>
          <w:p w14:paraId="2E9DFD6B" w14:textId="7E0FCB2F" w:rsidR="00487CEC" w:rsidRDefault="00487CE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EF2B7B2" w14:textId="3533CC3E" w:rsidR="00487CEC" w:rsidRPr="00487CEC" w:rsidRDefault="00487CE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Denna paragraf förklarades omedelbar justerad.</w:t>
            </w:r>
          </w:p>
          <w:p w14:paraId="03B39093" w14:textId="3EB0166C" w:rsidR="00487CEC" w:rsidRDefault="00487CEC" w:rsidP="00792435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9B0587" w:rsidRPr="0012669A" w14:paraId="0B9DEEFA" w14:textId="77777777" w:rsidTr="00B83053">
        <w:trPr>
          <w:trHeight w:val="567"/>
        </w:trPr>
        <w:tc>
          <w:tcPr>
            <w:tcW w:w="567" w:type="dxa"/>
          </w:tcPr>
          <w:p w14:paraId="687CC43A" w14:textId="1E1834BE" w:rsidR="009B0587" w:rsidRDefault="009B05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2763AE93" w14:textId="77777777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/>
                <w:bCs/>
                <w:color w:val="000000"/>
                <w:lang w:eastAsia="en-US"/>
              </w:rPr>
              <w:t>Anmälan av inkomna EU-dokument</w:t>
            </w:r>
          </w:p>
          <w:p w14:paraId="362D05DC" w14:textId="77777777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22870D8" w14:textId="77777777" w:rsid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487CEC">
              <w:rPr>
                <w:rFonts w:eastAsiaTheme="minorHAnsi"/>
                <w:bCs/>
                <w:color w:val="000000"/>
                <w:lang w:eastAsia="en-US"/>
              </w:rPr>
              <w:t>Anmäldes sammanställning över inkomna EU-dokument.</w:t>
            </w:r>
          </w:p>
          <w:p w14:paraId="1580DCA9" w14:textId="46D69BEB" w:rsidR="00487CEC" w:rsidRPr="00487CEC" w:rsidRDefault="00487CEC" w:rsidP="00487CEC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451EE3BD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E82448">
              <w:rPr>
                <w:b/>
                <w:snapToGrid w:val="0"/>
              </w:rPr>
              <w:t>12</w:t>
            </w:r>
          </w:p>
        </w:tc>
        <w:tc>
          <w:tcPr>
            <w:tcW w:w="7020" w:type="dxa"/>
          </w:tcPr>
          <w:p w14:paraId="2F825F12" w14:textId="77777777" w:rsidR="008250FA" w:rsidRDefault="002937DC" w:rsidP="008250FA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b/>
                <w:bCs/>
                <w:snapToGrid w:val="0"/>
              </w:rPr>
              <w:t>Nästa sammanträde</w:t>
            </w:r>
          </w:p>
          <w:p w14:paraId="01441FE9" w14:textId="6D9B345B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D5258">
              <w:rPr>
                <w:bCs/>
                <w:snapToGrid w:val="0"/>
              </w:rPr>
              <w:t xml:space="preserve">Utskottet beslutade att nästa sammanträde ska äga rum </w:t>
            </w:r>
            <w:r w:rsidR="00013CDE">
              <w:rPr>
                <w:bCs/>
                <w:snapToGrid w:val="0"/>
              </w:rPr>
              <w:t>t</w:t>
            </w:r>
            <w:r w:rsidR="008716F1">
              <w:rPr>
                <w:bCs/>
                <w:snapToGrid w:val="0"/>
              </w:rPr>
              <w:t>ors</w:t>
            </w:r>
            <w:r w:rsidRPr="003D5258">
              <w:rPr>
                <w:rFonts w:eastAsiaTheme="minorHAnsi"/>
                <w:color w:val="000000"/>
                <w:lang w:eastAsia="en-US"/>
              </w:rPr>
              <w:t xml:space="preserve">dagen </w:t>
            </w:r>
            <w:r w:rsidRPr="003D5258"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8250FA">
              <w:rPr>
                <w:rFonts w:eastAsiaTheme="minorHAnsi"/>
                <w:color w:val="000000"/>
                <w:lang w:eastAsia="en-US"/>
              </w:rPr>
              <w:t>1</w:t>
            </w:r>
            <w:r w:rsidR="009B0587">
              <w:rPr>
                <w:rFonts w:eastAsiaTheme="minorHAnsi"/>
                <w:color w:val="000000"/>
                <w:lang w:eastAsia="en-US"/>
              </w:rPr>
              <w:t>9</w:t>
            </w:r>
            <w:r w:rsidR="00013CDE">
              <w:rPr>
                <w:rFonts w:eastAsiaTheme="minorHAnsi"/>
                <w:color w:val="000000"/>
                <w:lang w:eastAsia="en-US"/>
              </w:rPr>
              <w:t xml:space="preserve"> maj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 xml:space="preserve"> kl. 1</w:t>
            </w:r>
            <w:r w:rsidR="008716F1">
              <w:rPr>
                <w:rFonts w:eastAsiaTheme="minorHAnsi"/>
                <w:color w:val="000000"/>
                <w:lang w:eastAsia="en-US"/>
              </w:rPr>
              <w:t>0</w:t>
            </w:r>
            <w:r w:rsidR="002C45C4" w:rsidRPr="003D5258">
              <w:rPr>
                <w:rFonts w:eastAsiaTheme="minorHAnsi"/>
                <w:color w:val="000000"/>
                <w:lang w:eastAsia="en-US"/>
              </w:rPr>
              <w:t>.00</w:t>
            </w:r>
            <w:r w:rsidRPr="003D5258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C308355" w14:textId="7C2B3BA7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219C6577" w14:textId="76CD811C" w:rsidR="00B55D49" w:rsidRDefault="00B55D49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44DF0735" w14:textId="3B2455CB" w:rsidR="00A1616D" w:rsidRDefault="00A1616D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7BFC28E8" w14:textId="13BA3628" w:rsidR="00A1616D" w:rsidRDefault="00A1616D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69BC6955" w14:textId="77777777" w:rsidR="00A1616D" w:rsidRPr="003D5258" w:rsidRDefault="00A1616D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8C61D1A" w14:textId="4494A7AE" w:rsidR="007E5E7C" w:rsidRPr="003D5258" w:rsidRDefault="007E5E7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4CA28CAC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6AF62C03" w:rsidR="00454AB8" w:rsidRPr="0012669A" w:rsidRDefault="00454AB8" w:rsidP="00454AB8">
            <w:pPr>
              <w:tabs>
                <w:tab w:val="left" w:pos="1701"/>
              </w:tabs>
            </w:pP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52D5DD75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0F5E38">
              <w:t>1</w:t>
            </w:r>
            <w:r w:rsidR="009B0587">
              <w:t>9</w:t>
            </w:r>
            <w:r w:rsidR="00013CDE">
              <w:t xml:space="preserve"> maj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06832B06" w:rsidR="00454AB8" w:rsidRPr="00355D1B" w:rsidRDefault="00454AB8" w:rsidP="00454AB8">
            <w:pPr>
              <w:tabs>
                <w:tab w:val="left" w:pos="1701"/>
              </w:tabs>
            </w:pPr>
            <w:r>
              <w:br/>
            </w:r>
          </w:p>
        </w:tc>
      </w:tr>
    </w:tbl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97030853"/>
            <w:r>
              <w:lastRenderedPageBreak/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0C2760A8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35FA3">
              <w:rPr>
                <w:rFonts w:ascii="Times New Roman" w:hAnsi="Times New Roman"/>
                <w:sz w:val="22"/>
                <w:szCs w:val="22"/>
              </w:rPr>
              <w:t>4</w:t>
            </w:r>
            <w:r w:rsidR="009B05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483A609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D0048">
              <w:rPr>
                <w:rFonts w:ascii="Times New Roman" w:hAnsi="Times New Roman"/>
                <w:sz w:val="20"/>
                <w:szCs w:val="20"/>
              </w:rPr>
              <w:t>–12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63D6241D" w:rsidR="002770CB" w:rsidRPr="0012669A" w:rsidRDefault="0091317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4EF68EEE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268A4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8268A4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8268A4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0298E8C3" w:rsidR="00935D95" w:rsidRPr="00935D95" w:rsidRDefault="00AD004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8D53C02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29345CB4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8268A4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3F263B22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D30DE5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012395A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8268A4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38B76D55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6E5EB04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269C2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8268A4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6FEA2886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7DE52A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716D41D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8268A4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052183EF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3EDA412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3B8A2C8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8268A4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1CF26FC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111904B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607F5CD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8268A4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33179679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6434D94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4D58D6C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8268A4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2AF45C6D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6B387AF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609C676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8268A4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07940EB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7439F81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4FCFDC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8268A4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12642D2E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4811EA7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4D54C4E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8268A4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6F5F1F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4087DB5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4766744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8268A4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2825E979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4B292FE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144F8EE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8268A4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517A7D6E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71F967F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7750CD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8268A4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632AC0D2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3F2CC09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0A782B9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8268A4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5311BFE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724B6FE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036C718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8268A4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5175427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0AAAB1D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31D9F82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8268A4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02674AFE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34FA53A2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32E5CD1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8268A4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8268A4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7A342CA6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F02B70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4FB49D4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8268A4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EA1DFE1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4AF1CC2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323589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8268A4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8268A4">
        <w:tc>
          <w:tcPr>
            <w:tcW w:w="3401" w:type="dxa"/>
          </w:tcPr>
          <w:p w14:paraId="5B66D70A" w14:textId="3898152A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BD2D33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Jessica Rosencrantz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8268A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63169314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39EEE1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769CAC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8268A4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8268A4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0D7707A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8268A4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0DB77E84" w:rsidR="00935D95" w:rsidRPr="00935D95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775D847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3ACA20E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8268A4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45A80B1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8268A4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8268A4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8268A4">
        <w:tc>
          <w:tcPr>
            <w:tcW w:w="3401" w:type="dxa"/>
          </w:tcPr>
          <w:p w14:paraId="74C27F98" w14:textId="5D341ABF" w:rsidR="00935D95" w:rsidRPr="0012669A" w:rsidRDefault="00BD2D33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Andreas Carlson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8268A4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8268A4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8268A4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4C30669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8268A4">
        <w:tc>
          <w:tcPr>
            <w:tcW w:w="3401" w:type="dxa"/>
          </w:tcPr>
          <w:p w14:paraId="2FC81160" w14:textId="7B8AAF61" w:rsidR="00935D95" w:rsidRPr="0012669A" w:rsidRDefault="009D0511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D0511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Anna Sibinska 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(MP)</w:t>
            </w:r>
          </w:p>
        </w:tc>
        <w:tc>
          <w:tcPr>
            <w:tcW w:w="426" w:type="dxa"/>
          </w:tcPr>
          <w:p w14:paraId="294F67FE" w14:textId="51E31054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8268A4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8268A4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8268A4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8268A4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8268A4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C27C8C" w14:paraId="37F692D8" w14:textId="77777777" w:rsidTr="008268A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8268A4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537D3417" w:rsidR="00935D95" w:rsidRPr="0012669A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54E9D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53FA332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8268A4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516300" w14:paraId="70DD460F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6223113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5C417494" w:rsidR="00935D95" w:rsidRPr="00516300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17DB89C8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516300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3C2" w:rsidRPr="00516300" w14:paraId="3C4FE2F0" w14:textId="77777777" w:rsidTr="008268A4">
        <w:tc>
          <w:tcPr>
            <w:tcW w:w="3401" w:type="dxa"/>
            <w:tcBorders>
              <w:bottom w:val="single" w:sz="4" w:space="0" w:color="auto"/>
            </w:tcBorders>
          </w:tcPr>
          <w:p w14:paraId="296FAA1C" w14:textId="17ACB406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16300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DDAA58" w14:textId="054441A8" w:rsidR="008733C2" w:rsidRPr="00516300" w:rsidRDefault="00AD004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DCD852" w14:textId="77777777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063A046" w14:textId="02C2F50F" w:rsidR="008733C2" w:rsidRPr="00516300" w:rsidRDefault="008733C2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9087925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51C4081" w14:textId="110EE063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E37A51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84D2B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1153900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6386853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D07223F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5B9D2E2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4DBF5A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56BE16E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6B42A08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68BD2C0D" w14:textId="77777777" w:rsidR="008733C2" w:rsidRPr="00516300" w:rsidRDefault="008733C2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bookmarkEnd w:id="0"/>
    </w:tbl>
    <w:p w14:paraId="35B665B6" w14:textId="14D709B5" w:rsidR="008250FA" w:rsidRDefault="008250FA" w:rsidP="008716F1"/>
    <w:sectPr w:rsidR="008250FA" w:rsidSect="001F5EA6">
      <w:pgSz w:w="11906" w:h="16838"/>
      <w:pgMar w:top="1191" w:right="102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2913" w14:textId="77777777" w:rsidR="00E76F1A" w:rsidRDefault="00E76F1A" w:rsidP="002130F1">
      <w:r>
        <w:separator/>
      </w:r>
    </w:p>
  </w:endnote>
  <w:endnote w:type="continuationSeparator" w:id="0">
    <w:p w14:paraId="42AAEEA3" w14:textId="77777777" w:rsidR="00E76F1A" w:rsidRDefault="00E76F1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37C7" w14:textId="77777777" w:rsidR="00E76F1A" w:rsidRDefault="00E76F1A" w:rsidP="002130F1">
      <w:r>
        <w:separator/>
      </w:r>
    </w:p>
  </w:footnote>
  <w:footnote w:type="continuationSeparator" w:id="0">
    <w:p w14:paraId="4E6ED634" w14:textId="77777777" w:rsidR="00E76F1A" w:rsidRDefault="00E76F1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763"/>
    <w:multiLevelType w:val="multilevel"/>
    <w:tmpl w:val="6B72848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07387"/>
    <w:multiLevelType w:val="multilevel"/>
    <w:tmpl w:val="47CCC182"/>
    <w:lvl w:ilvl="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038D1"/>
    <w:multiLevelType w:val="hybridMultilevel"/>
    <w:tmpl w:val="CE7E40B6"/>
    <w:lvl w:ilvl="0" w:tplc="E014E8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BBACA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E65A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AA80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7685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D402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70B1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9840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D6E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B574763"/>
    <w:multiLevelType w:val="hybridMultilevel"/>
    <w:tmpl w:val="B9DE340C"/>
    <w:lvl w:ilvl="0" w:tplc="408A5A74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098C036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38077C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02B9FE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BF29BAA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E66B546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A03EA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0D2B0FA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332FAA0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6"/>
  </w:num>
  <w:num w:numId="9">
    <w:abstractNumId w:val="13"/>
  </w:num>
  <w:num w:numId="10">
    <w:abstractNumId w:val="24"/>
  </w:num>
  <w:num w:numId="11">
    <w:abstractNumId w:val="37"/>
  </w:num>
  <w:num w:numId="12">
    <w:abstractNumId w:val="32"/>
  </w:num>
  <w:num w:numId="13">
    <w:abstractNumId w:val="39"/>
  </w:num>
  <w:num w:numId="14">
    <w:abstractNumId w:val="5"/>
  </w:num>
  <w:num w:numId="15">
    <w:abstractNumId w:val="38"/>
  </w:num>
  <w:num w:numId="16">
    <w:abstractNumId w:val="17"/>
  </w:num>
  <w:num w:numId="17">
    <w:abstractNumId w:val="27"/>
  </w:num>
  <w:num w:numId="18">
    <w:abstractNumId w:val="34"/>
  </w:num>
  <w:num w:numId="19">
    <w:abstractNumId w:val="21"/>
  </w:num>
  <w:num w:numId="20">
    <w:abstractNumId w:val="0"/>
  </w:num>
  <w:num w:numId="21">
    <w:abstractNumId w:val="8"/>
  </w:num>
  <w:num w:numId="22">
    <w:abstractNumId w:val="28"/>
  </w:num>
  <w:num w:numId="23">
    <w:abstractNumId w:val="19"/>
  </w:num>
  <w:num w:numId="24">
    <w:abstractNumId w:val="31"/>
  </w:num>
  <w:num w:numId="25">
    <w:abstractNumId w:val="11"/>
  </w:num>
  <w:num w:numId="26">
    <w:abstractNumId w:val="23"/>
  </w:num>
  <w:num w:numId="27">
    <w:abstractNumId w:val="33"/>
  </w:num>
  <w:num w:numId="28">
    <w:abstractNumId w:val="10"/>
  </w:num>
  <w:num w:numId="29">
    <w:abstractNumId w:val="16"/>
  </w:num>
  <w:num w:numId="30">
    <w:abstractNumId w:val="35"/>
  </w:num>
  <w:num w:numId="31">
    <w:abstractNumId w:val="36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  <w:num w:numId="37">
    <w:abstractNumId w:val="20"/>
  </w:num>
  <w:num w:numId="38">
    <w:abstractNumId w:val="30"/>
  </w:num>
  <w:num w:numId="39">
    <w:abstractNumId w:val="2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71EB9"/>
    <w:rsid w:val="00073624"/>
    <w:rsid w:val="00080E7B"/>
    <w:rsid w:val="000816C5"/>
    <w:rsid w:val="00083B5C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29A"/>
    <w:rsid w:val="000A13C3"/>
    <w:rsid w:val="000A200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56F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5EA6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6680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9A0"/>
    <w:rsid w:val="003504FF"/>
    <w:rsid w:val="0035111E"/>
    <w:rsid w:val="00351127"/>
    <w:rsid w:val="00351535"/>
    <w:rsid w:val="00351EE5"/>
    <w:rsid w:val="0035348E"/>
    <w:rsid w:val="00353DB2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439C"/>
    <w:rsid w:val="00376908"/>
    <w:rsid w:val="00381B13"/>
    <w:rsid w:val="00383280"/>
    <w:rsid w:val="00384E0C"/>
    <w:rsid w:val="00386485"/>
    <w:rsid w:val="003908D2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E05"/>
    <w:rsid w:val="003B2611"/>
    <w:rsid w:val="003B2E37"/>
    <w:rsid w:val="003B2E56"/>
    <w:rsid w:val="003B3B53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033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3253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2A17"/>
    <w:rsid w:val="004E3123"/>
    <w:rsid w:val="004E3CA8"/>
    <w:rsid w:val="004E4B8A"/>
    <w:rsid w:val="004F43CB"/>
    <w:rsid w:val="004F4AC8"/>
    <w:rsid w:val="004F6070"/>
    <w:rsid w:val="0050042C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6A94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D670F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489"/>
    <w:rsid w:val="005F45B9"/>
    <w:rsid w:val="005F47A3"/>
    <w:rsid w:val="005F4AF3"/>
    <w:rsid w:val="005F596C"/>
    <w:rsid w:val="005F6248"/>
    <w:rsid w:val="00600A62"/>
    <w:rsid w:val="00600C88"/>
    <w:rsid w:val="00604400"/>
    <w:rsid w:val="0060455C"/>
    <w:rsid w:val="00605232"/>
    <w:rsid w:val="0060686F"/>
    <w:rsid w:val="0060694D"/>
    <w:rsid w:val="00611A84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6363"/>
    <w:rsid w:val="0064768C"/>
    <w:rsid w:val="00651C34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35E"/>
    <w:rsid w:val="00693DC7"/>
    <w:rsid w:val="00696210"/>
    <w:rsid w:val="00696516"/>
    <w:rsid w:val="00696F59"/>
    <w:rsid w:val="006A0435"/>
    <w:rsid w:val="006A09BE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4B9F"/>
    <w:rsid w:val="006C5854"/>
    <w:rsid w:val="006C68DD"/>
    <w:rsid w:val="006D14D3"/>
    <w:rsid w:val="006D214C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81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2AD8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4560"/>
    <w:rsid w:val="007E54B7"/>
    <w:rsid w:val="007E5E7C"/>
    <w:rsid w:val="007E6A87"/>
    <w:rsid w:val="007E7823"/>
    <w:rsid w:val="007F1B8A"/>
    <w:rsid w:val="007F2B4F"/>
    <w:rsid w:val="007F375B"/>
    <w:rsid w:val="007F3CB9"/>
    <w:rsid w:val="007F3FE4"/>
    <w:rsid w:val="007F45B2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4CD5"/>
    <w:rsid w:val="008153DC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B81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5685"/>
    <w:rsid w:val="008D649E"/>
    <w:rsid w:val="008D6FE2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317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0587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C7D7C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5F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55C"/>
    <w:rsid w:val="00A13700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70CA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79D3"/>
    <w:rsid w:val="00AF0AA7"/>
    <w:rsid w:val="00AF0F5E"/>
    <w:rsid w:val="00AF0FD4"/>
    <w:rsid w:val="00AF25A0"/>
    <w:rsid w:val="00AF4967"/>
    <w:rsid w:val="00B0112B"/>
    <w:rsid w:val="00B01F49"/>
    <w:rsid w:val="00B02C69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9E9"/>
    <w:rsid w:val="00B12B3F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E4F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776FC"/>
    <w:rsid w:val="00C80F07"/>
    <w:rsid w:val="00C824B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06AE1"/>
    <w:rsid w:val="00D10A59"/>
    <w:rsid w:val="00D1483F"/>
    <w:rsid w:val="00D1487E"/>
    <w:rsid w:val="00D14CF1"/>
    <w:rsid w:val="00D14D98"/>
    <w:rsid w:val="00D15646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3744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475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585"/>
    <w:rsid w:val="00ED0CAB"/>
    <w:rsid w:val="00ED0E00"/>
    <w:rsid w:val="00ED1096"/>
    <w:rsid w:val="00ED2E4F"/>
    <w:rsid w:val="00ED44A6"/>
    <w:rsid w:val="00ED4E77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9B0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1442"/>
    <w:rsid w:val="00FB1B12"/>
    <w:rsid w:val="00FB1F94"/>
    <w:rsid w:val="00FB2813"/>
    <w:rsid w:val="00FB40C0"/>
    <w:rsid w:val="00FB4B61"/>
    <w:rsid w:val="00FB4D72"/>
    <w:rsid w:val="00FB6F20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7CE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1C4C-C847-43D4-BD2E-E4C0A549F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890</Words>
  <Characters>6161</Characters>
  <Application>Microsoft Office Word</Application>
  <DocSecurity>0</DocSecurity>
  <Lines>1232</Lines>
  <Paragraphs>227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2022-05-10T13:17:00Z</cp:lastPrinted>
  <dcterms:created xsi:type="dcterms:W3CDTF">2022-12-14T08:21:00Z</dcterms:created>
  <dcterms:modified xsi:type="dcterms:W3CDTF">2022-12-14T08:21:00Z</dcterms:modified>
</cp:coreProperties>
</file>