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E74692" w:rsidP="007242A3">
            <w:pPr>
              <w:framePr w:w="5035" w:h="1644" w:wrap="notBeside" w:vAnchor="page" w:hAnchor="page" w:x="6573" w:y="721"/>
              <w:rPr>
                <w:sz w:val="20"/>
              </w:rPr>
            </w:pPr>
            <w:r>
              <w:rPr>
                <w:sz w:val="20"/>
              </w:rPr>
              <w:t>Dnr N2015/5225/MRT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CF086A" w:rsidRPr="00CF086A" w:rsidRDefault="00CF086A" w:rsidP="00CF086A">
      <w:pPr>
        <w:rPr>
          <w:rFonts w:ascii="Calibri" w:eastAsia="Calibri" w:hAnsi="Calibri"/>
          <w:vanish/>
          <w:sz w:val="22"/>
          <w:szCs w:val="22"/>
          <w:lang w:val="en-US"/>
        </w:rPr>
      </w:pPr>
    </w:p>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E74692">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E74692">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E74692">
      <w:pPr>
        <w:framePr w:w="4400" w:h="2523" w:wrap="notBeside" w:vAnchor="page" w:hAnchor="page" w:x="6453" w:y="2445"/>
        <w:ind w:left="142"/>
      </w:pPr>
      <w:r>
        <w:t>Till riksdagen</w:t>
      </w:r>
    </w:p>
    <w:p w:rsidR="006E4E11" w:rsidRDefault="00E74692" w:rsidP="00E74692">
      <w:pPr>
        <w:pStyle w:val="RKrubrik"/>
        <w:pBdr>
          <w:bottom w:val="single" w:sz="4" w:space="1" w:color="auto"/>
        </w:pBdr>
        <w:spacing w:before="0" w:after="0"/>
      </w:pPr>
      <w:r>
        <w:t xml:space="preserve">Svar på fråga 2014/15:722 av Åsa </w:t>
      </w:r>
      <w:proofErr w:type="spellStart"/>
      <w:r>
        <w:t>Coenraads</w:t>
      </w:r>
      <w:proofErr w:type="spellEnd"/>
      <w:r>
        <w:t xml:space="preserve"> (M) Åtgärder för att minska viltolyckorna i trafiken</w:t>
      </w:r>
    </w:p>
    <w:p w:rsidR="006E4E11" w:rsidRDefault="006E4E11">
      <w:pPr>
        <w:pStyle w:val="RKnormal"/>
      </w:pPr>
    </w:p>
    <w:p w:rsidR="006E4E11" w:rsidRDefault="00E74692">
      <w:pPr>
        <w:pStyle w:val="RKnormal"/>
      </w:pPr>
      <w:r>
        <w:t xml:space="preserve">Åsa </w:t>
      </w:r>
      <w:proofErr w:type="spellStart"/>
      <w:r>
        <w:t>Coenraads</w:t>
      </w:r>
      <w:proofErr w:type="spellEnd"/>
      <w:r>
        <w:t xml:space="preserve"> har frågat mig vilka åtgärder jag tänker vidta för att minska de alltmer ökade viltolyckorna i trafiken.</w:t>
      </w:r>
    </w:p>
    <w:p w:rsidR="00E74692" w:rsidRDefault="00E74692">
      <w:pPr>
        <w:pStyle w:val="RKnormal"/>
      </w:pPr>
    </w:p>
    <w:p w:rsidR="00CF086A" w:rsidRDefault="00CF086A" w:rsidP="00B6132F">
      <w:pPr>
        <w:pStyle w:val="RKnormal"/>
      </w:pPr>
      <w:r>
        <w:t xml:space="preserve">Utgångspunkten för allt trafiksäkerhetsarbete är nollvisionen, att ingen människa på sikt ska behöva dö eller skadas inom vägtrafiken. När det gäller viltolyckor har arbetet för en ökad trafiksäkerhet flera dimensioner. Exempelvis har viltstängsel, i kombination med god siktröjning haft god effekt när det gäller att undvika viltolyckor. </w:t>
      </w:r>
      <w:r w:rsidR="003175A1">
        <w:t xml:space="preserve">Det kan också röra sig om </w:t>
      </w:r>
      <w:r w:rsidR="003175A1" w:rsidRPr="003175A1">
        <w:t>viltvarningsskyltar för snabba insatser</w:t>
      </w:r>
      <w:r w:rsidR="003175A1">
        <w:t>.</w:t>
      </w:r>
      <w:r w:rsidR="003175A1" w:rsidRPr="003175A1">
        <w:t xml:space="preserve"> </w:t>
      </w:r>
      <w:r w:rsidR="00B6132F">
        <w:t xml:space="preserve">Trafikverket </w:t>
      </w:r>
      <w:r w:rsidR="00B6132F">
        <w:t xml:space="preserve">genomför även arbeten </w:t>
      </w:r>
      <w:r w:rsidR="00B6132F">
        <w:t xml:space="preserve">med faunapassager </w:t>
      </w:r>
      <w:r w:rsidR="00B6132F">
        <w:t>i samband</w:t>
      </w:r>
      <w:r w:rsidR="00B6132F">
        <w:t xml:space="preserve"> nybyggnationer</w:t>
      </w:r>
      <w:r w:rsidR="00B6132F">
        <w:t xml:space="preserve"> av större vägar</w:t>
      </w:r>
      <w:r w:rsidR="00B6132F">
        <w:t>.</w:t>
      </w:r>
      <w:r w:rsidR="00B6132F">
        <w:t xml:space="preserve"> </w:t>
      </w:r>
      <w:r>
        <w:t>Det är dock viktigt att utvärdera de insatser som görs.</w:t>
      </w:r>
    </w:p>
    <w:p w:rsidR="00CF086A" w:rsidRDefault="00CF086A" w:rsidP="00CF086A">
      <w:pPr>
        <w:pStyle w:val="RKnormal"/>
      </w:pPr>
    </w:p>
    <w:p w:rsidR="00E74692" w:rsidRDefault="00CF086A">
      <w:pPr>
        <w:pStyle w:val="RKnormal"/>
      </w:pPr>
      <w:r>
        <w:t xml:space="preserve">Trafikverket har ett av regeringen direkt utpekat ansvar för det förebyggande arbetet med att minska dessa olyckor på de statliga väg- och järnvägsnäten. Arbetet sker i samverkan med </w:t>
      </w:r>
      <w:r w:rsidR="003175A1">
        <w:t xml:space="preserve">Polismyndigheten och </w:t>
      </w:r>
      <w:r>
        <w:t>det Nationella Viltolycksrådet</w:t>
      </w:r>
      <w:r w:rsidR="003175A1">
        <w:t xml:space="preserve"> som på olika</w:t>
      </w:r>
      <w:r w:rsidR="003175A1" w:rsidRPr="003175A1">
        <w:t xml:space="preserve"> sätt </w:t>
      </w:r>
      <w:r w:rsidR="003175A1">
        <w:t xml:space="preserve">ska </w:t>
      </w:r>
      <w:r w:rsidR="003175A1" w:rsidRPr="003175A1">
        <w:t>uppmärksamma trafikanter om var de mest olycksdrabbade sträckorna finns</w:t>
      </w:r>
      <w:r w:rsidR="003175A1">
        <w:t xml:space="preserve">. </w:t>
      </w:r>
      <w:r w:rsidR="003175A1" w:rsidRPr="003175A1">
        <w:t xml:space="preserve">Jag har stort förtroende för Trafikverkets och andra aktörers arbete för att minska olyckorna på våra vägar och förutsätter att effekterna av de insatser som görs analyseras. </w:t>
      </w:r>
      <w:r w:rsidR="007E6A2F" w:rsidRPr="007E6A2F">
        <w:t>Jag har för närvarande inte för avsikt att vidta några ytterligare åtgärder på området men regeringen fortsätter att följa frågans utveckling</w:t>
      </w:r>
      <w:r w:rsidR="007E6A2F">
        <w:t>.</w:t>
      </w:r>
    </w:p>
    <w:p w:rsidR="007E6A2F" w:rsidRDefault="007E6A2F">
      <w:pPr>
        <w:pStyle w:val="RKnormal"/>
      </w:pPr>
    </w:p>
    <w:p w:rsidR="00E74692" w:rsidRDefault="00E74692">
      <w:pPr>
        <w:pStyle w:val="RKnormal"/>
      </w:pPr>
      <w:r>
        <w:t>Stockholm den 20 juli 2015</w:t>
      </w:r>
    </w:p>
    <w:p w:rsidR="00E74692" w:rsidRDefault="00E74692">
      <w:pPr>
        <w:pStyle w:val="RKnormal"/>
      </w:pPr>
    </w:p>
    <w:p w:rsidR="00E74692" w:rsidRDefault="00E74692">
      <w:pPr>
        <w:pStyle w:val="RKnormal"/>
      </w:pPr>
    </w:p>
    <w:p w:rsidR="00E74692" w:rsidRDefault="00E74692">
      <w:pPr>
        <w:pStyle w:val="RKnormal"/>
      </w:pPr>
      <w:r>
        <w:t>Anna Johansson</w:t>
      </w:r>
    </w:p>
    <w:sectPr w:rsidR="00E7469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FF8" w:rsidRDefault="00700FF8">
      <w:r>
        <w:separator/>
      </w:r>
    </w:p>
  </w:endnote>
  <w:endnote w:type="continuationSeparator" w:id="0">
    <w:p w:rsidR="00700FF8" w:rsidRDefault="0070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FF8" w:rsidRDefault="00700FF8">
      <w:r>
        <w:separator/>
      </w:r>
    </w:p>
  </w:footnote>
  <w:footnote w:type="continuationSeparator" w:id="0">
    <w:p w:rsidR="00700FF8" w:rsidRDefault="00700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92" w:rsidRDefault="00700FF8">
    <w:pPr>
      <w:framePr w:w="2948" w:h="1321" w:hRule="exact" w:wrap="notBeside" w:vAnchor="page" w:hAnchor="page" w:x="1362" w:y="653"/>
    </w:pPr>
    <w:r>
      <w:pict w14:anchorId="11441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66pt">
          <v:imagedata r:id="rId1" o:title=""/>
        </v:shape>
      </w:pict>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692"/>
    <w:rsid w:val="00043ACF"/>
    <w:rsid w:val="00061C1F"/>
    <w:rsid w:val="00150384"/>
    <w:rsid w:val="00160901"/>
    <w:rsid w:val="00164250"/>
    <w:rsid w:val="001805B7"/>
    <w:rsid w:val="003175A1"/>
    <w:rsid w:val="00367B1C"/>
    <w:rsid w:val="00424C1B"/>
    <w:rsid w:val="004A328D"/>
    <w:rsid w:val="0058762B"/>
    <w:rsid w:val="006E4E11"/>
    <w:rsid w:val="00700FF8"/>
    <w:rsid w:val="007242A3"/>
    <w:rsid w:val="007A6855"/>
    <w:rsid w:val="007E6A2F"/>
    <w:rsid w:val="0092027A"/>
    <w:rsid w:val="00955E31"/>
    <w:rsid w:val="00992E72"/>
    <w:rsid w:val="00AD52D7"/>
    <w:rsid w:val="00AF26D1"/>
    <w:rsid w:val="00B6132F"/>
    <w:rsid w:val="00CF086A"/>
    <w:rsid w:val="00D133D7"/>
    <w:rsid w:val="00E74692"/>
    <w:rsid w:val="00E768ED"/>
    <w:rsid w:val="00E80146"/>
    <w:rsid w:val="00E904D0"/>
    <w:rsid w:val="00EC25F9"/>
    <w:rsid w:val="00ED583F"/>
    <w:rsid w:val="00F46C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D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43ACF"/>
    <w:pPr>
      <w:spacing w:line="240" w:lineRule="auto"/>
    </w:pPr>
    <w:rPr>
      <w:rFonts w:ascii="Tahoma" w:hAnsi="Tahoma" w:cs="Tahoma"/>
      <w:sz w:val="16"/>
      <w:szCs w:val="16"/>
    </w:rPr>
  </w:style>
  <w:style w:type="character" w:customStyle="1" w:styleId="BallongtextChar">
    <w:name w:val="Ballongtext Char"/>
    <w:link w:val="Ballongtext"/>
    <w:rsid w:val="00043AC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dfe47060-49f2-4780-b53f-a54fca174643</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18670E1ACAFD6C4FA01A6BE669EC69DE" ma:contentTypeVersion="7" ma:contentTypeDescription="Skapa ett nytt dokument." ma:contentTypeScope="" ma:versionID="32f656d38163d40fc1289ec52d2b22cb">
  <xsd:schema xmlns:xsd="http://www.w3.org/2001/XMLSchema" xmlns:xs="http://www.w3.org/2001/XMLSchema" xmlns:p="http://schemas.microsoft.com/office/2006/metadata/properties" xmlns:ns2="9974c17e-b325-4159-b07d-d1ea7cf314e1" targetNamespace="http://schemas.microsoft.com/office/2006/metadata/properties" ma:root="true" ma:fieldsID="f3387f10cc9a34a64c2955ab51438d73" ns2:_="">
    <xsd:import namespace="9974c17e-b325-4159-b07d-d1ea7cf314e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4c17e-b325-4159-b07d-d1ea7cf314e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779c6e4e-fbca-433f-83c1-512c85946a19}" ma:internalName="TaxCatchAll" ma:showField="CatchAllData" ma:web="9974c17e-b325-4159-b07d-d1ea7cf314e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779c6e4e-fbca-433f-83c1-512c85946a19}" ma:internalName="TaxCatchAllLabel" ma:readOnly="true" ma:showField="CatchAllDataLabel" ma:web="9974c17e-b325-4159-b07d-d1ea7cf314e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62A23-2809-4349-8845-27E7184A379A}"/>
</file>

<file path=customXml/itemProps2.xml><?xml version="1.0" encoding="utf-8"?>
<ds:datastoreItem xmlns:ds="http://schemas.openxmlformats.org/officeDocument/2006/customXml" ds:itemID="{98AA49AD-BA4F-4B0D-92FB-5640AC0511C9}"/>
</file>

<file path=customXml/itemProps3.xml><?xml version="1.0" encoding="utf-8"?>
<ds:datastoreItem xmlns:ds="http://schemas.openxmlformats.org/officeDocument/2006/customXml" ds:itemID="{36EFC78C-8429-4F8B-AF6B-79F4119233A6}"/>
</file>

<file path=customXml/itemProps4.xml><?xml version="1.0" encoding="utf-8"?>
<ds:datastoreItem xmlns:ds="http://schemas.openxmlformats.org/officeDocument/2006/customXml" ds:itemID="{02EBD005-12E9-4286-B2E4-279682AABA06}"/>
</file>

<file path=customXml/itemProps5.xml><?xml version="1.0" encoding="utf-8"?>
<ds:datastoreItem xmlns:ds="http://schemas.openxmlformats.org/officeDocument/2006/customXml" ds:itemID="{F744F9F2-A3BA-490D-A684-80D33D35A666}"/>
</file>

<file path=customXml/itemProps6.xml><?xml version="1.0" encoding="utf-8"?>
<ds:datastoreItem xmlns:ds="http://schemas.openxmlformats.org/officeDocument/2006/customXml" ds:itemID="{98AA49AD-BA4F-4B0D-92FB-5640AC0511C9}"/>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1385</Characters>
  <Application>Microsoft Office Word</Application>
  <DocSecurity>0</DocSecurity>
  <Lines>197</Lines>
  <Paragraphs>78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Arvidsson</dc:creator>
  <cp:lastModifiedBy>Anders G Arvidsson</cp:lastModifiedBy>
  <cp:revision>2</cp:revision>
  <cp:lastPrinted>2015-07-16T14:07:00Z</cp:lastPrinted>
  <dcterms:created xsi:type="dcterms:W3CDTF">2015-07-16T14:07:00Z</dcterms:created>
  <dcterms:modified xsi:type="dcterms:W3CDTF">2015-07-16T14:07:00Z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5942dd7a-217a-4263-8319-25a8cf95e752</vt:lpwstr>
  </property>
  <property fmtid="{D5CDD505-2E9C-101B-9397-08002B2CF9AE}" pid="9" name="TaxCatchAll">
    <vt:lpwstr/>
  </property>
</Properties>
</file>