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CDE080" w14:textId="77777777">
        <w:tc>
          <w:tcPr>
            <w:tcW w:w="2268" w:type="dxa"/>
          </w:tcPr>
          <w:p w14:paraId="60859B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0B7EB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0E1481" w14:textId="77777777">
        <w:tc>
          <w:tcPr>
            <w:tcW w:w="2268" w:type="dxa"/>
          </w:tcPr>
          <w:p w14:paraId="372A56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42AD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FF4627" w14:textId="77777777">
        <w:tc>
          <w:tcPr>
            <w:tcW w:w="3402" w:type="dxa"/>
            <w:gridSpan w:val="2"/>
          </w:tcPr>
          <w:p w14:paraId="2A354A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8AB9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B4D13B" w14:textId="77777777">
        <w:tc>
          <w:tcPr>
            <w:tcW w:w="2268" w:type="dxa"/>
          </w:tcPr>
          <w:p w14:paraId="11330D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9F7E15" w14:textId="11EAAA31" w:rsidR="006E4E11" w:rsidRPr="00ED583F" w:rsidRDefault="00AB0E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Fö2017/00273/SI</w:t>
            </w:r>
          </w:p>
        </w:tc>
      </w:tr>
      <w:tr w:rsidR="006E4E11" w14:paraId="4EB2E6B9" w14:textId="77777777">
        <w:tc>
          <w:tcPr>
            <w:tcW w:w="2268" w:type="dxa"/>
          </w:tcPr>
          <w:p w14:paraId="6ECBA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4421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94A780" w14:textId="77777777">
        <w:trPr>
          <w:trHeight w:val="284"/>
        </w:trPr>
        <w:tc>
          <w:tcPr>
            <w:tcW w:w="4911" w:type="dxa"/>
          </w:tcPr>
          <w:p w14:paraId="404A2C5C" w14:textId="77777777" w:rsidR="006E4E11" w:rsidRDefault="009801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0588F74" w14:textId="77777777">
        <w:trPr>
          <w:trHeight w:val="284"/>
        </w:trPr>
        <w:tc>
          <w:tcPr>
            <w:tcW w:w="4911" w:type="dxa"/>
          </w:tcPr>
          <w:p w14:paraId="79EAD0C8" w14:textId="77777777" w:rsidR="006E4E11" w:rsidRDefault="009801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08BDB3DC" w14:textId="77777777">
        <w:trPr>
          <w:trHeight w:val="284"/>
        </w:trPr>
        <w:tc>
          <w:tcPr>
            <w:tcW w:w="4911" w:type="dxa"/>
          </w:tcPr>
          <w:p w14:paraId="208426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EA629" w14:textId="77777777">
        <w:trPr>
          <w:trHeight w:val="284"/>
        </w:trPr>
        <w:tc>
          <w:tcPr>
            <w:tcW w:w="4911" w:type="dxa"/>
          </w:tcPr>
          <w:p w14:paraId="18FAF7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891FB7" w14:textId="77777777">
        <w:trPr>
          <w:trHeight w:val="284"/>
        </w:trPr>
        <w:tc>
          <w:tcPr>
            <w:tcW w:w="4911" w:type="dxa"/>
          </w:tcPr>
          <w:p w14:paraId="3A395B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B6346E" w14:textId="77777777">
        <w:trPr>
          <w:trHeight w:val="284"/>
        </w:trPr>
        <w:tc>
          <w:tcPr>
            <w:tcW w:w="4911" w:type="dxa"/>
          </w:tcPr>
          <w:p w14:paraId="389290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066017" w14:textId="77777777" w:rsidR="006E4E11" w:rsidRDefault="00980150">
      <w:pPr>
        <w:framePr w:w="4400" w:h="2523" w:wrap="notBeside" w:vAnchor="page" w:hAnchor="page" w:x="6453" w:y="2445"/>
        <w:ind w:left="142"/>
      </w:pPr>
      <w:r>
        <w:t>Till riksdagen</w:t>
      </w:r>
    </w:p>
    <w:p w14:paraId="502E9D4C" w14:textId="5BD0179D" w:rsidR="00AB0E26" w:rsidRDefault="00980150" w:rsidP="00AB0E2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B0E26">
        <w:t>891</w:t>
      </w:r>
      <w:r>
        <w:t xml:space="preserve"> av </w:t>
      </w:r>
      <w:r w:rsidR="00AB0E26">
        <w:t>Hans Wallmark (M) Sveriges deltagande på Natos nästa toppmöte</w:t>
      </w:r>
    </w:p>
    <w:p w14:paraId="5926CBC2" w14:textId="77777777" w:rsidR="00AB0E26" w:rsidRDefault="00AB0E26" w:rsidP="00AB0E26">
      <w:pPr>
        <w:pStyle w:val="RKnormal"/>
      </w:pPr>
    </w:p>
    <w:p w14:paraId="27555C41" w14:textId="77777777" w:rsidR="00AB0E26" w:rsidRDefault="00AB0E26" w:rsidP="00AB0E26">
      <w:pPr>
        <w:pStyle w:val="RKnormal"/>
      </w:pPr>
      <w:r>
        <w:t>Hans Wallmark har frågat mig hur jag avser agera för att Sverige även på Natotoppmötet i Bryssel i maj 2017 ska få en prioriterad plats och kunna fortsätta att fördjupa samarbetet med Nato.</w:t>
      </w:r>
    </w:p>
    <w:p w14:paraId="10C0F5D2" w14:textId="77777777" w:rsidR="00AB0E26" w:rsidRDefault="00AB0E26" w:rsidP="00AB0E26">
      <w:pPr>
        <w:pStyle w:val="RKnormal"/>
        <w:rPr>
          <w:szCs w:val="24"/>
        </w:rPr>
      </w:pPr>
    </w:p>
    <w:p w14:paraId="55A32259" w14:textId="77777777" w:rsidR="00AB0E26" w:rsidRDefault="00AB0E26" w:rsidP="00AB0E26">
      <w:pPr>
        <w:pStyle w:val="RKnormal"/>
        <w:rPr>
          <w:szCs w:val="24"/>
        </w:rPr>
      </w:pPr>
      <w:r>
        <w:t>Det breda svenska deltagande i toppmötet i Warszawa</w:t>
      </w:r>
      <w:r>
        <w:rPr>
          <w:szCs w:val="24"/>
        </w:rPr>
        <w:t xml:space="preserve"> var en signal om vikten av Nato-partnerskapet för Sverige. Vi värdesatte särskilt möjligheten att delta i diskussionen om gemensamma säkerhetsutmaningar. </w:t>
      </w:r>
    </w:p>
    <w:p w14:paraId="6E699ED9" w14:textId="77777777" w:rsidR="00AB0E26" w:rsidRDefault="00AB0E26" w:rsidP="00AB0E26">
      <w:pPr>
        <w:pStyle w:val="RKnormal"/>
      </w:pPr>
    </w:p>
    <w:p w14:paraId="64FFE7F6" w14:textId="77777777" w:rsidR="00AB0E26" w:rsidRDefault="00AB0E26" w:rsidP="00AB0E26">
      <w:pPr>
        <w:pStyle w:val="RKnormal"/>
      </w:pPr>
      <w:r>
        <w:t xml:space="preserve">Inför det möte på regeringschefsnivå som förväntas äga rum i Bryssel i maj finns i nuläget inga formella beslut av Nato om eventuellt partnerdeltagande. </w:t>
      </w:r>
    </w:p>
    <w:p w14:paraId="4872AF3E" w14:textId="77777777" w:rsidR="00AB0E26" w:rsidRDefault="00AB0E26" w:rsidP="00AB0E26">
      <w:pPr>
        <w:pStyle w:val="RKnormal"/>
      </w:pPr>
    </w:p>
    <w:p w14:paraId="72B9C66C" w14:textId="77777777" w:rsidR="00AB0E26" w:rsidRDefault="00AB0E26" w:rsidP="00AB0E26">
      <w:pPr>
        <w:pStyle w:val="RKnormal"/>
        <w:rPr>
          <w:szCs w:val="24"/>
        </w:rPr>
      </w:pPr>
      <w:r>
        <w:t xml:space="preserve">Sverige fortsätter att utveckla samarbetet med Nato, tillsammans med Finland, utifrån vårt deltagande i det fördjupade partnerskapet </w:t>
      </w:r>
      <w:r>
        <w:rPr>
          <w:i/>
        </w:rPr>
        <w:t>Enhanced Opportunities Programme</w:t>
      </w:r>
      <w:r>
        <w:t xml:space="preserve">. Det fortgår oavsett deltagande vid enskilda mötestillfällen. Framför allt handlar det om en regelbunden och löpande politisk dialog i allt större omfattning, samt ett utvecklat övningssamarbete och informationsutbyte. Särskilt viktig är den dialog om säkerheten i närområdet som Sverige och Finland för med Nato i flera olika format. </w:t>
      </w:r>
    </w:p>
    <w:p w14:paraId="5BFE0276" w14:textId="77777777" w:rsidR="00AB0E26" w:rsidRDefault="00AB0E26" w:rsidP="00AB0E26">
      <w:pPr>
        <w:pStyle w:val="RKnormal"/>
      </w:pPr>
    </w:p>
    <w:p w14:paraId="3AB151FE" w14:textId="77777777" w:rsidR="00AB0E26" w:rsidRDefault="00AB0E26" w:rsidP="00AB0E26">
      <w:pPr>
        <w:pStyle w:val="RKnormal"/>
      </w:pPr>
      <w:r>
        <w:t>Från regeringens sida avser vi inte att spekulera i eventuella förändringar i förhållningssätt från Natos sida. Några sådana signaler finns inte.</w:t>
      </w:r>
    </w:p>
    <w:p w14:paraId="3FA3510B" w14:textId="77777777" w:rsidR="00AB0E26" w:rsidRDefault="00AB0E26" w:rsidP="00AB0E26">
      <w:pPr>
        <w:pStyle w:val="RKnormal"/>
      </w:pPr>
    </w:p>
    <w:p w14:paraId="7768EFAE" w14:textId="77777777" w:rsidR="00AB0E26" w:rsidRDefault="00AB0E26" w:rsidP="00AB0E26">
      <w:pPr>
        <w:pStyle w:val="RKnormal"/>
      </w:pPr>
      <w:r>
        <w:t>Stockholm den 1 mars 2017</w:t>
      </w:r>
    </w:p>
    <w:p w14:paraId="0FBFDA81" w14:textId="77777777" w:rsidR="00AB0E26" w:rsidRDefault="00AB0E26" w:rsidP="00AB0E26">
      <w:pPr>
        <w:pStyle w:val="RKnormal"/>
      </w:pPr>
    </w:p>
    <w:p w14:paraId="4E2E36BE" w14:textId="77777777" w:rsidR="00AB0E26" w:rsidRDefault="00AB0E26" w:rsidP="00AB0E26">
      <w:pPr>
        <w:pStyle w:val="RKnormal"/>
      </w:pPr>
    </w:p>
    <w:p w14:paraId="5DF6F37C" w14:textId="77777777" w:rsidR="00AB0E26" w:rsidRDefault="00AB0E26" w:rsidP="00AB0E26">
      <w:pPr>
        <w:pStyle w:val="RKnormal"/>
      </w:pPr>
    </w:p>
    <w:p w14:paraId="65E7BB6E" w14:textId="77777777" w:rsidR="00AB0E26" w:rsidRDefault="00AB0E26" w:rsidP="00AB0E26">
      <w:pPr>
        <w:pStyle w:val="RKnormal"/>
      </w:pPr>
      <w:r>
        <w:t>Peter Hultqvist</w:t>
      </w:r>
    </w:p>
    <w:p w14:paraId="55DDA61A" w14:textId="0BCC96B4" w:rsidR="00980150" w:rsidRDefault="00980150">
      <w:pPr>
        <w:pStyle w:val="RKnormal"/>
      </w:pPr>
    </w:p>
    <w:p w14:paraId="35382F69" w14:textId="32FBC7A3" w:rsidR="00980150" w:rsidRDefault="00980150">
      <w:pPr>
        <w:pStyle w:val="RKnormal"/>
      </w:pPr>
    </w:p>
    <w:sectPr w:rsidR="0098015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5C033" w14:textId="77777777" w:rsidR="00980150" w:rsidRDefault="00980150">
      <w:r>
        <w:separator/>
      </w:r>
    </w:p>
  </w:endnote>
  <w:endnote w:type="continuationSeparator" w:id="0">
    <w:p w14:paraId="5070D768" w14:textId="77777777" w:rsidR="00980150" w:rsidRDefault="0098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F9BB9" w14:textId="77777777" w:rsidR="00980150" w:rsidRDefault="00980150">
      <w:r>
        <w:separator/>
      </w:r>
    </w:p>
  </w:footnote>
  <w:footnote w:type="continuationSeparator" w:id="0">
    <w:p w14:paraId="7A271015" w14:textId="77777777" w:rsidR="00980150" w:rsidRDefault="0098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AA0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0E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36D3BD" w14:textId="77777777">
      <w:trPr>
        <w:cantSplit/>
      </w:trPr>
      <w:tc>
        <w:tcPr>
          <w:tcW w:w="3119" w:type="dxa"/>
        </w:tcPr>
        <w:p w14:paraId="7D0B5A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9B04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F679D" w14:textId="77777777" w:rsidR="00E80146" w:rsidRDefault="00E80146">
          <w:pPr>
            <w:pStyle w:val="Sidhuvud"/>
            <w:ind w:right="360"/>
          </w:pPr>
        </w:p>
      </w:tc>
    </w:tr>
  </w:tbl>
  <w:p w14:paraId="5F65F47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FC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2D369C" w14:textId="77777777">
      <w:trPr>
        <w:cantSplit/>
      </w:trPr>
      <w:tc>
        <w:tcPr>
          <w:tcW w:w="3119" w:type="dxa"/>
        </w:tcPr>
        <w:p w14:paraId="2C56A0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4CF4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5698B6" w14:textId="77777777" w:rsidR="00E80146" w:rsidRDefault="00E80146">
          <w:pPr>
            <w:pStyle w:val="Sidhuvud"/>
            <w:ind w:right="360"/>
          </w:pPr>
        </w:p>
      </w:tc>
    </w:tr>
  </w:tbl>
  <w:p w14:paraId="5794FD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1D107" w14:textId="703F7BD5" w:rsidR="00980150" w:rsidRDefault="009447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4D1B63" wp14:editId="157979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CBB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FE51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8F81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73AB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50"/>
    <w:rsid w:val="0003314C"/>
    <w:rsid w:val="000861B2"/>
    <w:rsid w:val="00150384"/>
    <w:rsid w:val="00160901"/>
    <w:rsid w:val="00177A55"/>
    <w:rsid w:val="001805B7"/>
    <w:rsid w:val="001F409F"/>
    <w:rsid w:val="00231494"/>
    <w:rsid w:val="002E7289"/>
    <w:rsid w:val="00325990"/>
    <w:rsid w:val="0035691A"/>
    <w:rsid w:val="00367B1C"/>
    <w:rsid w:val="003F1B6E"/>
    <w:rsid w:val="00420E71"/>
    <w:rsid w:val="004A328D"/>
    <w:rsid w:val="00535383"/>
    <w:rsid w:val="0058762B"/>
    <w:rsid w:val="0059027C"/>
    <w:rsid w:val="006537F8"/>
    <w:rsid w:val="006A13A7"/>
    <w:rsid w:val="006E4E11"/>
    <w:rsid w:val="007242A3"/>
    <w:rsid w:val="007A6855"/>
    <w:rsid w:val="0092027A"/>
    <w:rsid w:val="0094475C"/>
    <w:rsid w:val="00955E31"/>
    <w:rsid w:val="00980150"/>
    <w:rsid w:val="00992E72"/>
    <w:rsid w:val="00A37D4F"/>
    <w:rsid w:val="00A95C6D"/>
    <w:rsid w:val="00AA6024"/>
    <w:rsid w:val="00AB0E26"/>
    <w:rsid w:val="00AF26D1"/>
    <w:rsid w:val="00AF2FB7"/>
    <w:rsid w:val="00B06724"/>
    <w:rsid w:val="00BE0536"/>
    <w:rsid w:val="00C03500"/>
    <w:rsid w:val="00D133D7"/>
    <w:rsid w:val="00D53266"/>
    <w:rsid w:val="00DC4499"/>
    <w:rsid w:val="00DD2752"/>
    <w:rsid w:val="00DE0A5A"/>
    <w:rsid w:val="00E04FC1"/>
    <w:rsid w:val="00E1166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2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77A5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77A55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944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7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2F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2F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2F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2F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2FB7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F2FB7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locked/>
    <w:rsid w:val="00AB0E26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77A5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77A55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944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7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2F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2F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2F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2F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2FB7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F2FB7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locked/>
    <w:rsid w:val="00AB0E26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42ff5b76-79b8-44fd-9eb8-04e30ad4d9e3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3AF86-13D1-4877-9F9E-E81D2305FE1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4F914EC-9151-4A70-9D27-EA35F7401E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A4B2B0-D2EE-4887-8277-C4F88DE1C8D2}"/>
</file>

<file path=customXml/itemProps4.xml><?xml version="1.0" encoding="utf-8"?>
<ds:datastoreItem xmlns:ds="http://schemas.openxmlformats.org/officeDocument/2006/customXml" ds:itemID="{F409BFAB-7D00-4F2C-A83B-279F5212750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fdc0819-f5ae-4a49-95eb-e5888ed187b5"/>
    <ds:schemaRef ds:uri="693b9e53-9538-4907-a6c7-1f354ae0cb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147D764-819F-40FE-9AF9-1EB3363010C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B9A0C9C-FB51-49F1-9A7B-9D4BDBCEC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Anclair</dc:creator>
  <cp:lastModifiedBy>Marianne Sjöholm</cp:lastModifiedBy>
  <cp:revision>2</cp:revision>
  <cp:lastPrinted>2017-02-14T08:32:00Z</cp:lastPrinted>
  <dcterms:created xsi:type="dcterms:W3CDTF">2017-03-01T08:24:00Z</dcterms:created>
  <dcterms:modified xsi:type="dcterms:W3CDTF">2017-03-01T08:24:00Z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1cf6a536-7153-46d7-bf50-bb05cab0b873</vt:lpwstr>
  </property>
</Properties>
</file>