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1394" w:rsidRPr="00F568CA" w:rsidRDefault="00431394" w:rsidP="00431394">
      <w:pPr>
        <w:pStyle w:val="Hemstlrubrik"/>
      </w:pPr>
      <w:r w:rsidRPr="00F568CA">
        <w:t>Förslag till riksdagsbeslut</w:t>
      </w:r>
    </w:p>
    <w:p w:rsidR="00930E4D" w:rsidRPr="00F568CA" w:rsidRDefault="00930E4D">
      <w:pPr>
        <w:pStyle w:val="Hemstlatt"/>
        <w:ind w:left="0"/>
      </w:pPr>
      <w:r w:rsidRPr="00F568CA">
        <w:t>Riksdagen tillkännager för regeringen som sin mening vad i motionen anförs om att placera en ny polishögskola i Uddeva</w:t>
      </w:r>
      <w:r w:rsidRPr="00F568CA">
        <w:t>l</w:t>
      </w:r>
      <w:r w:rsidRPr="00F568CA">
        <w:t>la.</w:t>
      </w:r>
    </w:p>
    <w:p w:rsidR="00E84F25" w:rsidRPr="00F568CA" w:rsidRDefault="007C6092" w:rsidP="00E22893">
      <w:pPr>
        <w:pStyle w:val="Rubrik1"/>
      </w:pPr>
      <w:r w:rsidRPr="00F568CA">
        <w:t>Motivering</w:t>
      </w:r>
    </w:p>
    <w:p w:rsidR="00431394" w:rsidRPr="00F568CA" w:rsidRDefault="00431394" w:rsidP="00431394">
      <w:r w:rsidRPr="00F568CA">
        <w:t>I den borgerliga regeringsförklaringen sägs att ambitionen ä</w:t>
      </w:r>
      <w:r w:rsidR="001C43FF" w:rsidRPr="00F568CA">
        <w:t>r att öka antal poliser till 20</w:t>
      </w:r>
      <w:r w:rsidR="00D75DF5" w:rsidRPr="00F568CA">
        <w:t> </w:t>
      </w:r>
      <w:r w:rsidRPr="00F568CA">
        <w:t xml:space="preserve">000. För att nå detta mycket vällovliga mål måste det utbildas fler poliser. För att genomföra detta krävs sannolikt en ny polishögskola. </w:t>
      </w:r>
      <w:r w:rsidR="006F7B9A" w:rsidRPr="00F568CA">
        <w:t>Vi</w:t>
      </w:r>
      <w:r w:rsidRPr="00F568CA">
        <w:t xml:space="preserve"> anser att en ny polishögskola skall ligga i Västsverige och placeras i Uddeva</w:t>
      </w:r>
      <w:r w:rsidRPr="00F568CA">
        <w:t>l</w:t>
      </w:r>
      <w:r w:rsidRPr="00F568CA">
        <w:t>la. Uddevalla har klara konkurrensfördelar när det gäller placeringen av en ny polishögskola.</w:t>
      </w:r>
    </w:p>
    <w:p w:rsidR="00431394" w:rsidRPr="00F568CA" w:rsidRDefault="00431394" w:rsidP="00D75DF5">
      <w:pPr>
        <w:pStyle w:val="Normaltindrag"/>
      </w:pPr>
      <w:r w:rsidRPr="00F568CA">
        <w:t>I Uddevalla har H</w:t>
      </w:r>
      <w:r w:rsidR="004F12EA" w:rsidRPr="00F568CA">
        <w:t>ögskolan Uddevalla-</w:t>
      </w:r>
      <w:r w:rsidR="001C43FF" w:rsidRPr="00F568CA">
        <w:t>Trollhättan (HTU)</w:t>
      </w:r>
      <w:r w:rsidRPr="00F568CA">
        <w:t xml:space="preserve"> bedrivit ver</w:t>
      </w:r>
      <w:r w:rsidRPr="00F568CA">
        <w:t>k</w:t>
      </w:r>
      <w:r w:rsidRPr="00F568CA">
        <w:t>samhet under lång tid. Högskolan koncentreras nu till Trollhättan, Högskolan Väst. Uddevalla har därmed tillgängliga högskolelokaler och kommunal erf</w:t>
      </w:r>
      <w:r w:rsidRPr="00F568CA">
        <w:t>a</w:t>
      </w:r>
      <w:r w:rsidRPr="00F568CA">
        <w:t>renhet att administrera denna typ av utbildning. Ett nytt högskolecentrum, kopplat både till Högskolan Väst och Göteborgs universitet ger en god grund för en polishögskola.</w:t>
      </w:r>
      <w:r w:rsidR="001C43FF" w:rsidRPr="00F568CA">
        <w:t xml:space="preserve"> </w:t>
      </w:r>
      <w:r w:rsidRPr="00F568CA">
        <w:t xml:space="preserve">Uddevalla har dessutom områdets i särklass största gymnasieskola. </w:t>
      </w:r>
    </w:p>
    <w:p w:rsidR="00431394" w:rsidRPr="00F568CA" w:rsidRDefault="00431394" w:rsidP="00D75DF5">
      <w:pPr>
        <w:pStyle w:val="Normaltindrag"/>
      </w:pPr>
      <w:r w:rsidRPr="00F568CA">
        <w:t>Uddevalla är attraktivt ur boendesynpunkt med en mångfald av boend</w:t>
      </w:r>
      <w:r w:rsidRPr="00F568CA">
        <w:t>e</w:t>
      </w:r>
      <w:r w:rsidRPr="00F568CA">
        <w:t>former och studentbostäder till rimliga kostnader.</w:t>
      </w:r>
      <w:r w:rsidR="001C43FF" w:rsidRPr="00F568CA">
        <w:t xml:space="preserve"> </w:t>
      </w:r>
      <w:r w:rsidRPr="00F568CA">
        <w:t>När militären lämnade Uddevalla lämnade man också obebyggd övningsmark och ett antal större och mindre skjutbanor, vilka tillsammans med anslutningen till vattnet rimligtvis bör kunna erbjuda utomordentliga övningsområden för polisaspiranter</w:t>
      </w:r>
      <w:r w:rsidR="001C43FF" w:rsidRPr="00F568CA">
        <w:t xml:space="preserve">. </w:t>
      </w:r>
    </w:p>
    <w:p w:rsidR="00431394" w:rsidRPr="00F568CA" w:rsidRDefault="001C43FF" w:rsidP="00D75DF5">
      <w:pPr>
        <w:pStyle w:val="Normaltindrag"/>
      </w:pPr>
      <w:r w:rsidRPr="00F568CA">
        <w:t>Man k</w:t>
      </w:r>
      <w:r w:rsidR="00431394" w:rsidRPr="00F568CA">
        <w:t>an också konstatera att polisledningen redan upptäckt fördelarna med Bohuslän och Bohusläns geografi genom att det bedrivs polisutbildning på Gullmarsbasen, i Uddevallas omedelbara närhet.</w:t>
      </w:r>
      <w:r w:rsidRPr="00F568CA">
        <w:t xml:space="preserve"> </w:t>
      </w:r>
      <w:r w:rsidR="00431394" w:rsidRPr="00F568CA">
        <w:t>Uddevalla ger också bra utbildningsmöjligheter kopplat till trafik, räddningstjänst och tull.</w:t>
      </w:r>
    </w:p>
    <w:p w:rsidR="00431394" w:rsidRPr="00F568CA" w:rsidRDefault="00431394" w:rsidP="00D75DF5">
      <w:pPr>
        <w:pStyle w:val="Normaltindrag"/>
      </w:pPr>
      <w:r w:rsidRPr="00F568CA">
        <w:lastRenderedPageBreak/>
        <w:t>Uddevalla är attraktivt även på fritid</w:t>
      </w:r>
      <w:r w:rsidR="00D75DF5" w:rsidRPr="00F568CA">
        <w:t>en med restauranger, pubar och k</w:t>
      </w:r>
      <w:r w:rsidRPr="00F568CA">
        <w:t>af</w:t>
      </w:r>
      <w:r w:rsidRPr="00F568CA">
        <w:t>é</w:t>
      </w:r>
      <w:r w:rsidRPr="00F568CA">
        <w:t>er. Sommartid, då centrum har ett rikt folkliv, kan man välja en trevlig utese</w:t>
      </w:r>
      <w:r w:rsidRPr="00F568CA">
        <w:t>r</w:t>
      </w:r>
      <w:r w:rsidRPr="00F568CA">
        <w:t xml:space="preserve">vering där man kan äta </w:t>
      </w:r>
      <w:r w:rsidR="001C43FF" w:rsidRPr="00F568CA">
        <w:t xml:space="preserve">gott och svalkas av havsbrisen. </w:t>
      </w:r>
      <w:r w:rsidRPr="00F568CA">
        <w:t>Det finns ett rikt utbud för den som tycker om att vara ute i skog och mark. I Uddevalla kan du segla, vandra, motionera, fiska, bada etc.</w:t>
      </w:r>
    </w:p>
    <w:p w:rsidR="00431394" w:rsidRPr="00F568CA" w:rsidRDefault="006F7B9A" w:rsidP="00D75DF5">
      <w:pPr>
        <w:pStyle w:val="Normaltindrag"/>
      </w:pPr>
      <w:r w:rsidRPr="00F568CA">
        <w:t>Vår</w:t>
      </w:r>
      <w:r w:rsidR="00431394" w:rsidRPr="00F568CA">
        <w:t xml:space="preserve"> slutsats är att vid valet av placeringen av en ny polishögskola så är Uddevalla mycket lämpligt.</w:t>
      </w:r>
      <w:r w:rsidR="001C43FF" w:rsidRPr="00F568CA">
        <w:t xml:space="preserve"> Detta bör riksdagen </w:t>
      </w:r>
      <w:r w:rsidR="002A37C2" w:rsidRPr="00F568CA">
        <w:t xml:space="preserve">som sin mening </w:t>
      </w:r>
      <w:r w:rsidR="001C43FF" w:rsidRPr="00F568CA">
        <w:t>ge regerin</w:t>
      </w:r>
      <w:r w:rsidR="001C43FF" w:rsidRPr="00F568CA">
        <w:t>g</w:t>
      </w:r>
      <w:r w:rsidR="001C43FF" w:rsidRPr="00F568CA">
        <w:t>en till</w:t>
      </w:r>
      <w:r w:rsidR="002A37C2" w:rsidRPr="00F568CA">
        <w:t xml:space="preserve"> </w:t>
      </w:r>
      <w:r w:rsidR="001C43FF" w:rsidRPr="00F568CA">
        <w:t>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568CA">
        <w:trPr>
          <w:cantSplit/>
        </w:trPr>
        <w:tc>
          <w:tcPr>
            <w:tcW w:w="3046" w:type="dxa"/>
          </w:tcPr>
          <w:p w:rsidR="00930E4D" w:rsidRPr="00F568CA" w:rsidRDefault="00930E4D">
            <w:pPr>
              <w:pStyle w:val="UnderskriftDatum"/>
              <w:spacing w:before="240"/>
            </w:pPr>
            <w:r w:rsidRPr="00F568CA">
              <w:t>Stockholm den 27 oktober 2006</w:t>
            </w:r>
          </w:p>
        </w:tc>
        <w:tc>
          <w:tcPr>
            <w:tcW w:w="3047" w:type="dxa"/>
          </w:tcPr>
          <w:p w:rsidR="00930E4D" w:rsidRPr="00F568CA" w:rsidRDefault="00930E4D">
            <w:pPr>
              <w:pStyle w:val="Underskrifter"/>
              <w:spacing w:before="240"/>
            </w:pPr>
          </w:p>
        </w:tc>
      </w:tr>
      <w:tr w:rsidR="00000000" w:rsidRPr="00F568CA">
        <w:trPr>
          <w:cantSplit/>
        </w:trPr>
        <w:tc>
          <w:tcPr>
            <w:tcW w:w="3046" w:type="dxa"/>
          </w:tcPr>
          <w:p w:rsidR="00930E4D" w:rsidRPr="00F568CA" w:rsidRDefault="00930E4D">
            <w:pPr>
              <w:pStyle w:val="Underskrifter"/>
            </w:pPr>
            <w:r w:rsidRPr="00F568CA">
              <w:t>Lars Tysklind (fp)</w:t>
            </w:r>
          </w:p>
        </w:tc>
        <w:tc>
          <w:tcPr>
            <w:tcW w:w="3046" w:type="dxa"/>
          </w:tcPr>
          <w:p w:rsidR="00930E4D" w:rsidRPr="00F568CA" w:rsidRDefault="00930E4D">
            <w:pPr>
              <w:pStyle w:val="Underskrifter"/>
            </w:pPr>
          </w:p>
        </w:tc>
      </w:tr>
      <w:tr w:rsidR="00000000" w:rsidRPr="00F568CA">
        <w:trPr>
          <w:cantSplit/>
        </w:trPr>
        <w:tc>
          <w:tcPr>
            <w:tcW w:w="3046" w:type="dxa"/>
          </w:tcPr>
          <w:p w:rsidR="00930E4D" w:rsidRPr="00F568CA" w:rsidRDefault="00930E4D">
            <w:pPr>
              <w:pStyle w:val="Underskrifter"/>
            </w:pPr>
            <w:r w:rsidRPr="00F568CA">
              <w:t>Lars-Arne Staxäng (m)</w:t>
            </w:r>
          </w:p>
        </w:tc>
        <w:tc>
          <w:tcPr>
            <w:tcW w:w="3046" w:type="dxa"/>
          </w:tcPr>
          <w:p w:rsidR="00930E4D" w:rsidRPr="00F568CA" w:rsidRDefault="00930E4D">
            <w:pPr>
              <w:pStyle w:val="Underskrifter"/>
            </w:pPr>
            <w:r w:rsidRPr="00F568CA">
              <w:t>Mikael Cederbratt (m)</w:t>
            </w:r>
          </w:p>
        </w:tc>
      </w:tr>
      <w:tr w:rsidR="00000000" w:rsidRPr="00F568CA">
        <w:trPr>
          <w:cantSplit/>
        </w:trPr>
        <w:tc>
          <w:tcPr>
            <w:tcW w:w="3046" w:type="dxa"/>
          </w:tcPr>
          <w:p w:rsidR="00930E4D" w:rsidRPr="00F568CA" w:rsidRDefault="00930E4D">
            <w:pPr>
              <w:pStyle w:val="Underskrifter"/>
            </w:pPr>
            <w:r w:rsidRPr="00F568CA">
              <w:t>Maria Plass (m)</w:t>
            </w:r>
          </w:p>
        </w:tc>
        <w:tc>
          <w:tcPr>
            <w:tcW w:w="3046" w:type="dxa"/>
          </w:tcPr>
          <w:p w:rsidR="00930E4D" w:rsidRPr="00F568CA" w:rsidRDefault="00930E4D">
            <w:pPr>
              <w:pStyle w:val="Underskrifter"/>
            </w:pPr>
            <w:r w:rsidRPr="00F568CA">
              <w:t>Kent Olsson (m)</w:t>
            </w:r>
          </w:p>
        </w:tc>
      </w:tr>
    </w:tbl>
    <w:p w:rsidR="00431394" w:rsidRPr="00F568CA" w:rsidRDefault="00431394" w:rsidP="00D75DF5">
      <w:pPr>
        <w:pStyle w:val="Normaltindrag"/>
      </w:pPr>
    </w:p>
    <w:sectPr w:rsidR="00431394" w:rsidRPr="00F568CA" w:rsidSect="00D75D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30E4D" w:rsidRPr="00F568CA" w:rsidRDefault="00930E4D">
      <w:r w:rsidRPr="00F568CA">
        <w:separator/>
      </w:r>
    </w:p>
  </w:endnote>
  <w:endnote w:type="continuationSeparator" w:id="0">
    <w:p w:rsidR="00930E4D" w:rsidRPr="00F568CA" w:rsidRDefault="00930E4D">
      <w:r w:rsidRPr="00F568C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85C" w:rsidRPr="00F568CA" w:rsidRDefault="00F568CA" w:rsidP="00D75DF5">
    <w:pPr>
      <w:pStyle w:val="Sidfot"/>
    </w:pPr>
    <w:r w:rsidRPr="00F568C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7834092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5DF5" w:rsidRDefault="00930E4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D75DF5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75DF5" w:rsidRDefault="00930E4D">
                    <w:pPr>
                      <w:pStyle w:val="NormalS5sidnrV"/>
                    </w:pPr>
                    <w:r>
                      <w:fldChar w:fldCharType="begin"/>
                    </w:r>
                    <w:r w:rsidR="00D75DF5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85C" w:rsidRPr="00F568CA" w:rsidRDefault="00F568CA" w:rsidP="00D75DF5">
    <w:pPr>
      <w:pStyle w:val="Sidfot"/>
    </w:pPr>
    <w:r w:rsidRPr="00F568C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8472617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5DF5" w:rsidRDefault="00930E4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D75DF5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75DF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75DF5" w:rsidRDefault="00930E4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D75DF5">
                      <w:instrText xml:space="preserve"> PAGE *\charformat</w:instrText>
                    </w:r>
                    <w:r>
                      <w:fldChar w:fldCharType="separate"/>
                    </w:r>
                    <w:r w:rsidR="00D75DF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85C" w:rsidRPr="00F568CA" w:rsidRDefault="00F568CA" w:rsidP="00D75DF5">
    <w:pPr>
      <w:pStyle w:val="Sidfot"/>
    </w:pPr>
    <w:r w:rsidRPr="00F568C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6168543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5DF5" w:rsidRDefault="00930E4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D75DF5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75DF5" w:rsidRDefault="00930E4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D75DF5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30E4D" w:rsidRPr="00F568CA" w:rsidRDefault="00930E4D">
      <w:r w:rsidRPr="00F568CA">
        <w:separator/>
      </w:r>
    </w:p>
  </w:footnote>
  <w:footnote w:type="continuationSeparator" w:id="0">
    <w:p w:rsidR="00930E4D" w:rsidRPr="00F568CA" w:rsidRDefault="00930E4D">
      <w:r w:rsidRPr="00F568C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85C" w:rsidRPr="00F568CA" w:rsidRDefault="00F568CA" w:rsidP="00D75DF5">
    <w:pPr>
      <w:pStyle w:val="Sidhuvud"/>
    </w:pPr>
    <w:r w:rsidRPr="00F568C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623305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5DF5" w:rsidRDefault="00930E4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D75DF5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4F12EA">
                            <w:t>2006/07</w:t>
                          </w:r>
                          <w:r>
                            <w:fldChar w:fldCharType="end"/>
                          </w:r>
                          <w:r w:rsidR="00D75DF5">
                            <w:t>:</w:t>
                          </w:r>
                          <w:r>
                            <w:fldChar w:fldCharType="begin"/>
                          </w:r>
                          <w:r w:rsidR="00D75DF5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4F12EA">
                            <w:t>Ju309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75DF5" w:rsidRDefault="00930E4D">
                    <w:pPr>
                      <w:pStyle w:val="KantRubrikS5V"/>
                    </w:pPr>
                    <w:r>
                      <w:fldChar w:fldCharType="begin"/>
                    </w:r>
                    <w:r w:rsidR="00D75DF5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4F12EA">
                      <w:t>2006/07</w:t>
                    </w:r>
                    <w:r>
                      <w:fldChar w:fldCharType="end"/>
                    </w:r>
                    <w:r w:rsidR="00D75DF5">
                      <w:t>:</w:t>
                    </w:r>
                    <w:r>
                      <w:fldChar w:fldCharType="begin"/>
                    </w:r>
                    <w:r w:rsidR="00D75DF5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4F12EA">
                      <w:t>Ju309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85C" w:rsidRPr="00F568CA" w:rsidRDefault="00F568CA" w:rsidP="00D75DF5">
    <w:pPr>
      <w:pStyle w:val="Sidhuvud"/>
    </w:pPr>
    <w:r w:rsidRPr="00F568C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5332133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5DF5" w:rsidRDefault="00930E4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D75DF5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4F12EA">
                            <w:t>2006/07</w:t>
                          </w:r>
                          <w:r>
                            <w:fldChar w:fldCharType="end"/>
                          </w:r>
                          <w:r w:rsidR="00D75DF5">
                            <w:t>:</w:t>
                          </w:r>
                          <w:r>
                            <w:fldChar w:fldCharType="begin"/>
                          </w:r>
                          <w:r w:rsidR="00D75DF5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4F12EA">
                            <w:t>Ju309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75DF5" w:rsidRDefault="00930E4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D75DF5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4F12EA">
                      <w:t>2006/07</w:t>
                    </w:r>
                    <w:r>
                      <w:fldChar w:fldCharType="end"/>
                    </w:r>
                    <w:r w:rsidR="00D75DF5">
                      <w:t>:</w:t>
                    </w:r>
                    <w:r>
                      <w:fldChar w:fldCharType="begin"/>
                    </w:r>
                    <w:r w:rsidR="00D75DF5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4F12EA">
                      <w:t>Ju309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0E4D" w:rsidRPr="00F568CA" w:rsidRDefault="00930E4D">
    <w:pPr>
      <w:pStyle w:val="FSHNormal"/>
      <w:tabs>
        <w:tab w:val="right" w:pos="5840"/>
      </w:tabs>
    </w:pPr>
    <w:r w:rsidRPr="00F568CA">
      <w:br/>
    </w:r>
    <w:r w:rsidRPr="00F568CA">
      <w:fldChar w:fldCharType="begin" w:fldLock="1"/>
    </w:r>
    <w:r w:rsidRPr="00F568CA">
      <w:instrText xml:space="preserve"> DOCPROPERTY</w:instrText>
    </w:r>
    <w:r w:rsidRPr="00F568CA">
      <w:rPr>
        <w:sz w:val="18"/>
      </w:rPr>
      <w:instrText xml:space="preserve"> "YearUser" *\charformat </w:instrText>
    </w:r>
    <w:r w:rsidRPr="00F568CA">
      <w:fldChar w:fldCharType="separate"/>
    </w:r>
    <w:r w:rsidRPr="00F568CA">
      <w:t>2006/07</w:t>
    </w:r>
    <w:r w:rsidRPr="00F568CA">
      <w:fldChar w:fldCharType="end"/>
    </w:r>
    <w:r w:rsidRPr="00F568CA">
      <w:t xml:space="preserve"> </w:t>
    </w:r>
    <w:r w:rsidRPr="00F568CA">
      <w:tab/>
      <w:t xml:space="preserve">mnr: </w:t>
    </w:r>
    <w:r w:rsidRPr="00F568CA">
      <w:fldChar w:fldCharType="begin" w:fldLock="1"/>
    </w:r>
    <w:r w:rsidRPr="00F568CA">
      <w:instrText xml:space="preserve"> DOCPROPERTY</w:instrText>
    </w:r>
    <w:r w:rsidRPr="00F568CA">
      <w:rPr>
        <w:sz w:val="18"/>
      </w:rPr>
      <w:instrText xml:space="preserve"> "Motionsnummer" *\charformat </w:instrText>
    </w:r>
    <w:r w:rsidRPr="00F568CA">
      <w:fldChar w:fldCharType="separate"/>
    </w:r>
    <w:r w:rsidRPr="00F568CA">
      <w:t>Ju309</w:t>
    </w:r>
    <w:r w:rsidRPr="00F568CA">
      <w:fldChar w:fldCharType="end"/>
    </w:r>
    <w:r w:rsidRPr="00F568CA">
      <w:br/>
    </w:r>
    <w:r w:rsidRPr="00F568CA">
      <w:fldChar w:fldCharType="begin" w:fldLock="1"/>
    </w:r>
    <w:r w:rsidRPr="00F568CA">
      <w:instrText xml:space="preserve"> DOCPROPERTY</w:instrText>
    </w:r>
    <w:r w:rsidRPr="00F568CA">
      <w:rPr>
        <w:sz w:val="18"/>
      </w:rPr>
      <w:instrText xml:space="preserve"> "Samling" *\charformat </w:instrText>
    </w:r>
    <w:r w:rsidRPr="00F568CA">
      <w:fldChar w:fldCharType="end"/>
    </w:r>
    <w:r w:rsidRPr="00F568CA">
      <w:tab/>
      <w:t xml:space="preserve">pnr: </w:t>
    </w:r>
    <w:r w:rsidRPr="00F568CA">
      <w:fldChar w:fldCharType="begin" w:fldLock="1"/>
    </w:r>
    <w:r w:rsidRPr="00F568CA">
      <w:instrText xml:space="preserve"> DOCPROPERTY</w:instrText>
    </w:r>
    <w:r w:rsidRPr="00F568CA">
      <w:rPr>
        <w:sz w:val="18"/>
      </w:rPr>
      <w:instrText xml:space="preserve"> "Partinummer" *\charformat </w:instrText>
    </w:r>
    <w:r w:rsidRPr="00F568CA">
      <w:fldChar w:fldCharType="separate"/>
    </w:r>
    <w:r w:rsidRPr="00F568CA">
      <w:t>-fp1325</w:t>
    </w:r>
    <w:r w:rsidRPr="00F568CA">
      <w:fldChar w:fldCharType="end"/>
    </w:r>
  </w:p>
  <w:p w:rsidR="00930E4D" w:rsidRPr="00F568CA" w:rsidRDefault="00930E4D">
    <w:pPr>
      <w:pStyle w:val="FSHRub1"/>
    </w:pPr>
    <w:r w:rsidRPr="00F568CA">
      <w:t>Motion till riksdagen</w:t>
    </w:r>
    <w:r w:rsidRPr="00F568CA">
      <w:br/>
    </w:r>
    <w:r w:rsidRPr="00F568CA">
      <w:fldChar w:fldCharType="begin" w:fldLock="1"/>
    </w:r>
    <w:r w:rsidRPr="00F568CA">
      <w:instrText xml:space="preserve"> DOCPROPERTY "YearUser" *\charformat </w:instrText>
    </w:r>
    <w:r w:rsidRPr="00F568CA">
      <w:fldChar w:fldCharType="separate"/>
    </w:r>
    <w:r w:rsidRPr="00F568CA">
      <w:t>2006/07</w:t>
    </w:r>
    <w:r w:rsidRPr="00F568CA">
      <w:fldChar w:fldCharType="end"/>
    </w:r>
    <w:r w:rsidRPr="00F568CA">
      <w:t>:</w:t>
    </w:r>
    <w:r w:rsidRPr="00F568CA">
      <w:fldChar w:fldCharType="begin" w:fldLock="1"/>
    </w:r>
    <w:r w:rsidRPr="00F568CA">
      <w:instrText xml:space="preserve"> DOCPROPERTY "Motionsnummer" *\charformat </w:instrText>
    </w:r>
    <w:r w:rsidRPr="00F568CA">
      <w:fldChar w:fldCharType="separate"/>
    </w:r>
    <w:r w:rsidRPr="00F568CA">
      <w:t>Ju309</w:t>
    </w:r>
    <w:r w:rsidRPr="00F568CA">
      <w:fldChar w:fldCharType="end"/>
    </w:r>
  </w:p>
  <w:p w:rsidR="00930E4D" w:rsidRPr="00F568CA" w:rsidRDefault="00930E4D">
    <w:pPr>
      <w:pStyle w:val="FSHNormalS5"/>
    </w:pPr>
    <w:r w:rsidRPr="00F568CA">
      <w:fldChar w:fldCharType="begin" w:fldLock="1"/>
    </w:r>
    <w:r w:rsidRPr="00F568CA">
      <w:instrText xml:space="preserve"> DOCPROPERTY "MotionarText" *\charformat </w:instrText>
    </w:r>
    <w:r w:rsidRPr="00F568CA">
      <w:fldChar w:fldCharType="separate"/>
    </w:r>
    <w:r w:rsidRPr="00F568CA">
      <w:t>av Lars Tysklind m.fl. (fp, m)</w:t>
    </w:r>
    <w:r w:rsidRPr="00F568CA">
      <w:fldChar w:fldCharType="end"/>
    </w:r>
    <w:r w:rsidRPr="00F568CA">
      <w:br/>
    </w:r>
    <w:r w:rsidRPr="00F568CA">
      <w:fldChar w:fldCharType="begin" w:fldLock="1"/>
    </w:r>
    <w:r w:rsidRPr="00F568CA">
      <w:instrText xml:space="preserve"> DOCPROPERTY "SvarFrasKort" *\charformat </w:instrText>
    </w:r>
    <w:r w:rsidRPr="00F568CA">
      <w:fldChar w:fldCharType="end"/>
    </w:r>
  </w:p>
  <w:p w:rsidR="00930E4D" w:rsidRPr="00F568CA" w:rsidRDefault="00930E4D">
    <w:pPr>
      <w:pStyle w:val="FSHTitel"/>
    </w:pPr>
    <w:r w:rsidRPr="00F568CA">
      <w:fldChar w:fldCharType="begin" w:fldLock="1"/>
    </w:r>
    <w:r w:rsidRPr="00F568CA">
      <w:instrText xml:space="preserve"> DOCPROPERTY</w:instrText>
    </w:r>
    <w:r w:rsidRPr="00F568CA">
      <w:rPr>
        <w:sz w:val="18"/>
      </w:rPr>
      <w:instrText xml:space="preserve"> "RubrikSvar" *\charformat </w:instrText>
    </w:r>
    <w:r w:rsidRPr="00F568CA">
      <w:fldChar w:fldCharType="separate"/>
    </w:r>
    <w:r w:rsidRPr="00F568CA">
      <w:t>Polishögskola till Uddevalla</w:t>
    </w:r>
    <w:r w:rsidRPr="00F568CA">
      <w:fldChar w:fldCharType="end"/>
    </w:r>
  </w:p>
  <w:p w:rsidR="00930E4D" w:rsidRPr="00F568CA" w:rsidRDefault="00930E4D">
    <w:pPr>
      <w:pStyle w:val="Normal00"/>
    </w:pPr>
  </w:p>
  <w:p w:rsidR="00D75DF5" w:rsidRPr="00F568CA" w:rsidRDefault="00D75DF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34071351">
    <w:abstractNumId w:val="13"/>
  </w:num>
  <w:num w:numId="2" w16cid:durableId="1276597079">
    <w:abstractNumId w:val="10"/>
  </w:num>
  <w:num w:numId="3" w16cid:durableId="66344613">
    <w:abstractNumId w:val="11"/>
  </w:num>
  <w:num w:numId="4" w16cid:durableId="1152404348">
    <w:abstractNumId w:val="12"/>
  </w:num>
  <w:num w:numId="5" w16cid:durableId="98263594">
    <w:abstractNumId w:val="8"/>
  </w:num>
  <w:num w:numId="6" w16cid:durableId="934745583">
    <w:abstractNumId w:val="3"/>
  </w:num>
  <w:num w:numId="7" w16cid:durableId="922179493">
    <w:abstractNumId w:val="2"/>
  </w:num>
  <w:num w:numId="8" w16cid:durableId="651451670">
    <w:abstractNumId w:val="1"/>
  </w:num>
  <w:num w:numId="9" w16cid:durableId="1674869901">
    <w:abstractNumId w:val="0"/>
  </w:num>
  <w:num w:numId="10" w16cid:durableId="50618707">
    <w:abstractNumId w:val="9"/>
  </w:num>
  <w:num w:numId="11" w16cid:durableId="1847478624">
    <w:abstractNumId w:val="7"/>
  </w:num>
  <w:num w:numId="12" w16cid:durableId="842862502">
    <w:abstractNumId w:val="6"/>
  </w:num>
  <w:num w:numId="13" w16cid:durableId="1933933362">
    <w:abstractNumId w:val="5"/>
  </w:num>
  <w:num w:numId="14" w16cid:durableId="858547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18"/>
    <w:docVar w:name="PersonGUIDs" w:val="{CC538024-3E65-4B2C-B076-44B7C97F3E62},{78D250EB-5542-4A0D-BEBE-0D5185ED4D44},{4C749FD3-4C8E-4436-AC94-FD2503B65423},{E11C0B4B-C3A6-4506-BE4E-CB6E034BEDA7},{D8B9B88A-8BC3-4039-908C-A260275E3E01}"/>
  </w:docVars>
  <w:rsids>
    <w:rsidRoot w:val="00F568CA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434F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C43FF"/>
    <w:rsid w:val="001E0043"/>
    <w:rsid w:val="001E5359"/>
    <w:rsid w:val="00201DFB"/>
    <w:rsid w:val="00204A63"/>
    <w:rsid w:val="00212FF1"/>
    <w:rsid w:val="00230193"/>
    <w:rsid w:val="00244D0B"/>
    <w:rsid w:val="0024648E"/>
    <w:rsid w:val="0025068A"/>
    <w:rsid w:val="002818D3"/>
    <w:rsid w:val="002911A7"/>
    <w:rsid w:val="002943C8"/>
    <w:rsid w:val="00295E6D"/>
    <w:rsid w:val="002A2A6B"/>
    <w:rsid w:val="002A37C2"/>
    <w:rsid w:val="002C2373"/>
    <w:rsid w:val="002D11A8"/>
    <w:rsid w:val="00314F87"/>
    <w:rsid w:val="0032051D"/>
    <w:rsid w:val="003303B5"/>
    <w:rsid w:val="003366E9"/>
    <w:rsid w:val="00342FB4"/>
    <w:rsid w:val="00350628"/>
    <w:rsid w:val="0036065A"/>
    <w:rsid w:val="003866EC"/>
    <w:rsid w:val="00391AF5"/>
    <w:rsid w:val="003B418B"/>
    <w:rsid w:val="003F100A"/>
    <w:rsid w:val="00431394"/>
    <w:rsid w:val="00445271"/>
    <w:rsid w:val="00447A04"/>
    <w:rsid w:val="004527C3"/>
    <w:rsid w:val="00487F7A"/>
    <w:rsid w:val="004971B2"/>
    <w:rsid w:val="004A0504"/>
    <w:rsid w:val="004B5278"/>
    <w:rsid w:val="004E38D9"/>
    <w:rsid w:val="004F12EA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A190A"/>
    <w:rsid w:val="006B6262"/>
    <w:rsid w:val="006F7B9A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02702"/>
    <w:rsid w:val="00846903"/>
    <w:rsid w:val="008E5BD6"/>
    <w:rsid w:val="008F0A96"/>
    <w:rsid w:val="009062A0"/>
    <w:rsid w:val="00930E4D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085C"/>
    <w:rsid w:val="00B13BF0"/>
    <w:rsid w:val="00B33C81"/>
    <w:rsid w:val="00B34666"/>
    <w:rsid w:val="00B67E5B"/>
    <w:rsid w:val="00B86802"/>
    <w:rsid w:val="00BA4894"/>
    <w:rsid w:val="00BA6BE0"/>
    <w:rsid w:val="00BB0B72"/>
    <w:rsid w:val="00BB5B9F"/>
    <w:rsid w:val="00BB6D75"/>
    <w:rsid w:val="00BD43A8"/>
    <w:rsid w:val="00BD4D0D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75DF5"/>
    <w:rsid w:val="00DC0DF0"/>
    <w:rsid w:val="00DC6C70"/>
    <w:rsid w:val="00DF5ACD"/>
    <w:rsid w:val="00E22893"/>
    <w:rsid w:val="00E349C2"/>
    <w:rsid w:val="00E360DE"/>
    <w:rsid w:val="00E429F5"/>
    <w:rsid w:val="00E5074A"/>
    <w:rsid w:val="00E521CB"/>
    <w:rsid w:val="00E728F6"/>
    <w:rsid w:val="00E75D28"/>
    <w:rsid w:val="00E84F25"/>
    <w:rsid w:val="00EA3634"/>
    <w:rsid w:val="00EC007B"/>
    <w:rsid w:val="00F21B30"/>
    <w:rsid w:val="00F273EA"/>
    <w:rsid w:val="00F42CB9"/>
    <w:rsid w:val="00F568CA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5BB5792-6FA1-42A3-B08C-6C010B5F8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1982</Characters>
  <Application>Microsoft Office Word</Application>
  <DocSecurity>4</DocSecurity>
  <Lines>42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-fp1325</vt:lpstr>
    </vt:vector>
  </TitlesOfParts>
  <Company>Riksdagen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-fp1325</dc:title>
  <dc:subject>-fp1325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2007-01-16T06:51:00Z</cp:lastPrinted>
  <dcterms:created xsi:type="dcterms:W3CDTF">2025-12-17T00:05:00Z</dcterms:created>
  <dcterms:modified xsi:type="dcterms:W3CDTF">2025-12-17T00:05:00Z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mot2000_460_2006-10-18</vt:lpwstr>
  </property>
  <property fmtid="{D5CDD505-2E9C-101B-9397-08002B2CF9AE}" pid="3" name="version">
    <vt:lpwstr>mot2000_460_2006-10-18</vt:lpwstr>
  </property>
  <property fmtid="{D5CDD505-2E9C-101B-9397-08002B2CF9AE}" pid="4" name="dokumenttyp">
    <vt:lpwstr>motion</vt:lpwstr>
  </property>
  <property fmtid="{D5CDD505-2E9C-101B-9397-08002B2CF9AE}" pid="5" name="Sekr">
    <vt:lpwstr>NF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Polishögskola till Uddevalla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Polishögskola till Uddevalla</vt:lpwstr>
  </property>
  <property fmtid="{D5CDD505-2E9C-101B-9397-08002B2CF9AE}" pid="15" name="MotTyp">
    <vt:lpwstr>Flerpartimotion</vt:lpwstr>
  </property>
  <property fmtid="{D5CDD505-2E9C-101B-9397-08002B2CF9AE}" pid="16" name="MotTypXML">
    <vt:lpwstr>flerparti</vt:lpwstr>
  </property>
  <property fmtid="{D5CDD505-2E9C-101B-9397-08002B2CF9AE}" pid="17" name="Partinummer">
    <vt:lpwstr>-fp1325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2</vt:lpwstr>
  </property>
  <property fmtid="{D5CDD505-2E9C-101B-9397-08002B2CF9AE}" pid="24" name="AntalMot">
    <vt:lpwstr>Antal: 5</vt:lpwstr>
  </property>
  <property fmtid="{D5CDD505-2E9C-101B-9397-08002B2CF9AE}" pid="25" name="MotionarText">
    <vt:lpwstr>av Lars Tysklind m.fl. (fp, m)</vt:lpwstr>
  </property>
  <property fmtid="{D5CDD505-2E9C-101B-9397-08002B2CF9AE}" pid="26" name="MotionarLista">
    <vt:lpwstr>Tysklind, Lars (fp)\Staxäng, Lars-Arne (m)\Cederbratt, Mikael (m)\Plass, Maria (m)\Olsson, Kent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Tysklind (fp), Lars-Arne Staxäng (m), Mikael Cederbratt (m), Maria Plass (m), Kent Olsson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Ju309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ns0911ab</vt:lpwstr>
  </property>
  <property fmtid="{D5CDD505-2E9C-101B-9397-08002B2CF9AE}" pid="46" name="MotionID">
    <vt:lpwstr>20062007000001020112000013250070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20062007000001020112000013250070</vt:lpwstr>
  </property>
  <property fmtid="{D5CDD505-2E9C-101B-9397-08002B2CF9AE}" pid="50" name="nummer">
    <vt:lpwstr>309</vt:lpwstr>
  </property>
  <property fmtid="{D5CDD505-2E9C-101B-9397-08002B2CF9AE}" pid="51" name="utskottsbeteckning">
    <vt:lpwstr>Ju</vt:lpwstr>
  </property>
  <property fmtid="{D5CDD505-2E9C-101B-9397-08002B2CF9AE}" pid="52" name="GlobalUID">
    <vt:lpwstr>{725766C7-0A02-452A-A842-A405A70F26CF}</vt:lpwstr>
  </property>
  <property fmtid="{D5CDD505-2E9C-101B-9397-08002B2CF9AE}" pid="53" name="Överföringar">
    <vt:i4>0</vt:i4>
  </property>
  <property fmtid="{D5CDD505-2E9C-101B-9397-08002B2CF9AE}" pid="54" name="Checksum">
    <vt:lpwstr>*1020438584445*</vt:lpwstr>
  </property>
  <property fmtid="{D5CDD505-2E9C-101B-9397-08002B2CF9AE}" pid="55" name="skuggnummer">
    <vt:lpwstr>1414</vt:lpwstr>
  </property>
  <property fmtid="{D5CDD505-2E9C-101B-9397-08002B2CF9AE}" pid="56" name="urixVersion">
    <vt:lpwstr>3.1.4.4</vt:lpwstr>
  </property>
  <property fmtid="{D5CDD505-2E9C-101B-9397-08002B2CF9AE}" pid="57" name="urixOrigin">
    <vt:lpwstr>070215 16:31:13.047</vt:lpwstr>
  </property>
  <property fmtid="{D5CDD505-2E9C-101B-9397-08002B2CF9AE}" pid="58" name="urixGuid">
    <vt:lpwstr>{1695DF7B-5468-4994-95D5-E7F64A7DB0E2}</vt:lpwstr>
  </property>
</Properties>
</file>