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D97B82063404EBBA12B6EE0297E90B2"/>
        </w:placeholder>
        <w:text/>
      </w:sdtPr>
      <w:sdtEndPr/>
      <w:sdtContent>
        <w:p w:rsidRPr="009B062B" w:rsidR="00AF30DD" w:rsidP="007C15D8" w:rsidRDefault="00AF30DD" w14:paraId="494F45A3" w14:textId="77777777">
          <w:pPr>
            <w:pStyle w:val="Rubrik1"/>
            <w:spacing w:after="300"/>
          </w:pPr>
          <w:r w:rsidRPr="009B062B">
            <w:t>Förslag till riksdagsbeslut</w:t>
          </w:r>
        </w:p>
      </w:sdtContent>
    </w:sdt>
    <w:sdt>
      <w:sdtPr>
        <w:alias w:val="Yrkande 1"/>
        <w:tag w:val="ed54c091-f78c-4999-909a-bdd783b93db4"/>
        <w:id w:val="-288826382"/>
        <w:lock w:val="sdtLocked"/>
      </w:sdtPr>
      <w:sdtEndPr/>
      <w:sdtContent>
        <w:p w:rsidR="009940D2" w:rsidRDefault="002F326F" w14:paraId="747B8AA4" w14:textId="77777777">
          <w:pPr>
            <w:pStyle w:val="Frslagstext"/>
            <w:numPr>
              <w:ilvl w:val="0"/>
              <w:numId w:val="0"/>
            </w:numPr>
          </w:pPr>
          <w:r>
            <w:t>Riksdagen anvisar anslagen för 2023 inom utgiftsområde 1 Rikets styrelse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18F1226ECD400982EFD14D69958B22"/>
        </w:placeholder>
        <w:text/>
      </w:sdtPr>
      <w:sdtEndPr/>
      <w:sdtContent>
        <w:p w:rsidRPr="007C15D8" w:rsidR="006D79C9" w:rsidP="00333E95" w:rsidRDefault="006D79C9" w14:paraId="11F2B002" w14:textId="77777777">
          <w:pPr>
            <w:pStyle w:val="Rubrik1"/>
          </w:pPr>
          <w:r>
            <w:t>Motivering</w:t>
          </w:r>
        </w:p>
      </w:sdtContent>
    </w:sdt>
    <w:bookmarkEnd w:displacedByCustomXml="prev" w:id="3"/>
    <w:bookmarkEnd w:displacedByCustomXml="prev" w:id="4"/>
    <w:p w:rsidR="00084BB6" w:rsidP="00254771" w:rsidRDefault="00254771" w14:paraId="752C0CE1" w14:textId="55954540">
      <w:pPr>
        <w:pStyle w:val="Normalutanindragellerluft"/>
      </w:pPr>
      <w:r w:rsidRPr="007C15D8">
        <w:t>Sverige firar 100 år med allmän och lika rösträtt i det så kallade demokratijubileet 2018–2022 till minne av åren 1918–1922 då riksdagen fattade ett antal beslut som gjorde att nästan alla vuxna kvinnor och män fick rätt att rösta och ställa upp i valen. Den liberala demokratin är en av mänsklighetens främsta innovationer. Inget annat styrelseskick levererar samma rättvisa, frihet och nytta, från den enskilda människans möjlighet att forma sitt eget liv till samhällets förmåga att gemensamt fatta goda beslut. Med</w:t>
      </w:r>
      <w:r w:rsidR="00084BB6">
        <w:softHyphen/>
      </w:r>
      <w:r w:rsidRPr="007C15D8">
        <w:t>borgerliga och politiska rättigheter skyddar individen mot statligt förtryck och begränsar majoritetens makt över individen.</w:t>
      </w:r>
    </w:p>
    <w:p w:rsidR="00084BB6" w:rsidP="00084BB6" w:rsidRDefault="00254771" w14:paraId="603B3386" w14:textId="58541467">
      <w:r w:rsidRPr="007C15D8">
        <w:t>Folkviljan ska kanaliseras genom en effektiv förvaltning inom såväl regerings</w:t>
      </w:r>
      <w:r w:rsidR="00084BB6">
        <w:softHyphen/>
      </w:r>
      <w:r w:rsidRPr="007C15D8">
        <w:t xml:space="preserve">kansliet som riksdagen, med respekt för olika minoriteter och rättssäkerheten, och granskas av oberoende medier. En stor del av de politiska institutioner som är ämnade att säkerställa detta återfinns inom utgiftsområde 1. Den svenska demokratin måste kontinuerligt utvecklas och anpassas, rustas och försvaras, i en föränderlig värld. De offentliga </w:t>
      </w:r>
      <w:r w:rsidRPr="007C15D8">
        <w:lastRenderedPageBreak/>
        <w:t>institutioner vars uppgift det är att genomdriva den politik som fått stöd i allmänna val måste göra så på ett effektivt och transparent sätt.</w:t>
      </w:r>
    </w:p>
    <w:p w:rsidR="00084BB6" w:rsidRDefault="00084BB6" w14:paraId="1A6802F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084BB6" w:rsidR="00084BB6" w:rsidP="00084BB6" w:rsidRDefault="00254771" w14:paraId="2C1F8360" w14:textId="6D1D5C3A">
      <w:pPr>
        <w:pStyle w:val="Rubrik2"/>
      </w:pPr>
      <w:r w:rsidRPr="00084BB6">
        <w:t>Centerpartiets överväganden</w:t>
      </w:r>
    </w:p>
    <w:p w:rsidRPr="00084BB6" w:rsidR="006E6E30" w:rsidP="00084BB6" w:rsidRDefault="006E6E30" w14:paraId="4D04182C" w14:textId="5A3486AD">
      <w:pPr>
        <w:pStyle w:val="Tabellrubrik"/>
      </w:pPr>
      <w:r w:rsidRPr="00084BB6">
        <w:t>Tabell 1 Anslagsförslag 2023 för utgiftsområde 01 Rikets styrelse</w:t>
      </w:r>
    </w:p>
    <w:p w:rsidRPr="00084BB6" w:rsidR="006E6E30" w:rsidP="00084BB6" w:rsidRDefault="006E6E30" w14:paraId="37C0CE8B" w14:textId="77777777">
      <w:pPr>
        <w:pStyle w:val="Tabellunderrubrik"/>
      </w:pPr>
      <w:r w:rsidRPr="00084BB6">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7C15D8" w:rsidR="006E6E30" w:rsidTr="00084BB6" w14:paraId="51618A75"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C15D8" w:rsidR="006E6E30" w:rsidP="006E6E30" w:rsidRDefault="006E6E30" w14:paraId="7AC081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7C15D8">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7C15D8" w:rsidR="006E6E30" w:rsidP="00084BB6" w:rsidRDefault="006E6E30" w14:paraId="4642CD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C15D8">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7C15D8" w:rsidR="006E6E30" w:rsidP="00084BB6" w:rsidRDefault="006E6E30" w14:paraId="0BC64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C15D8">
              <w:rPr>
                <w:rFonts w:ascii="Times New Roman" w:hAnsi="Times New Roman" w:eastAsia="Times New Roman" w:cs="Times New Roman"/>
                <w:b/>
                <w:bCs/>
                <w:color w:val="000000"/>
                <w:kern w:val="0"/>
                <w:sz w:val="20"/>
                <w:szCs w:val="20"/>
                <w:lang w:eastAsia="sv-SE"/>
                <w14:numSpacing w14:val="default"/>
              </w:rPr>
              <w:t>Avvikelse från regeringen</w:t>
            </w:r>
          </w:p>
        </w:tc>
      </w:tr>
      <w:tr w:rsidRPr="007C15D8" w:rsidR="006E6E30" w:rsidTr="00084BB6" w14:paraId="53C7AF56" w14:textId="77777777">
        <w:trPr>
          <w:trHeight w:val="170"/>
        </w:trPr>
        <w:tc>
          <w:tcPr>
            <w:tcW w:w="340" w:type="dxa"/>
            <w:shd w:val="clear" w:color="auto" w:fill="FFFFFF"/>
            <w:tcMar>
              <w:top w:w="68" w:type="dxa"/>
              <w:left w:w="28" w:type="dxa"/>
              <w:bottom w:w="0" w:type="dxa"/>
              <w:right w:w="28" w:type="dxa"/>
            </w:tcMar>
            <w:hideMark/>
          </w:tcPr>
          <w:p w:rsidRPr="007C15D8" w:rsidR="006E6E30" w:rsidP="006E6E30" w:rsidRDefault="006E6E30" w14:paraId="260999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7C15D8" w:rsidR="006E6E30" w:rsidP="006E6E30" w:rsidRDefault="006E6E30" w14:paraId="595750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Kungliga hov- och slottsstaten</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05C7E6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167 903</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60F28A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±0</w:t>
            </w:r>
          </w:p>
        </w:tc>
      </w:tr>
      <w:tr w:rsidRPr="007C15D8" w:rsidR="006E6E30" w:rsidTr="00084BB6" w14:paraId="38F70ABD" w14:textId="77777777">
        <w:trPr>
          <w:trHeight w:val="170"/>
        </w:trPr>
        <w:tc>
          <w:tcPr>
            <w:tcW w:w="340" w:type="dxa"/>
            <w:shd w:val="clear" w:color="auto" w:fill="FFFFFF"/>
            <w:tcMar>
              <w:top w:w="68" w:type="dxa"/>
              <w:left w:w="28" w:type="dxa"/>
              <w:bottom w:w="0" w:type="dxa"/>
              <w:right w:w="28" w:type="dxa"/>
            </w:tcMar>
            <w:hideMark/>
          </w:tcPr>
          <w:p w:rsidRPr="007C15D8" w:rsidR="006E6E30" w:rsidP="006E6E30" w:rsidRDefault="006E6E30" w14:paraId="2E9E53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7C15D8" w:rsidR="006E6E30" w:rsidP="006E6E30" w:rsidRDefault="006E6E30" w14:paraId="0B05A0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Riksdagens ledamöter och partier m.m.</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71F306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1 004 077</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13582E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±0</w:t>
            </w:r>
          </w:p>
        </w:tc>
      </w:tr>
      <w:tr w:rsidRPr="007C15D8" w:rsidR="006E6E30" w:rsidTr="00084BB6" w14:paraId="7A154FF8" w14:textId="77777777">
        <w:trPr>
          <w:trHeight w:val="170"/>
        </w:trPr>
        <w:tc>
          <w:tcPr>
            <w:tcW w:w="340" w:type="dxa"/>
            <w:shd w:val="clear" w:color="auto" w:fill="FFFFFF"/>
            <w:tcMar>
              <w:top w:w="68" w:type="dxa"/>
              <w:left w:w="28" w:type="dxa"/>
              <w:bottom w:w="0" w:type="dxa"/>
              <w:right w:w="28" w:type="dxa"/>
            </w:tcMar>
            <w:hideMark/>
          </w:tcPr>
          <w:p w:rsidRPr="007C15D8" w:rsidR="006E6E30" w:rsidP="006E6E30" w:rsidRDefault="006E6E30" w14:paraId="7863B8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7C15D8" w:rsidR="006E6E30" w:rsidP="006E6E30" w:rsidRDefault="006E6E30" w14:paraId="24AB9C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Riksdagens förvaltningsanslag</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668EFD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996 390</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169F58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±0</w:t>
            </w:r>
          </w:p>
        </w:tc>
      </w:tr>
      <w:tr w:rsidRPr="007C15D8" w:rsidR="006E6E30" w:rsidTr="00084BB6" w14:paraId="40132EF3" w14:textId="77777777">
        <w:trPr>
          <w:trHeight w:val="170"/>
        </w:trPr>
        <w:tc>
          <w:tcPr>
            <w:tcW w:w="340" w:type="dxa"/>
            <w:shd w:val="clear" w:color="auto" w:fill="FFFFFF"/>
            <w:tcMar>
              <w:top w:w="68" w:type="dxa"/>
              <w:left w:w="28" w:type="dxa"/>
              <w:bottom w:w="0" w:type="dxa"/>
              <w:right w:w="28" w:type="dxa"/>
            </w:tcMar>
            <w:hideMark/>
          </w:tcPr>
          <w:p w:rsidRPr="007C15D8" w:rsidR="006E6E30" w:rsidP="006E6E30" w:rsidRDefault="006E6E30" w14:paraId="1EA9DE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7C15D8" w:rsidR="006E6E30" w:rsidP="006E6E30" w:rsidRDefault="006E6E30" w14:paraId="75BB1D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Riksdagens fastighetsanslag</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2654B6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210 000</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1ADA34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±0</w:t>
            </w:r>
          </w:p>
        </w:tc>
      </w:tr>
      <w:tr w:rsidRPr="007C15D8" w:rsidR="006E6E30" w:rsidTr="00084BB6" w14:paraId="1B0D97EC" w14:textId="77777777">
        <w:trPr>
          <w:trHeight w:val="170"/>
        </w:trPr>
        <w:tc>
          <w:tcPr>
            <w:tcW w:w="340" w:type="dxa"/>
            <w:shd w:val="clear" w:color="auto" w:fill="FFFFFF"/>
            <w:tcMar>
              <w:top w:w="68" w:type="dxa"/>
              <w:left w:w="28" w:type="dxa"/>
              <w:bottom w:w="0" w:type="dxa"/>
              <w:right w:w="28" w:type="dxa"/>
            </w:tcMar>
            <w:hideMark/>
          </w:tcPr>
          <w:p w:rsidRPr="007C15D8" w:rsidR="006E6E30" w:rsidP="006E6E30" w:rsidRDefault="006E6E30" w14:paraId="3AFD06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7C15D8" w:rsidR="006E6E30" w:rsidP="006E6E30" w:rsidRDefault="006E6E30" w14:paraId="17FCCC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Riksdagens ombudsmän (JO)</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584165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127 126</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5FECD0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±0</w:t>
            </w:r>
          </w:p>
        </w:tc>
      </w:tr>
      <w:tr w:rsidRPr="007C15D8" w:rsidR="006E6E30" w:rsidTr="00084BB6" w14:paraId="722C782F" w14:textId="77777777">
        <w:trPr>
          <w:trHeight w:val="170"/>
        </w:trPr>
        <w:tc>
          <w:tcPr>
            <w:tcW w:w="340" w:type="dxa"/>
            <w:shd w:val="clear" w:color="auto" w:fill="FFFFFF"/>
            <w:tcMar>
              <w:top w:w="68" w:type="dxa"/>
              <w:left w:w="28" w:type="dxa"/>
              <w:bottom w:w="0" w:type="dxa"/>
              <w:right w:w="28" w:type="dxa"/>
            </w:tcMar>
            <w:hideMark/>
          </w:tcPr>
          <w:p w:rsidRPr="007C15D8" w:rsidR="006E6E30" w:rsidP="006E6E30" w:rsidRDefault="006E6E30" w14:paraId="7389F8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7C15D8" w:rsidR="006E6E30" w:rsidP="006E6E30" w:rsidRDefault="006E6E30" w14:paraId="0F1D6F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Riksrevisionen</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7748C8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359 118</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3E4EDA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±0</w:t>
            </w:r>
          </w:p>
        </w:tc>
      </w:tr>
      <w:tr w:rsidRPr="007C15D8" w:rsidR="006E6E30" w:rsidTr="00084BB6" w14:paraId="60178A87" w14:textId="77777777">
        <w:trPr>
          <w:trHeight w:val="170"/>
        </w:trPr>
        <w:tc>
          <w:tcPr>
            <w:tcW w:w="340" w:type="dxa"/>
            <w:shd w:val="clear" w:color="auto" w:fill="FFFFFF"/>
            <w:tcMar>
              <w:top w:w="68" w:type="dxa"/>
              <w:left w:w="28" w:type="dxa"/>
              <w:bottom w:w="0" w:type="dxa"/>
              <w:right w:w="28" w:type="dxa"/>
            </w:tcMar>
            <w:hideMark/>
          </w:tcPr>
          <w:p w:rsidRPr="007C15D8" w:rsidR="006E6E30" w:rsidP="006E6E30" w:rsidRDefault="006E6E30" w14:paraId="2F0B86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7C15D8" w:rsidR="006E6E30" w:rsidP="006E6E30" w:rsidRDefault="006E6E30" w14:paraId="68257E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Sametinget</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018302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59 676</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1A12D8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2 387</w:t>
            </w:r>
          </w:p>
        </w:tc>
      </w:tr>
      <w:tr w:rsidRPr="007C15D8" w:rsidR="006E6E30" w:rsidTr="00084BB6" w14:paraId="4A52108B" w14:textId="77777777">
        <w:trPr>
          <w:trHeight w:val="170"/>
        </w:trPr>
        <w:tc>
          <w:tcPr>
            <w:tcW w:w="340" w:type="dxa"/>
            <w:shd w:val="clear" w:color="auto" w:fill="FFFFFF"/>
            <w:tcMar>
              <w:top w:w="68" w:type="dxa"/>
              <w:left w:w="28" w:type="dxa"/>
              <w:bottom w:w="0" w:type="dxa"/>
              <w:right w:w="28" w:type="dxa"/>
            </w:tcMar>
            <w:hideMark/>
          </w:tcPr>
          <w:p w:rsidRPr="007C15D8" w:rsidR="006E6E30" w:rsidP="006E6E30" w:rsidRDefault="006E6E30" w14:paraId="022A51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7C15D8" w:rsidR="006E6E30" w:rsidP="006E6E30" w:rsidRDefault="006E6E30" w14:paraId="2C8070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Regeringskansliet m.m.</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565926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9 584 123</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352AE9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−26 243</w:t>
            </w:r>
          </w:p>
        </w:tc>
      </w:tr>
      <w:tr w:rsidRPr="007C15D8" w:rsidR="006E6E30" w:rsidTr="00084BB6" w14:paraId="0E9B0D68" w14:textId="77777777">
        <w:trPr>
          <w:trHeight w:val="170"/>
        </w:trPr>
        <w:tc>
          <w:tcPr>
            <w:tcW w:w="340" w:type="dxa"/>
            <w:shd w:val="clear" w:color="auto" w:fill="FFFFFF"/>
            <w:tcMar>
              <w:top w:w="68" w:type="dxa"/>
              <w:left w:w="28" w:type="dxa"/>
              <w:bottom w:w="0" w:type="dxa"/>
              <w:right w:w="28" w:type="dxa"/>
            </w:tcMar>
            <w:hideMark/>
          </w:tcPr>
          <w:p w:rsidRPr="007C15D8" w:rsidR="006E6E30" w:rsidP="006E6E30" w:rsidRDefault="006E6E30" w14:paraId="495187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7C15D8" w:rsidR="006E6E30" w:rsidP="006E6E30" w:rsidRDefault="006E6E30" w14:paraId="57D2AA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47E85A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3 760 438</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37E95C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−5 381</w:t>
            </w:r>
          </w:p>
        </w:tc>
      </w:tr>
      <w:tr w:rsidRPr="007C15D8" w:rsidR="006E6E30" w:rsidTr="00084BB6" w14:paraId="46932276" w14:textId="77777777">
        <w:trPr>
          <w:trHeight w:val="170"/>
        </w:trPr>
        <w:tc>
          <w:tcPr>
            <w:tcW w:w="340" w:type="dxa"/>
            <w:shd w:val="clear" w:color="auto" w:fill="FFFFFF"/>
            <w:tcMar>
              <w:top w:w="68" w:type="dxa"/>
              <w:left w:w="28" w:type="dxa"/>
              <w:bottom w:w="0" w:type="dxa"/>
              <w:right w:w="28" w:type="dxa"/>
            </w:tcMar>
            <w:hideMark/>
          </w:tcPr>
          <w:p w:rsidRPr="007C15D8" w:rsidR="006E6E30" w:rsidP="006E6E30" w:rsidRDefault="006E6E30" w14:paraId="6D5E00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7C15D8" w:rsidR="006E6E30" w:rsidP="006E6E30" w:rsidRDefault="006E6E30" w14:paraId="4A52D2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Allmänna val och demokrati</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665330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149 840</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2085C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±0</w:t>
            </w:r>
          </w:p>
        </w:tc>
      </w:tr>
      <w:tr w:rsidRPr="007C15D8" w:rsidR="006E6E30" w:rsidTr="00084BB6" w14:paraId="04721ECC" w14:textId="77777777">
        <w:trPr>
          <w:trHeight w:val="170"/>
        </w:trPr>
        <w:tc>
          <w:tcPr>
            <w:tcW w:w="340" w:type="dxa"/>
            <w:shd w:val="clear" w:color="auto" w:fill="FFFFFF"/>
            <w:tcMar>
              <w:top w:w="68" w:type="dxa"/>
              <w:left w:w="28" w:type="dxa"/>
              <w:bottom w:w="0" w:type="dxa"/>
              <w:right w:w="28" w:type="dxa"/>
            </w:tcMar>
            <w:hideMark/>
          </w:tcPr>
          <w:p w:rsidRPr="007C15D8" w:rsidR="006E6E30" w:rsidP="006E6E30" w:rsidRDefault="006E6E30" w14:paraId="159DDD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7C15D8" w:rsidR="006E6E30" w:rsidP="006E6E30" w:rsidRDefault="006E6E30" w14:paraId="643775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Justitiekanslern</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3E9528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80 863</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7B3391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−341</w:t>
            </w:r>
          </w:p>
        </w:tc>
      </w:tr>
      <w:tr w:rsidRPr="007C15D8" w:rsidR="006E6E30" w:rsidTr="00084BB6" w14:paraId="0BF39767" w14:textId="77777777">
        <w:trPr>
          <w:trHeight w:val="170"/>
        </w:trPr>
        <w:tc>
          <w:tcPr>
            <w:tcW w:w="340" w:type="dxa"/>
            <w:shd w:val="clear" w:color="auto" w:fill="FFFFFF"/>
            <w:tcMar>
              <w:top w:w="68" w:type="dxa"/>
              <w:left w:w="28" w:type="dxa"/>
              <w:bottom w:w="0" w:type="dxa"/>
              <w:right w:w="28" w:type="dxa"/>
            </w:tcMar>
            <w:hideMark/>
          </w:tcPr>
          <w:p w:rsidRPr="007C15D8" w:rsidR="006E6E30" w:rsidP="006E6E30" w:rsidRDefault="006E6E30" w14:paraId="291428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7C15D8" w:rsidR="006E6E30" w:rsidP="006E6E30" w:rsidRDefault="006E6E30" w14:paraId="0565F0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Integritetsskyddsmyndigheten</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32C1F8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172 794</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5654BD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−361</w:t>
            </w:r>
          </w:p>
        </w:tc>
      </w:tr>
      <w:tr w:rsidRPr="007C15D8" w:rsidR="006E6E30" w:rsidTr="00084BB6" w14:paraId="1272B9E8" w14:textId="77777777">
        <w:trPr>
          <w:trHeight w:val="170"/>
        </w:trPr>
        <w:tc>
          <w:tcPr>
            <w:tcW w:w="340" w:type="dxa"/>
            <w:shd w:val="clear" w:color="auto" w:fill="FFFFFF"/>
            <w:tcMar>
              <w:top w:w="68" w:type="dxa"/>
              <w:left w:w="28" w:type="dxa"/>
              <w:bottom w:w="0" w:type="dxa"/>
              <w:right w:w="28" w:type="dxa"/>
            </w:tcMar>
            <w:hideMark/>
          </w:tcPr>
          <w:p w:rsidRPr="007C15D8" w:rsidR="006E6E30" w:rsidP="006E6E30" w:rsidRDefault="006E6E30" w14:paraId="1B040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7C15D8" w:rsidR="006E6E30" w:rsidP="006E6E30" w:rsidRDefault="006E6E30" w14:paraId="03E523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Valmyndigheten</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08980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60 164</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4B22D5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−49</w:t>
            </w:r>
          </w:p>
        </w:tc>
      </w:tr>
      <w:tr w:rsidRPr="007C15D8" w:rsidR="006E6E30" w:rsidTr="00084BB6" w14:paraId="627F9771" w14:textId="77777777">
        <w:trPr>
          <w:trHeight w:val="170"/>
        </w:trPr>
        <w:tc>
          <w:tcPr>
            <w:tcW w:w="340" w:type="dxa"/>
            <w:shd w:val="clear" w:color="auto" w:fill="FFFFFF"/>
            <w:tcMar>
              <w:top w:w="68" w:type="dxa"/>
              <w:left w:w="28" w:type="dxa"/>
              <w:bottom w:w="0" w:type="dxa"/>
              <w:right w:w="28" w:type="dxa"/>
            </w:tcMar>
            <w:hideMark/>
          </w:tcPr>
          <w:p w:rsidRPr="007C15D8" w:rsidR="006E6E30" w:rsidP="006E6E30" w:rsidRDefault="006E6E30" w14:paraId="5652A5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6:5</w:t>
            </w:r>
          </w:p>
        </w:tc>
        <w:tc>
          <w:tcPr>
            <w:tcW w:w="3799" w:type="dxa"/>
            <w:shd w:val="clear" w:color="auto" w:fill="FFFFFF"/>
            <w:tcMar>
              <w:top w:w="68" w:type="dxa"/>
              <w:left w:w="28" w:type="dxa"/>
              <w:bottom w:w="0" w:type="dxa"/>
              <w:right w:w="28" w:type="dxa"/>
            </w:tcMar>
            <w:vAlign w:val="center"/>
            <w:hideMark/>
          </w:tcPr>
          <w:p w:rsidRPr="007C15D8" w:rsidR="006E6E30" w:rsidP="006E6E30" w:rsidRDefault="006E6E30" w14:paraId="3B952D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Stöd till politiska partier</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64F93A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169 200</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484036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±0</w:t>
            </w:r>
          </w:p>
        </w:tc>
      </w:tr>
      <w:tr w:rsidRPr="007C15D8" w:rsidR="006E6E30" w:rsidTr="00084BB6" w14:paraId="515266FC" w14:textId="77777777">
        <w:trPr>
          <w:trHeight w:val="170"/>
        </w:trPr>
        <w:tc>
          <w:tcPr>
            <w:tcW w:w="340" w:type="dxa"/>
            <w:shd w:val="clear" w:color="auto" w:fill="FFFFFF"/>
            <w:tcMar>
              <w:top w:w="68" w:type="dxa"/>
              <w:left w:w="28" w:type="dxa"/>
              <w:bottom w:w="0" w:type="dxa"/>
              <w:right w:w="28" w:type="dxa"/>
            </w:tcMar>
            <w:hideMark/>
          </w:tcPr>
          <w:p w:rsidRPr="007C15D8" w:rsidR="006E6E30" w:rsidP="006E6E30" w:rsidRDefault="006E6E30" w14:paraId="53E1B4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6:6</w:t>
            </w:r>
          </w:p>
        </w:tc>
        <w:tc>
          <w:tcPr>
            <w:tcW w:w="3799" w:type="dxa"/>
            <w:shd w:val="clear" w:color="auto" w:fill="FFFFFF"/>
            <w:tcMar>
              <w:top w:w="68" w:type="dxa"/>
              <w:left w:w="28" w:type="dxa"/>
              <w:bottom w:w="0" w:type="dxa"/>
              <w:right w:w="28" w:type="dxa"/>
            </w:tcMar>
            <w:vAlign w:val="center"/>
            <w:hideMark/>
          </w:tcPr>
          <w:p w:rsidRPr="007C15D8" w:rsidR="006E6E30" w:rsidP="006E6E30" w:rsidRDefault="006E6E30" w14:paraId="14C8F7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7CC951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50 518</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523B8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−155</w:t>
            </w:r>
          </w:p>
        </w:tc>
      </w:tr>
      <w:tr w:rsidRPr="007C15D8" w:rsidR="006E6E30" w:rsidTr="00084BB6" w14:paraId="041D5127" w14:textId="77777777">
        <w:trPr>
          <w:trHeight w:val="170"/>
        </w:trPr>
        <w:tc>
          <w:tcPr>
            <w:tcW w:w="340" w:type="dxa"/>
            <w:shd w:val="clear" w:color="auto" w:fill="FFFFFF"/>
            <w:tcMar>
              <w:top w:w="68" w:type="dxa"/>
              <w:left w:w="28" w:type="dxa"/>
              <w:bottom w:w="0" w:type="dxa"/>
              <w:right w:w="28" w:type="dxa"/>
            </w:tcMar>
            <w:hideMark/>
          </w:tcPr>
          <w:p w:rsidRPr="007C15D8" w:rsidR="006E6E30" w:rsidP="006E6E30" w:rsidRDefault="006E6E30" w14:paraId="6145B5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7C15D8" w:rsidR="006E6E30" w:rsidP="006E6E30" w:rsidRDefault="006E6E30" w14:paraId="4A5694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769BDF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207 771</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54DED8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±0</w:t>
            </w:r>
          </w:p>
        </w:tc>
      </w:tr>
      <w:tr w:rsidRPr="007C15D8" w:rsidR="006E6E30" w:rsidTr="00084BB6" w14:paraId="64B3FCF2" w14:textId="77777777">
        <w:trPr>
          <w:trHeight w:val="170"/>
        </w:trPr>
        <w:tc>
          <w:tcPr>
            <w:tcW w:w="340" w:type="dxa"/>
            <w:shd w:val="clear" w:color="auto" w:fill="FFFFFF"/>
            <w:tcMar>
              <w:top w:w="68" w:type="dxa"/>
              <w:left w:w="28" w:type="dxa"/>
              <w:bottom w:w="0" w:type="dxa"/>
              <w:right w:w="28" w:type="dxa"/>
            </w:tcMar>
            <w:hideMark/>
          </w:tcPr>
          <w:p w:rsidRPr="007C15D8" w:rsidR="006E6E30" w:rsidP="006E6E30" w:rsidRDefault="006E6E30" w14:paraId="73BF01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7C15D8" w:rsidR="006E6E30" w:rsidP="006E6E30" w:rsidRDefault="006E6E30" w14:paraId="01B173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Åtgärder för den nationella minoriteten romer</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0FBAA4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20 000</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063CC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±0</w:t>
            </w:r>
          </w:p>
        </w:tc>
      </w:tr>
      <w:tr w:rsidRPr="007C15D8" w:rsidR="006E6E30" w:rsidTr="00084BB6" w14:paraId="0E6C43F8" w14:textId="77777777">
        <w:trPr>
          <w:trHeight w:val="170"/>
        </w:trPr>
        <w:tc>
          <w:tcPr>
            <w:tcW w:w="340" w:type="dxa"/>
            <w:shd w:val="clear" w:color="auto" w:fill="FFFFFF"/>
            <w:tcMar>
              <w:top w:w="68" w:type="dxa"/>
              <w:left w:w="28" w:type="dxa"/>
              <w:bottom w:w="0" w:type="dxa"/>
              <w:right w:w="28" w:type="dxa"/>
            </w:tcMar>
            <w:hideMark/>
          </w:tcPr>
          <w:p w:rsidRPr="007C15D8" w:rsidR="006E6E30" w:rsidP="006E6E30" w:rsidRDefault="006E6E30" w14:paraId="67FBB9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7C15D8" w:rsidR="006E6E30" w:rsidP="006E6E30" w:rsidRDefault="006E6E30" w14:paraId="3F1906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Mediestöd</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3E28AA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1 010 519</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392D00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±0</w:t>
            </w:r>
          </w:p>
        </w:tc>
      </w:tr>
      <w:tr w:rsidRPr="007C15D8" w:rsidR="006E6E30" w:rsidTr="00084BB6" w14:paraId="374A569B" w14:textId="77777777">
        <w:trPr>
          <w:trHeight w:val="170"/>
        </w:trPr>
        <w:tc>
          <w:tcPr>
            <w:tcW w:w="340" w:type="dxa"/>
            <w:shd w:val="clear" w:color="auto" w:fill="FFFFFF"/>
            <w:tcMar>
              <w:top w:w="68" w:type="dxa"/>
              <w:left w:w="28" w:type="dxa"/>
              <w:bottom w:w="0" w:type="dxa"/>
              <w:right w:w="28" w:type="dxa"/>
            </w:tcMar>
            <w:hideMark/>
          </w:tcPr>
          <w:p w:rsidRPr="007C15D8" w:rsidR="006E6E30" w:rsidP="006E6E30" w:rsidRDefault="006E6E30" w14:paraId="6A784C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7C15D8" w:rsidR="006E6E30" w:rsidP="006E6E30" w:rsidRDefault="006E6E30" w14:paraId="241A8D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Myndigheten för press, radio och tv</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29B190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48 174</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1C0643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−148</w:t>
            </w:r>
          </w:p>
        </w:tc>
      </w:tr>
      <w:tr w:rsidRPr="007C15D8" w:rsidR="006E6E30" w:rsidTr="00084BB6" w14:paraId="6AB07B9E" w14:textId="77777777">
        <w:trPr>
          <w:trHeight w:val="170"/>
        </w:trPr>
        <w:tc>
          <w:tcPr>
            <w:tcW w:w="340" w:type="dxa"/>
            <w:shd w:val="clear" w:color="auto" w:fill="FFFFFF"/>
            <w:tcMar>
              <w:top w:w="68" w:type="dxa"/>
              <w:left w:w="28" w:type="dxa"/>
              <w:bottom w:w="0" w:type="dxa"/>
              <w:right w:w="28" w:type="dxa"/>
            </w:tcMar>
            <w:hideMark/>
          </w:tcPr>
          <w:p w:rsidRPr="007C15D8" w:rsidR="006E6E30" w:rsidP="006E6E30" w:rsidRDefault="006E6E30" w14:paraId="39E937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7C15D8" w:rsidR="006E6E30" w:rsidP="006E6E30" w:rsidRDefault="006E6E30" w14:paraId="42FC3B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618E05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31 310</w:t>
            </w:r>
          </w:p>
        </w:tc>
        <w:tc>
          <w:tcPr>
            <w:tcW w:w="1418" w:type="dxa"/>
            <w:shd w:val="clear" w:color="auto" w:fill="FFFFFF"/>
            <w:tcMar>
              <w:top w:w="68" w:type="dxa"/>
              <w:left w:w="28" w:type="dxa"/>
              <w:bottom w:w="0" w:type="dxa"/>
              <w:right w:w="28" w:type="dxa"/>
            </w:tcMar>
            <w:vAlign w:val="bottom"/>
            <w:hideMark/>
          </w:tcPr>
          <w:p w:rsidRPr="007C15D8" w:rsidR="006E6E30" w:rsidP="00084BB6" w:rsidRDefault="006E6E30" w14:paraId="20835D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C15D8">
              <w:rPr>
                <w:rFonts w:ascii="Times New Roman" w:hAnsi="Times New Roman" w:eastAsia="Times New Roman" w:cs="Times New Roman"/>
                <w:color w:val="000000"/>
                <w:kern w:val="0"/>
                <w:sz w:val="20"/>
                <w:szCs w:val="20"/>
                <w:lang w:eastAsia="sv-SE"/>
                <w14:numSpacing w14:val="default"/>
              </w:rPr>
              <w:t>−228</w:t>
            </w:r>
          </w:p>
        </w:tc>
      </w:tr>
      <w:tr w:rsidRPr="007C15D8" w:rsidR="006E6E30" w:rsidTr="00084BB6" w14:paraId="4E6422B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C15D8" w:rsidR="006E6E30" w:rsidP="006E6E30" w:rsidRDefault="006E6E30" w14:paraId="0F8359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7C15D8">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C15D8" w:rsidR="006E6E30" w:rsidP="00084BB6" w:rsidRDefault="006E6E30" w14:paraId="3D1436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C15D8">
              <w:rPr>
                <w:rFonts w:ascii="Times New Roman" w:hAnsi="Times New Roman" w:eastAsia="Times New Roman" w:cs="Times New Roman"/>
                <w:b/>
                <w:bCs/>
                <w:color w:val="000000"/>
                <w:kern w:val="0"/>
                <w:sz w:val="20"/>
                <w:szCs w:val="20"/>
                <w:lang w:eastAsia="sv-SE"/>
                <w14:numSpacing w14:val="default"/>
              </w:rPr>
              <w:t>18 270 004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C15D8" w:rsidR="006E6E30" w:rsidP="00084BB6" w:rsidRDefault="006E6E30" w14:paraId="4B81D2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C15D8">
              <w:rPr>
                <w:rFonts w:ascii="Times New Roman" w:hAnsi="Times New Roman" w:eastAsia="Times New Roman" w:cs="Times New Roman"/>
                <w:b/>
                <w:bCs/>
                <w:color w:val="000000"/>
                <w:kern w:val="0"/>
                <w:sz w:val="20"/>
                <w:szCs w:val="20"/>
                <w:lang w:eastAsia="sv-SE"/>
                <w14:numSpacing w14:val="default"/>
              </w:rPr>
              <w:t>−30 519</w:t>
            </w:r>
          </w:p>
        </w:tc>
      </w:tr>
    </w:tbl>
    <w:p w:rsidR="00084BB6" w:rsidP="00084BB6" w:rsidRDefault="006E6E30" w14:paraId="20E62DA2" w14:textId="77777777">
      <w:pPr>
        <w:pStyle w:val="Normalutanindragellerluft"/>
        <w:spacing w:before="240"/>
      </w:pPr>
      <w:r w:rsidRPr="007C15D8">
        <w:t>Centerpartiet motsätter sig flytten av medel för konsultationsordningen från Sametinget. Anslag 3:1 föreslås därför öka med 2,5 miljoner kronor år 2023. Av samma anledning beräknas anslaget öka med 2,5 miljoner kronor år 2024.</w:t>
      </w:r>
    </w:p>
    <w:p w:rsidR="00084BB6" w:rsidP="00084BB6" w:rsidRDefault="006E6E30" w14:paraId="4F1A46B5" w14:textId="2346E57F">
      <w:r w:rsidRPr="007C15D8">
        <w:t>Anslag 4:1 beräknas öka med 2</w:t>
      </w:r>
      <w:r w:rsidR="0066709C">
        <w:t> </w:t>
      </w:r>
      <w:r w:rsidRPr="007C15D8">
        <w:t>miljoner kronor år 2023 till följd av att Centerpartiet föreslår att de så kallade vindkraftssamordnarna återinrättas. Av samma anledning beräknas anslaget öka med 2</w:t>
      </w:r>
      <w:r w:rsidR="00E63AB8">
        <w:t> </w:t>
      </w:r>
      <w:r w:rsidRPr="007C15D8">
        <w:t>miljoner kronor per år från och med år 2024. Anslaget beräknas minska med 400 miljoner kronor per år 2024–2025 till följd av att Center</w:t>
      </w:r>
      <w:r w:rsidR="00084BB6">
        <w:softHyphen/>
      </w:r>
      <w:r w:rsidRPr="007C15D8">
        <w:t xml:space="preserve">partiet anser att regeringen föreslår en omotiverat stor ökning av resurserna till </w:t>
      </w:r>
      <w:r w:rsidRPr="007C15D8">
        <w:lastRenderedPageBreak/>
        <w:t>Regeringskansliet. De processer som motiverar anslagsökningen är svårprognostiserade och Centerpartiet ämnar återkomma med förslag kring Regeringskansliets anslagsnivå för år 2024 i samband med att budgeten för 2024 behandlas. Förslaget i denna budgetmotion innebär en diskretionär ökning, jämfört med nu gällande regler, av anslaget med 500 miljoner kronor per år.</w:t>
      </w:r>
    </w:p>
    <w:p w:rsidR="00084BB6" w:rsidP="00084BB6" w:rsidRDefault="006E6E30" w14:paraId="25078BB5" w14:textId="142486CD">
      <w:r w:rsidRPr="007C15D8">
        <w:t>Anslag 5:1 föreslås minska med 2,5 miljoner kronor år 2023, då Centerpartiet motsätter sig förslaget om att omfördela medel från Sametinget till länsstyrelserna. Av samma anledning beräknas anslaget minska med 2,5 miljoner kronor år 2024. Center</w:t>
      </w:r>
      <w:r w:rsidR="00084BB6">
        <w:softHyphen/>
      </w:r>
      <w:r w:rsidRPr="007C15D8">
        <w:t>partiet anser att kraftfulla åtgärder behöver vidtas för att snabba på handläggnings</w:t>
      </w:r>
      <w:r w:rsidR="00084BB6">
        <w:softHyphen/>
      </w:r>
      <w:r w:rsidRPr="007C15D8">
        <w:t>tiderna, inte minst för projekt som syftar till att bygga ut klimatsmart elproduktion. Särskilt viktigt är detta för vindkraftsutbyggnaden. Av denna anledning föreslås anslaget öka med 8</w:t>
      </w:r>
      <w:r w:rsidR="00325DFF">
        <w:t> </w:t>
      </w:r>
      <w:r w:rsidRPr="007C15D8">
        <w:t>miljoner kronor år 2023. Av samma anledning beräknas anslaget öka med 15 respektive 30 miljoner kronor år 2024 och 2025.</w:t>
      </w:r>
    </w:p>
    <w:p w:rsidR="00084BB6" w:rsidP="00084BB6" w:rsidRDefault="006E6E30" w14:paraId="4097977D" w14:textId="77777777">
      <w:r w:rsidRPr="007C15D8">
        <w:t>Centerpartiet anser att de 50 miljoner kronor som regeringen beräknar att anslaget 8:1 ska öka med från och med år 2024 bör fördela sig som följer</w:t>
      </w:r>
      <w:r w:rsidR="0087670F">
        <w:t>:</w:t>
      </w:r>
      <w:r w:rsidRPr="007C15D8">
        <w:t xml:space="preserve"> 35 miljoner kronor bör avsättas för införandet av ett nytt stödsystem, medan 15 miljoner kronor bör användas för att räkna upp mediestödet till fådagarstidningar.</w:t>
      </w:r>
    </w:p>
    <w:p w:rsidRPr="007C15D8" w:rsidR="00BB6339" w:rsidP="00084BB6" w:rsidRDefault="006E6E30" w14:paraId="72A85CC6" w14:textId="2D8774C6">
      <w:r w:rsidRPr="007C15D8">
        <w:t>Därutöver föreslår Centerpartiet en sänkning av pris- och löneomräkningen, vilket påverkar de anslag som räknas upp med denna.</w:t>
      </w:r>
    </w:p>
    <w:sdt>
      <w:sdtPr>
        <w:alias w:val="CC_Underskrifter"/>
        <w:tag w:val="CC_Underskrifter"/>
        <w:id w:val="583496634"/>
        <w:lock w:val="sdtContentLocked"/>
        <w:placeholder>
          <w:docPart w:val="2093D1954EA945B1932579681B4148F2"/>
        </w:placeholder>
      </w:sdtPr>
      <w:sdtEndPr/>
      <w:sdtContent>
        <w:p w:rsidR="007C15D8" w:rsidP="007C15D8" w:rsidRDefault="007C15D8" w14:paraId="25B92224" w14:textId="77777777"/>
        <w:p w:rsidRPr="008E0FE2" w:rsidR="004801AC" w:rsidP="007C15D8" w:rsidRDefault="001047DB" w14:paraId="438325A7" w14:textId="0C4EDD50"/>
      </w:sdtContent>
    </w:sdt>
    <w:tbl>
      <w:tblPr>
        <w:tblW w:w="5000" w:type="pct"/>
        <w:tblLook w:val="04A0" w:firstRow="1" w:lastRow="0" w:firstColumn="1" w:lastColumn="0" w:noHBand="0" w:noVBand="1"/>
        <w:tblCaption w:val="underskrifter"/>
      </w:tblPr>
      <w:tblGrid>
        <w:gridCol w:w="4252"/>
        <w:gridCol w:w="4252"/>
      </w:tblGrid>
      <w:tr w:rsidR="009940D2" w14:paraId="16177FE9" w14:textId="77777777">
        <w:trPr>
          <w:cantSplit/>
        </w:trPr>
        <w:tc>
          <w:tcPr>
            <w:tcW w:w="50" w:type="pct"/>
            <w:vAlign w:val="bottom"/>
          </w:tcPr>
          <w:p w:rsidR="009940D2" w:rsidRDefault="002F326F" w14:paraId="1AE24D06" w14:textId="77777777">
            <w:pPr>
              <w:pStyle w:val="Underskrifter"/>
            </w:pPr>
            <w:r>
              <w:t>Malin Björk (C)</w:t>
            </w:r>
          </w:p>
        </w:tc>
        <w:tc>
          <w:tcPr>
            <w:tcW w:w="50" w:type="pct"/>
            <w:vAlign w:val="bottom"/>
          </w:tcPr>
          <w:p w:rsidR="009940D2" w:rsidRDefault="002F326F" w14:paraId="76B197BF" w14:textId="77777777">
            <w:pPr>
              <w:pStyle w:val="Underskrifter"/>
            </w:pPr>
            <w:r>
              <w:t>Catarina Deremar (C)</w:t>
            </w:r>
          </w:p>
        </w:tc>
      </w:tr>
      <w:tr w:rsidR="009940D2" w14:paraId="02FB666A" w14:textId="77777777">
        <w:trPr>
          <w:gridAfter w:val="1"/>
          <w:wAfter w:w="4252" w:type="dxa"/>
          <w:cantSplit/>
        </w:trPr>
        <w:tc>
          <w:tcPr>
            <w:tcW w:w="50" w:type="pct"/>
            <w:vAlign w:val="bottom"/>
          </w:tcPr>
          <w:p w:rsidR="009940D2" w:rsidRDefault="002F326F" w14:paraId="1E92DB7F" w14:textId="77777777">
            <w:pPr>
              <w:pStyle w:val="Underskrifter"/>
            </w:pPr>
            <w:r>
              <w:t>Christofer Bergenblock (C)</w:t>
            </w:r>
          </w:p>
        </w:tc>
      </w:tr>
    </w:tbl>
    <w:p w:rsidR="0088252E" w:rsidRDefault="0088252E" w14:paraId="2E7D4D48" w14:textId="77777777"/>
    <w:sectPr w:rsidR="0088252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4306B" w14:textId="77777777" w:rsidR="009A7430" w:rsidRDefault="009A7430" w:rsidP="000C1CAD">
      <w:pPr>
        <w:spacing w:line="240" w:lineRule="auto"/>
      </w:pPr>
      <w:r>
        <w:separator/>
      </w:r>
    </w:p>
  </w:endnote>
  <w:endnote w:type="continuationSeparator" w:id="0">
    <w:p w14:paraId="631B3E4D" w14:textId="77777777" w:rsidR="009A7430" w:rsidRDefault="009A74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9F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BF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34CB" w14:textId="6CFB11E0" w:rsidR="00262EA3" w:rsidRPr="007C15D8" w:rsidRDefault="00262EA3" w:rsidP="007C15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4027E" w14:textId="77777777" w:rsidR="009A7430" w:rsidRDefault="009A7430" w:rsidP="000C1CAD">
      <w:pPr>
        <w:spacing w:line="240" w:lineRule="auto"/>
      </w:pPr>
      <w:r>
        <w:separator/>
      </w:r>
    </w:p>
  </w:footnote>
  <w:footnote w:type="continuationSeparator" w:id="0">
    <w:p w14:paraId="6F5F17D6" w14:textId="77777777" w:rsidR="009A7430" w:rsidRDefault="009A74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B6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9F5814" wp14:editId="5202E0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26E381" w14:textId="1BA4FE49" w:rsidR="00262EA3" w:rsidRDefault="001047DB" w:rsidP="008103B5">
                          <w:pPr>
                            <w:jc w:val="right"/>
                          </w:pPr>
                          <w:sdt>
                            <w:sdtPr>
                              <w:alias w:val="CC_Noformat_Partikod"/>
                              <w:tag w:val="CC_Noformat_Partikod"/>
                              <w:id w:val="-53464382"/>
                              <w:text/>
                            </w:sdtPr>
                            <w:sdtEndPr/>
                            <w:sdtContent>
                              <w:r w:rsidR="009A743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9F58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26E381" w14:textId="1BA4FE49" w:rsidR="00262EA3" w:rsidRDefault="001047DB" w:rsidP="008103B5">
                    <w:pPr>
                      <w:jc w:val="right"/>
                    </w:pPr>
                    <w:sdt>
                      <w:sdtPr>
                        <w:alias w:val="CC_Noformat_Partikod"/>
                        <w:tag w:val="CC_Noformat_Partikod"/>
                        <w:id w:val="-53464382"/>
                        <w:text/>
                      </w:sdtPr>
                      <w:sdtEndPr/>
                      <w:sdtContent>
                        <w:r w:rsidR="009A743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1C1AD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012B1" w14:textId="77777777" w:rsidR="00262EA3" w:rsidRDefault="00262EA3" w:rsidP="008563AC">
    <w:pPr>
      <w:jc w:val="right"/>
    </w:pPr>
  </w:p>
  <w:p w14:paraId="2469C7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DDAF" w14:textId="77777777" w:rsidR="00262EA3" w:rsidRDefault="001047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758F73" wp14:editId="600D1D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F538E5" w14:textId="71C31E12" w:rsidR="00262EA3" w:rsidRDefault="001047DB" w:rsidP="00A314CF">
    <w:pPr>
      <w:pStyle w:val="FSHNormal"/>
      <w:spacing w:before="40"/>
    </w:pPr>
    <w:sdt>
      <w:sdtPr>
        <w:alias w:val="CC_Noformat_Motionstyp"/>
        <w:tag w:val="CC_Noformat_Motionstyp"/>
        <w:id w:val="1162973129"/>
        <w:lock w:val="sdtContentLocked"/>
        <w15:appearance w15:val="hidden"/>
        <w:text/>
      </w:sdtPr>
      <w:sdtEndPr/>
      <w:sdtContent>
        <w:r w:rsidR="007C15D8">
          <w:t>Kommittémotion</w:t>
        </w:r>
      </w:sdtContent>
    </w:sdt>
    <w:r w:rsidR="00821B36">
      <w:t xml:space="preserve"> </w:t>
    </w:r>
    <w:sdt>
      <w:sdtPr>
        <w:alias w:val="CC_Noformat_Partikod"/>
        <w:tag w:val="CC_Noformat_Partikod"/>
        <w:id w:val="1471015553"/>
        <w:text/>
      </w:sdtPr>
      <w:sdtEndPr/>
      <w:sdtContent>
        <w:r w:rsidR="009A7430">
          <w:t>C</w:t>
        </w:r>
      </w:sdtContent>
    </w:sdt>
    <w:sdt>
      <w:sdtPr>
        <w:alias w:val="CC_Noformat_Partinummer"/>
        <w:tag w:val="CC_Noformat_Partinummer"/>
        <w:id w:val="-2014525982"/>
        <w:showingPlcHdr/>
        <w:text/>
      </w:sdtPr>
      <w:sdtEndPr/>
      <w:sdtContent>
        <w:r w:rsidR="00821B36">
          <w:t xml:space="preserve"> </w:t>
        </w:r>
      </w:sdtContent>
    </w:sdt>
  </w:p>
  <w:p w14:paraId="3A949D7B" w14:textId="77777777" w:rsidR="00262EA3" w:rsidRPr="008227B3" w:rsidRDefault="001047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6A4DEC" w14:textId="3E5EEB58" w:rsidR="00262EA3" w:rsidRPr="008227B3" w:rsidRDefault="001047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15D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15D8">
          <w:t>:2205</w:t>
        </w:r>
      </w:sdtContent>
    </w:sdt>
  </w:p>
  <w:p w14:paraId="733C598E" w14:textId="0E4BF29D" w:rsidR="00262EA3" w:rsidRDefault="001047DB" w:rsidP="00E03A3D">
    <w:pPr>
      <w:pStyle w:val="Motionr"/>
    </w:pPr>
    <w:sdt>
      <w:sdtPr>
        <w:alias w:val="CC_Noformat_Avtext"/>
        <w:tag w:val="CC_Noformat_Avtext"/>
        <w:id w:val="-2020768203"/>
        <w:lock w:val="sdtContentLocked"/>
        <w15:appearance w15:val="hidden"/>
        <w:text/>
      </w:sdtPr>
      <w:sdtEndPr/>
      <w:sdtContent>
        <w:r w:rsidR="007C15D8">
          <w:t>av Malin Björk m.fl. (C)</w:t>
        </w:r>
      </w:sdtContent>
    </w:sdt>
  </w:p>
  <w:sdt>
    <w:sdtPr>
      <w:alias w:val="CC_Noformat_Rubtext"/>
      <w:tag w:val="CC_Noformat_Rubtext"/>
      <w:id w:val="-218060500"/>
      <w:lock w:val="sdtLocked"/>
      <w:text/>
    </w:sdtPr>
    <w:sdtEndPr/>
    <w:sdtContent>
      <w:p w14:paraId="6D44A27B" w14:textId="0BDC5EF1" w:rsidR="00262EA3" w:rsidRDefault="00C561EB"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7D1A39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A74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BB6"/>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7DB"/>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71"/>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6F"/>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DFF"/>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411"/>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09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1E"/>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0"/>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D8"/>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5EF"/>
    <w:rsid w:val="0087670F"/>
    <w:rsid w:val="00876A80"/>
    <w:rsid w:val="00876C16"/>
    <w:rsid w:val="00876F04"/>
    <w:rsid w:val="00876F08"/>
    <w:rsid w:val="00877BE7"/>
    <w:rsid w:val="00880999"/>
    <w:rsid w:val="00880FE4"/>
    <w:rsid w:val="00881181"/>
    <w:rsid w:val="00881289"/>
    <w:rsid w:val="008812CF"/>
    <w:rsid w:val="00881473"/>
    <w:rsid w:val="008816CF"/>
    <w:rsid w:val="00881E9F"/>
    <w:rsid w:val="0088252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276"/>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3B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0D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3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526"/>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1EB"/>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661"/>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AB8"/>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FED6B4"/>
  <w15:chartTrackingRefBased/>
  <w15:docId w15:val="{B8642451-F793-4025-8E42-14379828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174720">
      <w:bodyDiv w:val="1"/>
      <w:marLeft w:val="0"/>
      <w:marRight w:val="0"/>
      <w:marTop w:val="0"/>
      <w:marBottom w:val="0"/>
      <w:divBdr>
        <w:top w:val="none" w:sz="0" w:space="0" w:color="auto"/>
        <w:left w:val="none" w:sz="0" w:space="0" w:color="auto"/>
        <w:bottom w:val="none" w:sz="0" w:space="0" w:color="auto"/>
        <w:right w:val="none" w:sz="0" w:space="0" w:color="auto"/>
      </w:divBdr>
      <w:divsChild>
        <w:div w:id="1380742299">
          <w:marLeft w:val="0"/>
          <w:marRight w:val="0"/>
          <w:marTop w:val="0"/>
          <w:marBottom w:val="0"/>
          <w:divBdr>
            <w:top w:val="none" w:sz="0" w:space="0" w:color="auto"/>
            <w:left w:val="none" w:sz="0" w:space="0" w:color="auto"/>
            <w:bottom w:val="none" w:sz="0" w:space="0" w:color="auto"/>
            <w:right w:val="none" w:sz="0" w:space="0" w:color="auto"/>
          </w:divBdr>
        </w:div>
        <w:div w:id="92937906">
          <w:marLeft w:val="0"/>
          <w:marRight w:val="0"/>
          <w:marTop w:val="0"/>
          <w:marBottom w:val="0"/>
          <w:divBdr>
            <w:top w:val="none" w:sz="0" w:space="0" w:color="auto"/>
            <w:left w:val="none" w:sz="0" w:space="0" w:color="auto"/>
            <w:bottom w:val="none" w:sz="0" w:space="0" w:color="auto"/>
            <w:right w:val="none" w:sz="0" w:space="0" w:color="auto"/>
          </w:divBdr>
        </w:div>
        <w:div w:id="691036939">
          <w:marLeft w:val="0"/>
          <w:marRight w:val="0"/>
          <w:marTop w:val="0"/>
          <w:marBottom w:val="0"/>
          <w:divBdr>
            <w:top w:val="none" w:sz="0" w:space="0" w:color="auto"/>
            <w:left w:val="none" w:sz="0" w:space="0" w:color="auto"/>
            <w:bottom w:val="none" w:sz="0" w:space="0" w:color="auto"/>
            <w:right w:val="none" w:sz="0" w:space="0" w:color="auto"/>
          </w:divBdr>
        </w:div>
      </w:divsChild>
    </w:div>
    <w:div w:id="1754348826">
      <w:bodyDiv w:val="1"/>
      <w:marLeft w:val="0"/>
      <w:marRight w:val="0"/>
      <w:marTop w:val="0"/>
      <w:marBottom w:val="0"/>
      <w:divBdr>
        <w:top w:val="none" w:sz="0" w:space="0" w:color="auto"/>
        <w:left w:val="none" w:sz="0" w:space="0" w:color="auto"/>
        <w:bottom w:val="none" w:sz="0" w:space="0" w:color="auto"/>
        <w:right w:val="none" w:sz="0" w:space="0" w:color="auto"/>
      </w:divBdr>
      <w:divsChild>
        <w:div w:id="321276001">
          <w:marLeft w:val="0"/>
          <w:marRight w:val="0"/>
          <w:marTop w:val="0"/>
          <w:marBottom w:val="0"/>
          <w:divBdr>
            <w:top w:val="none" w:sz="0" w:space="0" w:color="auto"/>
            <w:left w:val="none" w:sz="0" w:space="0" w:color="auto"/>
            <w:bottom w:val="none" w:sz="0" w:space="0" w:color="auto"/>
            <w:right w:val="none" w:sz="0" w:space="0" w:color="auto"/>
          </w:divBdr>
        </w:div>
        <w:div w:id="1060832093">
          <w:marLeft w:val="0"/>
          <w:marRight w:val="0"/>
          <w:marTop w:val="0"/>
          <w:marBottom w:val="0"/>
          <w:divBdr>
            <w:top w:val="none" w:sz="0" w:space="0" w:color="auto"/>
            <w:left w:val="none" w:sz="0" w:space="0" w:color="auto"/>
            <w:bottom w:val="none" w:sz="0" w:space="0" w:color="auto"/>
            <w:right w:val="none" w:sz="0" w:space="0" w:color="auto"/>
          </w:divBdr>
        </w:div>
        <w:div w:id="2104451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97B82063404EBBA12B6EE0297E90B2"/>
        <w:category>
          <w:name w:val="Allmänt"/>
          <w:gallery w:val="placeholder"/>
        </w:category>
        <w:types>
          <w:type w:val="bbPlcHdr"/>
        </w:types>
        <w:behaviors>
          <w:behavior w:val="content"/>
        </w:behaviors>
        <w:guid w:val="{5A0B86EA-C194-4EEE-B00D-A40DB54C7436}"/>
      </w:docPartPr>
      <w:docPartBody>
        <w:p w:rsidR="003125D3" w:rsidRDefault="003125D3">
          <w:pPr>
            <w:pStyle w:val="0D97B82063404EBBA12B6EE0297E90B2"/>
          </w:pPr>
          <w:r w:rsidRPr="005A0A93">
            <w:rPr>
              <w:rStyle w:val="Platshllartext"/>
            </w:rPr>
            <w:t>Förslag till riksdagsbeslut</w:t>
          </w:r>
        </w:p>
      </w:docPartBody>
    </w:docPart>
    <w:docPart>
      <w:docPartPr>
        <w:name w:val="6818F1226ECD400982EFD14D69958B22"/>
        <w:category>
          <w:name w:val="Allmänt"/>
          <w:gallery w:val="placeholder"/>
        </w:category>
        <w:types>
          <w:type w:val="bbPlcHdr"/>
        </w:types>
        <w:behaviors>
          <w:behavior w:val="content"/>
        </w:behaviors>
        <w:guid w:val="{46CC46A5-5F28-40C6-BFB0-4D41E951B9BE}"/>
      </w:docPartPr>
      <w:docPartBody>
        <w:p w:rsidR="003125D3" w:rsidRDefault="003125D3">
          <w:pPr>
            <w:pStyle w:val="6818F1226ECD400982EFD14D69958B22"/>
          </w:pPr>
          <w:r w:rsidRPr="005A0A93">
            <w:rPr>
              <w:rStyle w:val="Platshllartext"/>
            </w:rPr>
            <w:t>Motivering</w:t>
          </w:r>
        </w:p>
      </w:docPartBody>
    </w:docPart>
    <w:docPart>
      <w:docPartPr>
        <w:name w:val="2093D1954EA945B1932579681B4148F2"/>
        <w:category>
          <w:name w:val="Allmänt"/>
          <w:gallery w:val="placeholder"/>
        </w:category>
        <w:types>
          <w:type w:val="bbPlcHdr"/>
        </w:types>
        <w:behaviors>
          <w:behavior w:val="content"/>
        </w:behaviors>
        <w:guid w:val="{A697E8F3-EF15-4BB7-917C-2C738B49A99C}"/>
      </w:docPartPr>
      <w:docPartBody>
        <w:p w:rsidR="0043039B" w:rsidRDefault="004303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D3"/>
    <w:rsid w:val="001E442D"/>
    <w:rsid w:val="003125D3"/>
    <w:rsid w:val="00430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97B82063404EBBA12B6EE0297E90B2">
    <w:name w:val="0D97B82063404EBBA12B6EE0297E90B2"/>
  </w:style>
  <w:style w:type="paragraph" w:customStyle="1" w:styleId="6818F1226ECD400982EFD14D69958B22">
    <w:name w:val="6818F1226ECD400982EFD14D69958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C7A7C-71B3-4DA7-975C-D1B6A0C1DF42}"/>
</file>

<file path=customXml/itemProps2.xml><?xml version="1.0" encoding="utf-8"?>
<ds:datastoreItem xmlns:ds="http://schemas.openxmlformats.org/officeDocument/2006/customXml" ds:itemID="{154B5ECA-9196-46BD-984D-3E43F3D22499}"/>
</file>

<file path=customXml/itemProps3.xml><?xml version="1.0" encoding="utf-8"?>
<ds:datastoreItem xmlns:ds="http://schemas.openxmlformats.org/officeDocument/2006/customXml" ds:itemID="{1249F16C-72FB-4948-B617-D7650FFC1023}"/>
</file>

<file path=docProps/app.xml><?xml version="1.0" encoding="utf-8"?>
<Properties xmlns="http://schemas.openxmlformats.org/officeDocument/2006/extended-properties" xmlns:vt="http://schemas.openxmlformats.org/officeDocument/2006/docPropsVTypes">
  <Template>Normal</Template>
  <TotalTime>47</TotalTime>
  <Pages>3</Pages>
  <Words>697</Words>
  <Characters>3942</Characters>
  <Application>Microsoft Office Word</Application>
  <DocSecurity>0</DocSecurity>
  <Lines>157</Lines>
  <Paragraphs>118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 Rikets styrelse</vt:lpstr>
      <vt:lpstr>
      </vt:lpstr>
    </vt:vector>
  </TitlesOfParts>
  <Company>Sveriges riksdag</Company>
  <LinksUpToDate>false</LinksUpToDate>
  <CharactersWithSpaces>4521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