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073A" w:rsidRDefault="00D9506A" w14:paraId="57472642" w14:textId="77777777">
      <w:pPr>
        <w:pStyle w:val="RubrikFrslagTIllRiksdagsbeslut"/>
      </w:pPr>
      <w:sdt>
        <w:sdtPr>
          <w:alias w:val="CC_Boilerplate_4"/>
          <w:tag w:val="CC_Boilerplate_4"/>
          <w:id w:val="-1644581176"/>
          <w:lock w:val="sdtContentLocked"/>
          <w:placeholder>
            <w:docPart w:val="627F63B5CE9448D1BCF20D66D3E000A0"/>
          </w:placeholder>
          <w:text/>
        </w:sdtPr>
        <w:sdtEndPr/>
        <w:sdtContent>
          <w:r w:rsidRPr="009B062B" w:rsidR="00AF30DD">
            <w:t>Förslag till riksdagsbeslut</w:t>
          </w:r>
        </w:sdtContent>
      </w:sdt>
      <w:bookmarkEnd w:id="0"/>
      <w:bookmarkEnd w:id="1"/>
    </w:p>
    <w:sdt>
      <w:sdtPr>
        <w:alias w:val="Yrkande 1"/>
        <w:tag w:val="a5cd62ae-b5b1-465b-b73e-20edb0b38271"/>
        <w:id w:val="-271092365"/>
        <w:lock w:val="sdtLocked"/>
      </w:sdtPr>
      <w:sdtEndPr/>
      <w:sdtContent>
        <w:p w:rsidR="00DA4074" w:rsidRDefault="009A2515" w14:paraId="672B01AD" w14:textId="77777777">
          <w:pPr>
            <w:pStyle w:val="Frslagstext"/>
            <w:numPr>
              <w:ilvl w:val="0"/>
              <w:numId w:val="0"/>
            </w:numPr>
          </w:pPr>
          <w:r>
            <w:t>Riksdagen ställer sig bakom det som anförs i motionen om att stoppa statliga bidrag till den eritreanska ortodoxa kyrkan och eventuella andra organisationer som står nära Eritreas regim,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E8C553F4DF4E338E93170647DE0595"/>
        </w:placeholder>
        <w:text/>
      </w:sdtPr>
      <w:sdtEndPr/>
      <w:sdtContent>
        <w:p w:rsidRPr="009B062B" w:rsidR="006D79C9" w:rsidP="00333E95" w:rsidRDefault="006D79C9" w14:paraId="3D8C7E63" w14:textId="77777777">
          <w:pPr>
            <w:pStyle w:val="Rubrik1"/>
          </w:pPr>
          <w:r>
            <w:t>Motivering</w:t>
          </w:r>
        </w:p>
      </w:sdtContent>
    </w:sdt>
    <w:bookmarkEnd w:displacedByCustomXml="prev" w:id="3"/>
    <w:bookmarkEnd w:displacedByCustomXml="prev" w:id="4"/>
    <w:p w:rsidR="004265D0" w:rsidP="004265D0" w:rsidRDefault="004265D0" w14:paraId="7A5A5579" w14:textId="79C8E89E">
      <w:pPr>
        <w:pStyle w:val="Normalutanindragellerluft"/>
      </w:pPr>
      <w:r>
        <w:t>Eritreas diktator Isaias Afewerki, som har lett landet sedan de facto självständigheten från Etiopien 1991, tillåter ingen opposition överhuvudtaget. Därtill utnyttjar man invånarna för bland annat militärtjänst eller annan statlig verksamhet där de som protesterar kan riskera tortyr eller till och med att bli mördade. En anledning till att denna regim kan kontrollera sina medborgare i Sverige är den eritreanska ortodoxa kyrkan, som vid sidan om ambassaden fungerar som diktaturens kontrollorgan.</w:t>
      </w:r>
    </w:p>
    <w:p w:rsidRPr="00422B9E" w:rsidR="00422B9E" w:rsidP="009A2515" w:rsidRDefault="004265D0" w14:paraId="51D9725B" w14:textId="6A95A956">
      <w:r>
        <w:t>Den eritreanska ortodoxa kyrkan har i många år fått hundratusentals kronor i bidrag från svenska skattebetalare, genom såväl statliga som kommunala anslag. Exempelvis fick de under fem år, mellan 2017 och 2022, hela 4,3 miljoner kronor i organisations</w:t>
      </w:r>
      <w:r w:rsidR="00D9506A">
        <w:softHyphen/>
      </w:r>
      <w:r>
        <w:t>bidrag till kyrkan och därtill ytterligare 1,3 miljoner kronor i riktade projektbidrag från Myndigheten för stöd till trossamfund (SST). Det finns ingenting som kan motivera att</w:t>
      </w:r>
      <w:r w:rsidR="009A2515">
        <w:t xml:space="preserve"> </w:t>
      </w:r>
      <w:r>
        <w:t xml:space="preserve">svenska skattebetalare ska delfinansiera förtrycket från den eritreanska diktaturen. Mot </w:t>
      </w:r>
      <w:r w:rsidRPr="00D9506A">
        <w:rPr>
          <w:spacing w:val="-1"/>
        </w:rPr>
        <w:t>bakgrund av detta bör samtliga bidrag till den eritreanska ortodoxa kyrkan och eventuella</w:t>
      </w:r>
      <w:r>
        <w:t xml:space="preserve"> andra organisationer som står nära Eritreas regim stoppas.</w:t>
      </w:r>
    </w:p>
    <w:sdt>
      <w:sdtPr>
        <w:rPr>
          <w:i/>
          <w:noProof/>
        </w:rPr>
        <w:alias w:val="CC_Underskrifter"/>
        <w:tag w:val="CC_Underskrifter"/>
        <w:id w:val="583496634"/>
        <w:lock w:val="sdtContentLocked"/>
        <w:placeholder>
          <w:docPart w:val="66D1BF7CC2394043AA60A1815D194570"/>
        </w:placeholder>
      </w:sdtPr>
      <w:sdtEndPr/>
      <w:sdtContent>
        <w:p w:rsidR="00CC073A" w:rsidP="00CC073A" w:rsidRDefault="00CC073A" w14:paraId="38E9BF58" w14:textId="77777777"/>
        <w:p w:rsidR="00CC073A" w:rsidP="00CC073A" w:rsidRDefault="00D9506A" w14:paraId="0AFF1AE0" w14:textId="30D15841"/>
      </w:sdtContent>
    </w:sdt>
    <w:tbl>
      <w:tblPr>
        <w:tblW w:w="5000" w:type="pct"/>
        <w:tblLook w:val="04A0" w:firstRow="1" w:lastRow="0" w:firstColumn="1" w:lastColumn="0" w:noHBand="0" w:noVBand="1"/>
        <w:tblCaption w:val="underskrifter"/>
      </w:tblPr>
      <w:tblGrid>
        <w:gridCol w:w="4252"/>
        <w:gridCol w:w="4252"/>
      </w:tblGrid>
      <w:tr w:rsidR="00DA4074" w14:paraId="05B0B7C9" w14:textId="77777777">
        <w:trPr>
          <w:cantSplit/>
        </w:trPr>
        <w:tc>
          <w:tcPr>
            <w:tcW w:w="50" w:type="pct"/>
            <w:vAlign w:val="bottom"/>
          </w:tcPr>
          <w:p w:rsidR="00DA4074" w:rsidRDefault="009A2515" w14:paraId="0FF43E8A" w14:textId="77777777">
            <w:pPr>
              <w:pStyle w:val="Underskrifter"/>
              <w:spacing w:after="0"/>
            </w:pPr>
            <w:r>
              <w:t>Markus Wiechel (SD)</w:t>
            </w:r>
          </w:p>
        </w:tc>
        <w:tc>
          <w:tcPr>
            <w:tcW w:w="50" w:type="pct"/>
            <w:vAlign w:val="bottom"/>
          </w:tcPr>
          <w:p w:rsidR="00DA4074" w:rsidRDefault="00DA4074" w14:paraId="280FEAD5" w14:textId="77777777">
            <w:pPr>
              <w:pStyle w:val="Underskrifter"/>
              <w:spacing w:after="0"/>
            </w:pPr>
          </w:p>
        </w:tc>
      </w:tr>
    </w:tbl>
    <w:p w:rsidRPr="008E0FE2" w:rsidR="004801AC" w:rsidP="00DF3554" w:rsidRDefault="004801AC" w14:paraId="7C890F4B" w14:textId="77B6C6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43C4" w14:textId="77777777" w:rsidR="004265D0" w:rsidRDefault="004265D0" w:rsidP="000C1CAD">
      <w:pPr>
        <w:spacing w:line="240" w:lineRule="auto"/>
      </w:pPr>
      <w:r>
        <w:separator/>
      </w:r>
    </w:p>
  </w:endnote>
  <w:endnote w:type="continuationSeparator" w:id="0">
    <w:p w14:paraId="2C3D5FFC" w14:textId="77777777" w:rsidR="004265D0" w:rsidRDefault="00426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A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6632" w14:textId="4C49451B" w:rsidR="00262EA3" w:rsidRPr="00CC073A" w:rsidRDefault="00262EA3" w:rsidP="00CC0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4718" w14:textId="77777777" w:rsidR="004265D0" w:rsidRDefault="004265D0" w:rsidP="000C1CAD">
      <w:pPr>
        <w:spacing w:line="240" w:lineRule="auto"/>
      </w:pPr>
      <w:r>
        <w:separator/>
      </w:r>
    </w:p>
  </w:footnote>
  <w:footnote w:type="continuationSeparator" w:id="0">
    <w:p w14:paraId="0296C0BC" w14:textId="77777777" w:rsidR="004265D0" w:rsidRDefault="004265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B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2A476" wp14:editId="577C0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47EBC4" w14:textId="6E52646C" w:rsidR="00262EA3" w:rsidRDefault="00D9506A" w:rsidP="008103B5">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2A4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47EBC4" w14:textId="6E52646C" w:rsidR="00262EA3" w:rsidRDefault="00D9506A" w:rsidP="008103B5">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v:textbox>
              <w10:wrap anchorx="page"/>
            </v:shape>
          </w:pict>
        </mc:Fallback>
      </mc:AlternateContent>
    </w:r>
  </w:p>
  <w:p w14:paraId="78132B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EC6F" w14:textId="77777777" w:rsidR="00262EA3" w:rsidRDefault="00262EA3" w:rsidP="008563AC">
    <w:pPr>
      <w:jc w:val="right"/>
    </w:pPr>
  </w:p>
  <w:p w14:paraId="265125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BDE3" w14:textId="77777777" w:rsidR="00262EA3" w:rsidRDefault="00D950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24AF3" wp14:editId="7AB21E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F8CFF" w14:textId="5880EE12" w:rsidR="00262EA3" w:rsidRDefault="00D9506A" w:rsidP="00A314CF">
    <w:pPr>
      <w:pStyle w:val="FSHNormal"/>
      <w:spacing w:before="40"/>
    </w:pPr>
    <w:sdt>
      <w:sdtPr>
        <w:alias w:val="CC_Noformat_Motionstyp"/>
        <w:tag w:val="CC_Noformat_Motionstyp"/>
        <w:id w:val="1162973129"/>
        <w:lock w:val="sdtContentLocked"/>
        <w15:appearance w15:val="hidden"/>
        <w:text/>
      </w:sdtPr>
      <w:sdtEndPr/>
      <w:sdtContent>
        <w:r w:rsidR="00CC073A">
          <w:t>Enskild motion</w:t>
        </w:r>
      </w:sdtContent>
    </w:sdt>
    <w:r w:rsidR="00821B36">
      <w:t xml:space="preserve"> </w:t>
    </w:r>
    <w:sdt>
      <w:sdtPr>
        <w:alias w:val="CC_Noformat_Partikod"/>
        <w:tag w:val="CC_Noformat_Partikod"/>
        <w:id w:val="1471015553"/>
        <w:text/>
      </w:sdtPr>
      <w:sdtEndPr/>
      <w:sdtContent>
        <w:r w:rsidR="004265D0">
          <w:t>SD</w:t>
        </w:r>
      </w:sdtContent>
    </w:sdt>
    <w:sdt>
      <w:sdtPr>
        <w:alias w:val="CC_Noformat_Partinummer"/>
        <w:tag w:val="CC_Noformat_Partinummer"/>
        <w:id w:val="-2014525982"/>
        <w:showingPlcHdr/>
        <w:text/>
      </w:sdtPr>
      <w:sdtEndPr/>
      <w:sdtContent>
        <w:r w:rsidR="00821B36">
          <w:t xml:space="preserve"> </w:t>
        </w:r>
      </w:sdtContent>
    </w:sdt>
  </w:p>
  <w:p w14:paraId="78C1032D" w14:textId="77777777" w:rsidR="00262EA3" w:rsidRPr="008227B3" w:rsidRDefault="00D950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3CECF" w14:textId="09193991" w:rsidR="00262EA3" w:rsidRPr="008227B3" w:rsidRDefault="00D950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07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073A">
          <w:t>:2810</w:t>
        </w:r>
      </w:sdtContent>
    </w:sdt>
  </w:p>
  <w:p w14:paraId="6A419F9B" w14:textId="45355038" w:rsidR="00262EA3" w:rsidRDefault="00D9506A" w:rsidP="00E03A3D">
    <w:pPr>
      <w:pStyle w:val="Motionr"/>
    </w:pPr>
    <w:sdt>
      <w:sdtPr>
        <w:alias w:val="CC_Noformat_Avtext"/>
        <w:tag w:val="CC_Noformat_Avtext"/>
        <w:id w:val="-2020768203"/>
        <w:lock w:val="sdtContentLocked"/>
        <w:placeholder>
          <w:docPart w:val="98C7D8A045764DC0B2583D5E1451CD8D"/>
        </w:placeholder>
        <w15:appearance w15:val="hidden"/>
        <w:text/>
      </w:sdtPr>
      <w:sdtEndPr/>
      <w:sdtContent>
        <w:r w:rsidR="00CC073A">
          <w:t>av Markus Wiechel (SD)</w:t>
        </w:r>
      </w:sdtContent>
    </w:sdt>
  </w:p>
  <w:sdt>
    <w:sdtPr>
      <w:alias w:val="CC_Noformat_Rubtext"/>
      <w:tag w:val="CC_Noformat_Rubtext"/>
      <w:id w:val="-218060500"/>
      <w:lock w:val="sdtLocked"/>
      <w:placeholder>
        <w:docPart w:val="A26EC9F6545E4F3EBD1467B81E2C6498"/>
      </w:placeholder>
      <w:text/>
    </w:sdtPr>
    <w:sdtEndPr/>
    <w:sdtContent>
      <w:p w14:paraId="7294F74A" w14:textId="5E841734" w:rsidR="00262EA3" w:rsidRDefault="004265D0" w:rsidP="00283E0F">
        <w:pPr>
          <w:pStyle w:val="FSHRub2"/>
        </w:pPr>
        <w:r>
          <w:t>Eritrea</w:t>
        </w:r>
      </w:p>
    </w:sdtContent>
  </w:sdt>
  <w:sdt>
    <w:sdtPr>
      <w:alias w:val="CC_Boilerplate_3"/>
      <w:tag w:val="CC_Boilerplate_3"/>
      <w:id w:val="1606463544"/>
      <w:lock w:val="sdtContentLocked"/>
      <w15:appearance w15:val="hidden"/>
      <w:text w:multiLine="1"/>
    </w:sdtPr>
    <w:sdtEndPr/>
    <w:sdtContent>
      <w:p w14:paraId="57DFC6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8259983">
    <w:abstractNumId w:val="9"/>
  </w:num>
  <w:num w:numId="2" w16cid:durableId="1037197925">
    <w:abstractNumId w:val="8"/>
  </w:num>
  <w:num w:numId="3" w16cid:durableId="597981424">
    <w:abstractNumId w:val="16"/>
  </w:num>
  <w:num w:numId="4" w16cid:durableId="49695829">
    <w:abstractNumId w:val="14"/>
  </w:num>
  <w:num w:numId="5" w16cid:durableId="2089493423">
    <w:abstractNumId w:val="17"/>
  </w:num>
  <w:num w:numId="6" w16cid:durableId="1817186305">
    <w:abstractNumId w:val="18"/>
  </w:num>
  <w:num w:numId="7" w16cid:durableId="1205825716">
    <w:abstractNumId w:val="11"/>
  </w:num>
  <w:num w:numId="8" w16cid:durableId="1362435663">
    <w:abstractNumId w:val="12"/>
  </w:num>
  <w:num w:numId="9" w16cid:durableId="1666742043">
    <w:abstractNumId w:val="15"/>
  </w:num>
  <w:num w:numId="10" w16cid:durableId="1621836642">
    <w:abstractNumId w:val="22"/>
  </w:num>
  <w:num w:numId="11" w16cid:durableId="267660771">
    <w:abstractNumId w:val="21"/>
  </w:num>
  <w:num w:numId="12" w16cid:durableId="1856114771">
    <w:abstractNumId w:val="21"/>
  </w:num>
  <w:num w:numId="13" w16cid:durableId="634262732">
    <w:abstractNumId w:val="3"/>
  </w:num>
  <w:num w:numId="14" w16cid:durableId="117072861">
    <w:abstractNumId w:val="2"/>
  </w:num>
  <w:num w:numId="15" w16cid:durableId="1452703608">
    <w:abstractNumId w:val="1"/>
  </w:num>
  <w:num w:numId="16" w16cid:durableId="1578131895">
    <w:abstractNumId w:val="0"/>
  </w:num>
  <w:num w:numId="17" w16cid:durableId="1340041971">
    <w:abstractNumId w:val="7"/>
  </w:num>
  <w:num w:numId="18" w16cid:durableId="105388074">
    <w:abstractNumId w:val="6"/>
  </w:num>
  <w:num w:numId="19" w16cid:durableId="1781338787">
    <w:abstractNumId w:val="5"/>
  </w:num>
  <w:num w:numId="20" w16cid:durableId="1117721977">
    <w:abstractNumId w:val="4"/>
  </w:num>
  <w:num w:numId="21" w16cid:durableId="107087148">
    <w:abstractNumId w:val="21"/>
  </w:num>
  <w:num w:numId="22" w16cid:durableId="2108038173">
    <w:abstractNumId w:val="21"/>
  </w:num>
  <w:num w:numId="23" w16cid:durableId="945624164">
    <w:abstractNumId w:val="21"/>
  </w:num>
  <w:num w:numId="24" w16cid:durableId="1128428352">
    <w:abstractNumId w:val="21"/>
  </w:num>
  <w:num w:numId="25" w16cid:durableId="849295522">
    <w:abstractNumId w:val="21"/>
  </w:num>
  <w:num w:numId="26" w16cid:durableId="1915702835">
    <w:abstractNumId w:val="22"/>
  </w:num>
  <w:num w:numId="27" w16cid:durableId="76027053">
    <w:abstractNumId w:val="22"/>
  </w:num>
  <w:num w:numId="28" w16cid:durableId="1645968815">
    <w:abstractNumId w:val="22"/>
  </w:num>
  <w:num w:numId="29" w16cid:durableId="627055520">
    <w:abstractNumId w:val="22"/>
  </w:num>
  <w:num w:numId="30" w16cid:durableId="1624388002">
    <w:abstractNumId w:val="21"/>
  </w:num>
  <w:num w:numId="31" w16cid:durableId="806359288">
    <w:abstractNumId w:val="21"/>
  </w:num>
  <w:num w:numId="32" w16cid:durableId="692612348">
    <w:abstractNumId w:val="22"/>
  </w:num>
  <w:num w:numId="33" w16cid:durableId="1153260469">
    <w:abstractNumId w:val="21"/>
  </w:num>
  <w:num w:numId="34" w16cid:durableId="231038835">
    <w:abstractNumId w:val="18"/>
  </w:num>
  <w:num w:numId="35" w16cid:durableId="1794179242">
    <w:abstractNumId w:val="18"/>
    <w:lvlOverride w:ilvl="0">
      <w:startOverride w:val="1"/>
    </w:lvlOverride>
  </w:num>
  <w:num w:numId="36" w16cid:durableId="1813599569">
    <w:abstractNumId w:val="19"/>
  </w:num>
  <w:num w:numId="37" w16cid:durableId="252252489">
    <w:abstractNumId w:val="18"/>
    <w:lvlOverride w:ilvl="0">
      <w:startOverride w:val="1"/>
    </w:lvlOverride>
  </w:num>
  <w:num w:numId="38" w16cid:durableId="379600703">
    <w:abstractNumId w:val="13"/>
  </w:num>
  <w:num w:numId="39" w16cid:durableId="312687284">
    <w:abstractNumId w:val="10"/>
  </w:num>
  <w:num w:numId="40" w16cid:durableId="12035189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65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83D"/>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1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2A"/>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73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06A"/>
    <w:rsid w:val="00D95382"/>
    <w:rsid w:val="00D95D6A"/>
    <w:rsid w:val="00DA0A9B"/>
    <w:rsid w:val="00DA0E2D"/>
    <w:rsid w:val="00DA2077"/>
    <w:rsid w:val="00DA2107"/>
    <w:rsid w:val="00DA28CE"/>
    <w:rsid w:val="00DA300C"/>
    <w:rsid w:val="00DA38BD"/>
    <w:rsid w:val="00DA4074"/>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C9E65"/>
  <w15:chartTrackingRefBased/>
  <w15:docId w15:val="{5845CF85-81AC-4275-BBB9-080C6EBE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15081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7F63B5CE9448D1BCF20D66D3E000A0"/>
        <w:category>
          <w:name w:val="Allmänt"/>
          <w:gallery w:val="placeholder"/>
        </w:category>
        <w:types>
          <w:type w:val="bbPlcHdr"/>
        </w:types>
        <w:behaviors>
          <w:behavior w:val="content"/>
        </w:behaviors>
        <w:guid w:val="{8B72886E-89BF-4E59-BC97-0DC48692B917}"/>
      </w:docPartPr>
      <w:docPartBody>
        <w:p w:rsidR="00005843" w:rsidRDefault="00005843">
          <w:pPr>
            <w:pStyle w:val="627F63B5CE9448D1BCF20D66D3E000A0"/>
          </w:pPr>
          <w:r w:rsidRPr="005A0A93">
            <w:rPr>
              <w:rStyle w:val="Platshllartext"/>
            </w:rPr>
            <w:t>Förslag till riksdagsbeslut</w:t>
          </w:r>
        </w:p>
      </w:docPartBody>
    </w:docPart>
    <w:docPart>
      <w:docPartPr>
        <w:name w:val="B6E8C553F4DF4E338E93170647DE0595"/>
        <w:category>
          <w:name w:val="Allmänt"/>
          <w:gallery w:val="placeholder"/>
        </w:category>
        <w:types>
          <w:type w:val="bbPlcHdr"/>
        </w:types>
        <w:behaviors>
          <w:behavior w:val="content"/>
        </w:behaviors>
        <w:guid w:val="{655491A2-5AA0-423F-BA5A-B1C0B20D9806}"/>
      </w:docPartPr>
      <w:docPartBody>
        <w:p w:rsidR="00005843" w:rsidRDefault="00005843">
          <w:pPr>
            <w:pStyle w:val="B6E8C553F4DF4E338E93170647DE0595"/>
          </w:pPr>
          <w:r w:rsidRPr="005A0A93">
            <w:rPr>
              <w:rStyle w:val="Platshllartext"/>
            </w:rPr>
            <w:t>Motivering</w:t>
          </w:r>
        </w:p>
      </w:docPartBody>
    </w:docPart>
    <w:docPart>
      <w:docPartPr>
        <w:name w:val="98C7D8A045764DC0B2583D5E1451CD8D"/>
        <w:category>
          <w:name w:val="Allmänt"/>
          <w:gallery w:val="placeholder"/>
        </w:category>
        <w:types>
          <w:type w:val="bbPlcHdr"/>
        </w:types>
        <w:behaviors>
          <w:behavior w:val="content"/>
        </w:behaviors>
        <w:guid w:val="{5DD15225-578A-4950-9B16-2FD45B3338EA}"/>
      </w:docPartPr>
      <w:docPartBody>
        <w:p w:rsidR="00005843" w:rsidRDefault="00005843">
          <w:pPr>
            <w:pStyle w:val="98C7D8A045764DC0B2583D5E1451CD8D"/>
          </w:pPr>
          <w:r>
            <w:rPr>
              <w:rStyle w:val="Platshllartext"/>
            </w:rPr>
            <w:t xml:space="preserve"> </w:t>
          </w:r>
        </w:p>
      </w:docPartBody>
    </w:docPart>
    <w:docPart>
      <w:docPartPr>
        <w:name w:val="A26EC9F6545E4F3EBD1467B81E2C6498"/>
        <w:category>
          <w:name w:val="Allmänt"/>
          <w:gallery w:val="placeholder"/>
        </w:category>
        <w:types>
          <w:type w:val="bbPlcHdr"/>
        </w:types>
        <w:behaviors>
          <w:behavior w:val="content"/>
        </w:behaviors>
        <w:guid w:val="{BA89F90C-A40B-4FF8-B803-7AC610974AFC}"/>
      </w:docPartPr>
      <w:docPartBody>
        <w:p w:rsidR="00005843" w:rsidRDefault="00005843">
          <w:pPr>
            <w:pStyle w:val="A26EC9F6545E4F3EBD1467B81E2C6498"/>
          </w:pPr>
          <w:r>
            <w:t xml:space="preserve"> </w:t>
          </w:r>
        </w:p>
      </w:docPartBody>
    </w:docPart>
    <w:docPart>
      <w:docPartPr>
        <w:name w:val="66D1BF7CC2394043AA60A1815D194570"/>
        <w:category>
          <w:name w:val="Allmänt"/>
          <w:gallery w:val="placeholder"/>
        </w:category>
        <w:types>
          <w:type w:val="bbPlcHdr"/>
        </w:types>
        <w:behaviors>
          <w:behavior w:val="content"/>
        </w:behaviors>
        <w:guid w:val="{5A8EB238-0B2B-4623-ACE7-2CAAE908F464}"/>
      </w:docPartPr>
      <w:docPartBody>
        <w:p w:rsidR="00C45C22" w:rsidRDefault="00C45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43"/>
    <w:rsid w:val="00005843"/>
    <w:rsid w:val="001B583D"/>
    <w:rsid w:val="00667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7F63B5CE9448D1BCF20D66D3E000A0">
    <w:name w:val="627F63B5CE9448D1BCF20D66D3E000A0"/>
  </w:style>
  <w:style w:type="paragraph" w:customStyle="1" w:styleId="B6E8C553F4DF4E338E93170647DE0595">
    <w:name w:val="B6E8C553F4DF4E338E93170647DE0595"/>
  </w:style>
  <w:style w:type="paragraph" w:customStyle="1" w:styleId="98C7D8A045764DC0B2583D5E1451CD8D">
    <w:name w:val="98C7D8A045764DC0B2583D5E1451CD8D"/>
  </w:style>
  <w:style w:type="paragraph" w:customStyle="1" w:styleId="A26EC9F6545E4F3EBD1467B81E2C6498">
    <w:name w:val="A26EC9F6545E4F3EBD1467B81E2C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9451D-1D56-4F60-97EA-C72B2DA0736D}"/>
</file>

<file path=customXml/itemProps2.xml><?xml version="1.0" encoding="utf-8"?>
<ds:datastoreItem xmlns:ds="http://schemas.openxmlformats.org/officeDocument/2006/customXml" ds:itemID="{DDF8A697-5295-4AEC-8352-1631F63D3E55}"/>
</file>

<file path=customXml/itemProps3.xml><?xml version="1.0" encoding="utf-8"?>
<ds:datastoreItem xmlns:ds="http://schemas.openxmlformats.org/officeDocument/2006/customXml" ds:itemID="{66149BBC-B056-4F74-9C45-D323A81AA4E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1269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