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4CBBDA0FC54180B80FA85398CBF292"/>
        </w:placeholder>
        <w15:appearance w15:val="hidden"/>
        <w:text/>
      </w:sdtPr>
      <w:sdtEndPr/>
      <w:sdtContent>
        <w:p w:rsidRPr="009B062B" w:rsidR="00AF30DD" w:rsidP="009B062B" w:rsidRDefault="00AF30DD" w14:paraId="7F4919B5" w14:textId="77777777">
          <w:pPr>
            <w:pStyle w:val="RubrikFrslagTIllRiksdagsbeslut"/>
          </w:pPr>
          <w:r w:rsidRPr="009B062B">
            <w:t>Förslag till riksdagsbeslut</w:t>
          </w:r>
        </w:p>
      </w:sdtContent>
    </w:sdt>
    <w:sdt>
      <w:sdtPr>
        <w:alias w:val="Yrkande 1"/>
        <w:tag w:val="a86b525e-01d0-45a7-9a00-37e6a4beac7f"/>
        <w:id w:val="1854997976"/>
        <w:lock w:val="sdtLocked"/>
      </w:sdtPr>
      <w:sdtEndPr/>
      <w:sdtContent>
        <w:p w:rsidR="00A722BC" w:rsidRDefault="0052635D" w14:paraId="7F4919B6" w14:textId="69C8FF0B">
          <w:pPr>
            <w:pStyle w:val="Frslagstext"/>
            <w:numPr>
              <w:ilvl w:val="0"/>
              <w:numId w:val="0"/>
            </w:numPr>
          </w:pPr>
          <w:r>
            <w:t>Riksdagen ställer sig bakom det som anförs i motionen om att alla kommuner måste bygga,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B3A3246F5E47E590AFB8C997E0CC30"/>
        </w:placeholder>
        <w15:appearance w15:val="hidden"/>
        <w:text/>
      </w:sdtPr>
      <w:sdtEndPr/>
      <w:sdtContent>
        <w:p w:rsidRPr="009B062B" w:rsidR="006D79C9" w:rsidP="00333E95" w:rsidRDefault="006D79C9" w14:paraId="7F4919B7" w14:textId="77777777">
          <w:pPr>
            <w:pStyle w:val="Rubrik1"/>
          </w:pPr>
          <w:r>
            <w:t>Motivering</w:t>
          </w:r>
        </w:p>
      </w:sdtContent>
    </w:sdt>
    <w:p w:rsidR="002D137D" w:rsidP="002D137D" w:rsidRDefault="002D137D" w14:paraId="7F4919B8" w14:textId="77777777">
      <w:pPr>
        <w:pStyle w:val="Normalutanindragellerluft"/>
      </w:pPr>
      <w:r>
        <w:t xml:space="preserve">Sverige lider av bostadsbrist. Värst är bristen i storstadsregionerna, där merparten av bostäderna kommer att behöva byggas. Bostadsbyggandet ökar nu men det byggs ändå inte tillräckligt för att kunna försörja alla de människor som inom några decennier beräknas bo i landets storstadsregioner. Trots att alla verkar vara överens, näringslivet, politiker, staten och kommunen, om att det måste till fler bostäder görs alldeles för lite för att stötta byggandet. </w:t>
      </w:r>
    </w:p>
    <w:p w:rsidRPr="00CE2781" w:rsidR="002D137D" w:rsidP="00CE2781" w:rsidRDefault="002D137D" w14:paraId="7F4919BA" w14:textId="7B584148">
      <w:r w:rsidRPr="00CE2781">
        <w:t xml:space="preserve">För att komma åt denna utmaning måste det bli obligatoriskt för samtliga kommuner att ha allmännytta. Kommunerna måste dessutom kunna tvinga privata markägare att bygga hyresrätter, detta eftersom det är kommunen som har ansvar för att försörja invånarna med bostad. </w:t>
      </w:r>
    </w:p>
    <w:p w:rsidR="00652B73" w:rsidP="00CE2781" w:rsidRDefault="002D137D" w14:paraId="7F4919BC" w14:textId="6C612757">
      <w:r w:rsidRPr="00CE2781">
        <w:t xml:space="preserve">Det är kommunen som har ansvar för att invånarna kan få en bostad men det är bara när kommunen själv äger marken som vi får bestämma om det ska byggas hyresrätter eller bostadsrätter. Detta innebär att vi behöver införa regionala byggmål med krav på att alla kommuner ska bygga. Staten måste ansvara för att räkna ut hur många nya bostäder som behövs i varje del av landet och hur mycket varje kommun ska bygga. Det behövs för att det har byggts för lite under väldigt lång tid och i vissa kommuner byggs det fortfarande väldigt lite eller inget alls. </w:t>
      </w:r>
    </w:p>
    <w:p w:rsidR="003A3365" w:rsidP="00CE2781" w:rsidRDefault="003A3365" w14:paraId="662F3435" w14:textId="77777777">
      <w:bookmarkStart w:name="_GoBack" w:id="1"/>
      <w:bookmarkEnd w:id="1"/>
    </w:p>
    <w:sdt>
      <w:sdtPr>
        <w:alias w:val="CC_Underskrifter"/>
        <w:tag w:val="CC_Underskrifter"/>
        <w:id w:val="583496634"/>
        <w:lock w:val="sdtContentLocked"/>
        <w:placeholder>
          <w:docPart w:val="018595D7235D47589F2F9C160ED98D6C"/>
        </w:placeholder>
        <w15:appearance w15:val="hidden"/>
      </w:sdtPr>
      <w:sdtEndPr/>
      <w:sdtContent>
        <w:p w:rsidR="004801AC" w:rsidP="0097663D" w:rsidRDefault="00F754A1" w14:paraId="7F4919BD" w14:textId="5E4585F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Emanuel Öz (S)</w:t>
            </w:r>
          </w:p>
        </w:tc>
      </w:tr>
      <w:tr>
        <w:trPr>
          <w:cantSplit/>
        </w:trPr>
        <w:tc>
          <w:tcPr>
            <w:tcW w:w="50" w:type="pct"/>
            <w:vAlign w:val="bottom"/>
          </w:tcPr>
          <w:p>
            <w:pPr>
              <w:pStyle w:val="Underskrifter"/>
              <w:spacing w:after="0"/>
            </w:pPr>
            <w:r>
              <w:t>Sultan Kayhan (S)</w:t>
            </w:r>
          </w:p>
        </w:tc>
        <w:tc>
          <w:tcPr>
            <w:tcW w:w="50" w:type="pct"/>
            <w:vAlign w:val="bottom"/>
          </w:tcPr>
          <w:p>
            <w:pPr>
              <w:pStyle w:val="Underskrifter"/>
              <w:spacing w:after="0"/>
            </w:pPr>
            <w:r>
              <w:t>Teres Lindberg (S)</w:t>
            </w:r>
          </w:p>
        </w:tc>
      </w:tr>
    </w:tbl>
    <w:p w:rsidR="00C90114" w:rsidRDefault="00C90114" w14:paraId="7F4919C7" w14:textId="77777777"/>
    <w:sectPr w:rsidR="00C901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3909B" w14:textId="77777777" w:rsidR="00F754A1" w:rsidRDefault="00F754A1" w:rsidP="000C1CAD">
      <w:pPr>
        <w:spacing w:line="240" w:lineRule="auto"/>
      </w:pPr>
      <w:r>
        <w:separator/>
      </w:r>
    </w:p>
  </w:endnote>
  <w:endnote w:type="continuationSeparator" w:id="0">
    <w:p w14:paraId="0619782F" w14:textId="77777777" w:rsidR="00F754A1" w:rsidRDefault="00F754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919C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919D0" w14:textId="6D8397B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3365">
      <w:rPr>
        <w:noProof/>
      </w:rPr>
      <w:t>2</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AF9F" w14:textId="77777777" w:rsidR="00A96E1E" w:rsidRDefault="00A96E1E">
    <w:pPr>
      <w:pStyle w:val="Sidfo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2BC27" w14:textId="77777777" w:rsidR="00F754A1" w:rsidRDefault="00F754A1" w:rsidP="000C1CAD">
      <w:pPr>
        <w:spacing w:line="240" w:lineRule="auto"/>
      </w:pPr>
      <w:r>
        <w:separator/>
      </w:r>
    </w:p>
  </w:footnote>
  <w:footnote w:type="continuationSeparator" w:id="0">
    <w:p w14:paraId="0B2987C0" w14:textId="77777777" w:rsidR="00F754A1" w:rsidRDefault="00F754A1" w:rsidP="000C1CAD">
      <w:pPr>
        <w:spacing w:line="240" w:lineRule="auto"/>
      </w:pPr>
      <w:r>
        <w:continuationSeparator/>
      </w:r>
    </w:p>
  </w:footnote>
</w:footnotes>
</file>

<file path=word/header1.xml><?xml version="1.0" encoding="utf-8"?>
<w:hdr xmlns:a="http://schemas.openxmlformats.org/drawingml/2006/main" xmlns:cx1="http://schemas.microsoft.com/office/drawing/2015/9/8/chart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F4919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4919DA" wp14:anchorId="7F4919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754A1" w14:paraId="7F4919DB" w14:textId="77777777">
                          <w:pPr>
                            <w:jc w:val="right"/>
                          </w:pPr>
                          <w:sdt>
                            <w:sdtPr>
                              <w:alias w:val="CC_Noformat_Partikod"/>
                              <w:tag w:val="CC_Noformat_Partikod"/>
                              <w:id w:val="-53464382"/>
                              <w:placeholder>
                                <w:docPart w:val="43245AD878264169ACF7E8EFD2D259C2"/>
                              </w:placeholder>
                              <w:text/>
                            </w:sdtPr>
                            <w:sdtEndPr/>
                            <w:sdtContent>
                              <w:r w:rsidR="002D137D">
                                <w:t>S</w:t>
                              </w:r>
                            </w:sdtContent>
                          </w:sdt>
                          <w:sdt>
                            <w:sdtPr>
                              <w:alias w:val="CC_Noformat_Partinummer"/>
                              <w:tag w:val="CC_Noformat_Partinummer"/>
                              <w:id w:val="-1709555926"/>
                              <w:placeholder>
                                <w:docPart w:val="26025DCB35854A1C8712E131D1741735"/>
                              </w:placeholder>
                              <w:text/>
                            </w:sdtPr>
                            <w:sdtEndPr/>
                            <w:sdtContent>
                              <w:r w:rsidR="002D137D">
                                <w:t>1537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id="_x0000_t202" coordsize="21600,21600" o:spt="202" path="m,l,21600r21600,l21600,xe" w14:anchorId="7F4919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E2781" w14:paraId="7F4919DB" w14:textId="77777777">
                    <w:pPr>
                      <w:jc w:val="right"/>
                    </w:pPr>
                    <w:sdt>
                      <w:sdtPr>
                        <w:alias w:val="CC_Noformat_Partikod"/>
                        <w:tag w:val="CC_Noformat_Partikod"/>
                        <w:id w:val="-53464382"/>
                        <w:placeholder>
                          <w:docPart w:val="43245AD878264169ACF7E8EFD2D259C2"/>
                        </w:placeholder>
                        <w:text/>
                      </w:sdtPr>
                      <w:sdtEndPr/>
                      <w:sdtContent>
                        <w:r w:rsidR="002D137D">
                          <w:t>S</w:t>
                        </w:r>
                      </w:sdtContent>
                    </w:sdt>
                    <w:sdt>
                      <w:sdtPr>
                        <w:alias w:val="CC_Noformat_Partinummer"/>
                        <w:tag w:val="CC_Noformat_Partinummer"/>
                        <w:id w:val="-1709555926"/>
                        <w:placeholder>
                          <w:docPart w:val="26025DCB35854A1C8712E131D1741735"/>
                        </w:placeholder>
                        <w:text/>
                      </w:sdtPr>
                      <w:sdtEndPr/>
                      <w:sdtContent>
                        <w:r w:rsidR="002D137D">
                          <w:t>1537</w:t>
                        </w:r>
                      </w:sdtContent>
                    </w:sdt>
                  </w:p>
                </w:txbxContent>
              </v:textbox>
              <w10:wrap anchorx="page"/>
            </v:shape>
          </w:pict>
        </mc:Fallback>
      </mc:AlternateContent>
    </w:r>
  </w:p>
  <w:p w:rsidRPr="00293C4F" w:rsidR="004F35FE" w:rsidP="00776B74" w:rsidRDefault="004F35FE" w14:paraId="7F4919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754A1" w14:paraId="7F4919CD" w14:textId="77777777">
    <w:pPr>
      <w:jc w:val="right"/>
    </w:pPr>
    <w:sdt>
      <w:sdtPr>
        <w:alias w:val="CC_Noformat_Partikod"/>
        <w:tag w:val="CC_Noformat_Partikod"/>
        <w:id w:val="559911109"/>
        <w:placeholder>
          <w:docPart w:val="26025DCB35854A1C8712E131D1741735"/>
        </w:placeholder>
        <w:text/>
      </w:sdtPr>
      <w:sdtEndPr/>
      <w:sdtContent>
        <w:r w:rsidR="002D137D">
          <w:t>S</w:t>
        </w:r>
      </w:sdtContent>
    </w:sdt>
    <w:sdt>
      <w:sdtPr>
        <w:alias w:val="CC_Noformat_Partinummer"/>
        <w:tag w:val="CC_Noformat_Partinummer"/>
        <w:id w:val="1197820850"/>
        <w:text/>
      </w:sdtPr>
      <w:sdtEndPr/>
      <w:sdtContent>
        <w:r w:rsidR="002D137D">
          <w:t>1537</w:t>
        </w:r>
      </w:sdtContent>
    </w:sdt>
  </w:p>
  <w:p w:rsidR="004F35FE" w:rsidP="00776B74" w:rsidRDefault="004F35FE" w14:paraId="7F4919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754A1" w14:paraId="7F4919D1" w14:textId="77777777">
    <w:pPr>
      <w:jc w:val="right"/>
    </w:pPr>
    <w:sdt>
      <w:sdtPr>
        <w:alias w:val="CC_Noformat_Partikod"/>
        <w:tag w:val="CC_Noformat_Partikod"/>
        <w:id w:val="1471015553"/>
        <w:text/>
      </w:sdtPr>
      <w:sdtEndPr/>
      <w:sdtContent>
        <w:r w:rsidR="002D137D">
          <w:t>S</w:t>
        </w:r>
      </w:sdtContent>
    </w:sdt>
    <w:sdt>
      <w:sdtPr>
        <w:alias w:val="CC_Noformat_Partinummer"/>
        <w:tag w:val="CC_Noformat_Partinummer"/>
        <w:id w:val="-2014525982"/>
        <w:text/>
      </w:sdtPr>
      <w:sdtEndPr/>
      <w:sdtContent>
        <w:r w:rsidR="002D137D">
          <w:t>1537</w:t>
        </w:r>
      </w:sdtContent>
    </w:sdt>
  </w:p>
  <w:p w:rsidR="004F35FE" w:rsidP="00A314CF" w:rsidRDefault="00F754A1" w14:paraId="7F4919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754A1" w14:paraId="7F4919D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754A1" w14:paraId="7F4919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B6FD065912994B57BD7BED1A7461191B"/>
        </w:placeholder>
        <w:showingPlcHdr/>
        <w15:appearance w15:val="hidden"/>
        <w:text/>
      </w:sdtPr>
      <w:sdtEndPr>
        <w:rPr>
          <w:rStyle w:val="Rubrik1Char"/>
          <w:rFonts w:asciiTheme="majorHAnsi" w:hAnsiTheme="majorHAnsi"/>
          <w:sz w:val="38"/>
        </w:rPr>
      </w:sdtEndPr>
      <w:sdtContent>
        <w:r>
          <w:t>:2712</w:t>
        </w:r>
      </w:sdtContent>
    </w:sdt>
  </w:p>
  <w:p w:rsidR="004F35FE" w:rsidP="00E03A3D" w:rsidRDefault="00F754A1" w14:paraId="7F4919D5" w14:textId="77777777">
    <w:pPr>
      <w:pStyle w:val="Motionr"/>
    </w:pPr>
    <w:sdt>
      <w:sdtPr>
        <w:alias w:val="CC_Noformat_Avtext"/>
        <w:tag w:val="CC_Noformat_Avtext"/>
        <w:id w:val="-2020768203"/>
        <w:lock w:val="sdtContentLocked"/>
        <w15:appearance w15:val="hidden"/>
        <w:text/>
      </w:sdtPr>
      <w:sdtEndPr/>
      <w:sdtContent>
        <w:r>
          <w:t>av Lawen Redar m.fl. (S)</w:t>
        </w:r>
      </w:sdtContent>
    </w:sdt>
  </w:p>
  <w:sdt>
    <w:sdtPr>
      <w:alias w:val="CC_Noformat_Rubtext"/>
      <w:tag w:val="CC_Noformat_Rubtext"/>
      <w:id w:val="-218060500"/>
      <w:lock w:val="sdtLocked"/>
      <w15:appearance w15:val="hidden"/>
      <w:text/>
    </w:sdtPr>
    <w:sdtEndPr/>
    <w:sdtContent>
      <w:p w:rsidR="004F35FE" w:rsidP="00283E0F" w:rsidRDefault="0072390B" w14:paraId="7F4919D6" w14:textId="08D49BAA">
        <w:pPr>
          <w:pStyle w:val="FSHRub2"/>
        </w:pPr>
        <w:r>
          <w:t>Bostadsbygge i alla kommuner</w:t>
        </w:r>
      </w:p>
    </w:sdtContent>
  </w:sdt>
  <w:sdt>
    <w:sdtPr>
      <w:alias w:val="CC_Boilerplate_3"/>
      <w:tag w:val="CC_Boilerplate_3"/>
      <w:id w:val="1606463544"/>
      <w:lock w:val="sdtContentLocked"/>
      <w15:appearance w15:val="hidden"/>
      <w:text w:multiLine="1"/>
    </w:sdtPr>
    <w:sdtEndPr/>
    <w:sdtContent>
      <w:p w:rsidR="004F35FE" w:rsidP="00283E0F" w:rsidRDefault="004F35FE" w14:paraId="7F4919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37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37D"/>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3BE"/>
    <w:rsid w:val="00394AAE"/>
    <w:rsid w:val="00395026"/>
    <w:rsid w:val="00396398"/>
    <w:rsid w:val="0039678F"/>
    <w:rsid w:val="00396C72"/>
    <w:rsid w:val="00396FA3"/>
    <w:rsid w:val="00397D42"/>
    <w:rsid w:val="003A1D3C"/>
    <w:rsid w:val="003A3365"/>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35D"/>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153"/>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390B"/>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63D"/>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2BC"/>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6E1E"/>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114"/>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2781"/>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46D9"/>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54A1"/>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919B4"/>
  <w15:chartTrackingRefBased/>
  <w15:docId w15:val="{2AA5238D-CBB1-4426-A335-6C958704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4CBBDA0FC54180B80FA85398CBF292"/>
        <w:category>
          <w:name w:val="Allmänt"/>
          <w:gallery w:val="placeholder"/>
        </w:category>
        <w:types>
          <w:type w:val="bbPlcHdr"/>
        </w:types>
        <w:behaviors>
          <w:behavior w:val="content"/>
        </w:behaviors>
        <w:guid w:val="{574D3072-A6AD-4426-9E21-5E68B93E015C}"/>
      </w:docPartPr>
      <w:docPartBody>
        <w:p w:rsidR="00FD1387" w:rsidRDefault="00FD1387">
          <w:pPr>
            <w:pStyle w:val="134CBBDA0FC54180B80FA85398CBF292"/>
          </w:pPr>
          <w:r w:rsidRPr="005A0A93">
            <w:rPr>
              <w:rStyle w:val="Platshllartext"/>
            </w:rPr>
            <w:t>Förslag till riksdagsbeslut</w:t>
          </w:r>
        </w:p>
      </w:docPartBody>
    </w:docPart>
    <w:docPart>
      <w:docPartPr>
        <w:name w:val="49B3A3246F5E47E590AFB8C997E0CC30"/>
        <w:category>
          <w:name w:val="Allmänt"/>
          <w:gallery w:val="placeholder"/>
        </w:category>
        <w:types>
          <w:type w:val="bbPlcHdr"/>
        </w:types>
        <w:behaviors>
          <w:behavior w:val="content"/>
        </w:behaviors>
        <w:guid w:val="{690C0FF4-0D77-4660-93FE-37BD3ED00E7C}"/>
      </w:docPartPr>
      <w:docPartBody>
        <w:p w:rsidR="00FD1387" w:rsidRDefault="00FD1387">
          <w:pPr>
            <w:pStyle w:val="49B3A3246F5E47E590AFB8C997E0CC30"/>
          </w:pPr>
          <w:r w:rsidRPr="005A0A93">
            <w:rPr>
              <w:rStyle w:val="Platshllartext"/>
            </w:rPr>
            <w:t>Motivering</w:t>
          </w:r>
        </w:p>
      </w:docPartBody>
    </w:docPart>
    <w:docPart>
      <w:docPartPr>
        <w:name w:val="43245AD878264169ACF7E8EFD2D259C2"/>
        <w:category>
          <w:name w:val="Allmänt"/>
          <w:gallery w:val="placeholder"/>
        </w:category>
        <w:types>
          <w:type w:val="bbPlcHdr"/>
        </w:types>
        <w:behaviors>
          <w:behavior w:val="content"/>
        </w:behaviors>
        <w:guid w:val="{5C048803-BE94-485E-99E9-BF9708BE9F79}"/>
      </w:docPartPr>
      <w:docPartBody>
        <w:p w:rsidR="00FD1387" w:rsidRDefault="00FD1387">
          <w:pPr>
            <w:pStyle w:val="43245AD878264169ACF7E8EFD2D259C2"/>
          </w:pPr>
          <w:r>
            <w:rPr>
              <w:rStyle w:val="Platshllartext"/>
            </w:rPr>
            <w:t xml:space="preserve"> </w:t>
          </w:r>
        </w:p>
      </w:docPartBody>
    </w:docPart>
    <w:docPart>
      <w:docPartPr>
        <w:name w:val="26025DCB35854A1C8712E131D1741735"/>
        <w:category>
          <w:name w:val="Allmänt"/>
          <w:gallery w:val="placeholder"/>
        </w:category>
        <w:types>
          <w:type w:val="bbPlcHdr"/>
        </w:types>
        <w:behaviors>
          <w:behavior w:val="content"/>
        </w:behaviors>
        <w:guid w:val="{251970C1-992D-4C40-AACF-D8F41C7D00E0}"/>
      </w:docPartPr>
      <w:docPartBody>
        <w:p w:rsidR="00FD1387" w:rsidRDefault="00FD1387">
          <w:pPr>
            <w:pStyle w:val="26025DCB35854A1C8712E131D1741735"/>
          </w:pPr>
          <w:r>
            <w:t xml:space="preserve"> </w:t>
          </w:r>
        </w:p>
      </w:docPartBody>
    </w:docPart>
    <w:docPart>
      <w:docPartPr>
        <w:name w:val="018595D7235D47589F2F9C160ED98D6C"/>
        <w:category>
          <w:name w:val="Allmänt"/>
          <w:gallery w:val="placeholder"/>
        </w:category>
        <w:types>
          <w:type w:val="bbPlcHdr"/>
        </w:types>
        <w:behaviors>
          <w:behavior w:val="content"/>
        </w:behaviors>
        <w:guid w:val="{F3FCC9C5-4065-4CC6-8CD0-BA6D9D5416EC}"/>
      </w:docPartPr>
      <w:docPartBody>
        <w:p w:rsidR="00CB5A90" w:rsidRDefault="00CB5A90"/>
      </w:docPartBody>
    </w:docPart>
    <w:docPart>
      <w:docPartPr>
        <w:name w:val="B6FD065912994B57BD7BED1A7461191B"/>
        <w:category>
          <w:name w:val="Allmänt"/>
          <w:gallery w:val="placeholder"/>
        </w:category>
        <w:types>
          <w:type w:val="bbPlcHdr"/>
        </w:types>
        <w:behaviors>
          <w:behavior w:val="content"/>
        </w:behaviors>
        <w:guid w:val="{9CDDD03C-FD70-44BF-A32E-0ABD133AD05A}"/>
      </w:docPartPr>
      <w:docPartBody>
        <w:p w:rsidR="00000000" w:rsidRDefault="005878E1">
          <w:r>
            <w:t>:2712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387"/>
    <w:rsid w:val="000C4B5B"/>
    <w:rsid w:val="005878E1"/>
    <w:rsid w:val="00CB5A90"/>
    <w:rsid w:val="00FD13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4CBBDA0FC54180B80FA85398CBF292">
    <w:name w:val="134CBBDA0FC54180B80FA85398CBF292"/>
  </w:style>
  <w:style w:type="paragraph" w:customStyle="1" w:styleId="9E6A77DB29314E60894376B97DC73CFD">
    <w:name w:val="9E6A77DB29314E60894376B97DC73CFD"/>
  </w:style>
  <w:style w:type="paragraph" w:customStyle="1" w:styleId="EAC6B593FED646B6948C800F261DE6C2">
    <w:name w:val="EAC6B593FED646B6948C800F261DE6C2"/>
  </w:style>
  <w:style w:type="paragraph" w:customStyle="1" w:styleId="49B3A3246F5E47E590AFB8C997E0CC30">
    <w:name w:val="49B3A3246F5E47E590AFB8C997E0CC30"/>
  </w:style>
  <w:style w:type="paragraph" w:customStyle="1" w:styleId="F526DDE2050C47049B11C65E77723D5D">
    <w:name w:val="F526DDE2050C47049B11C65E77723D5D"/>
  </w:style>
  <w:style w:type="paragraph" w:customStyle="1" w:styleId="43245AD878264169ACF7E8EFD2D259C2">
    <w:name w:val="43245AD878264169ACF7E8EFD2D259C2"/>
  </w:style>
  <w:style w:type="paragraph" w:customStyle="1" w:styleId="26025DCB35854A1C8712E131D1741735">
    <w:name w:val="26025DCB35854A1C8712E131D17417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31F49-F7F5-4682-88DF-FF17249A797F}"/>
</file>

<file path=customXml/itemProps2.xml><?xml version="1.0" encoding="utf-8"?>
<ds:datastoreItem xmlns:ds="http://schemas.openxmlformats.org/officeDocument/2006/customXml" ds:itemID="{653EF809-2103-48F7-96D1-CD1E5488B479}"/>
</file>

<file path=customXml/itemProps3.xml><?xml version="1.0" encoding="utf-8"?>
<ds:datastoreItem xmlns:ds="http://schemas.openxmlformats.org/officeDocument/2006/customXml" ds:itemID="{6A94D12A-E0D0-4278-8723-1CBA9162348C}"/>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1313</Characters>
  <Application>Microsoft Office Word</Application>
  <DocSecurity>0</DocSecurity>
  <Lines>28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S1537 Alla kommuner måste bygga</vt:lpstr>
      <vt:lpstr>
      </vt:lpstr>
    </vt:vector>
  </TitlesOfParts>
  <Company>Sveriges riksdag</Company>
  <LinksUpToDate>false</LinksUpToDate>
  <CharactersWithSpaces>1550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