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86" w:type="dxa"/>
        <w:tblLayout w:type="fixed"/>
        <w:tblLook w:val="0000" w:firstRow="0" w:lastRow="0" w:firstColumn="0" w:lastColumn="0" w:noHBand="0" w:noVBand="0"/>
      </w:tblPr>
      <w:tblGrid>
        <w:gridCol w:w="4986"/>
      </w:tblGrid>
      <w:tr w:rsidR="006E4E11" w14:paraId="4598A4F1" w14:textId="77777777" w:rsidTr="00F65551">
        <w:trPr>
          <w:trHeight w:val="226"/>
        </w:trPr>
        <w:tc>
          <w:tcPr>
            <w:tcW w:w="4986" w:type="dxa"/>
          </w:tcPr>
          <w:p w14:paraId="10E89494" w14:textId="77777777" w:rsidR="006E4E11" w:rsidRDefault="00B60D1B" w:rsidP="00075824">
            <w:pPr>
              <w:pStyle w:val="Avsndare"/>
              <w:framePr w:h="1758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 w:rsidTr="00F65551">
        <w:trPr>
          <w:trHeight w:val="226"/>
        </w:trPr>
        <w:tc>
          <w:tcPr>
            <w:tcW w:w="4986" w:type="dxa"/>
          </w:tcPr>
          <w:p w14:paraId="0BFC8DB7" w14:textId="77777777" w:rsidR="006E4E11" w:rsidRDefault="00B60D1B" w:rsidP="00075824">
            <w:pPr>
              <w:pStyle w:val="Avsndare"/>
              <w:framePr w:h="1758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</w:tbl>
    <w:p w14:paraId="63BFA723" w14:textId="77777777" w:rsidR="006E4E11" w:rsidRDefault="00B60D1B" w:rsidP="00075824">
      <w:pPr>
        <w:framePr w:w="4400" w:h="1758" w:wrap="notBeside" w:vAnchor="page" w:hAnchor="page" w:x="6453" w:y="2445"/>
        <w:ind w:left="142"/>
      </w:pPr>
      <w:r>
        <w:t>Till riksdagen</w:t>
      </w:r>
    </w:p>
    <w:p w14:paraId="6729CEFC" w14:textId="77777777" w:rsidR="004631D2" w:rsidRDefault="004631D2" w:rsidP="00075824">
      <w:pPr>
        <w:framePr w:w="4400" w:h="1758" w:wrap="notBeside" w:vAnchor="page" w:hAnchor="page" w:x="6453" w:y="2445"/>
        <w:ind w:left="142"/>
      </w:pPr>
    </w:p>
    <w:p w14:paraId="04C25825" w14:textId="77777777" w:rsidR="00E001CC" w:rsidRDefault="00E001CC" w:rsidP="00075824">
      <w:pPr>
        <w:framePr w:w="4400" w:h="1758" w:wrap="notBeside" w:vAnchor="page" w:hAnchor="page" w:x="6453" w:y="2445"/>
        <w:ind w:left="142"/>
      </w:pPr>
    </w:p>
    <w:p w14:paraId="2EBC2456" w14:textId="6AC62A38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A277AF">
        <w:t>2016/17:</w:t>
      </w:r>
      <w:r w:rsidR="0067494A">
        <w:t xml:space="preserve">1748 </w:t>
      </w:r>
      <w:r w:rsidR="00E001CC">
        <w:t xml:space="preserve">av </w:t>
      </w:r>
      <w:r w:rsidR="0067494A">
        <w:t>Margareta Cederfelt</w:t>
      </w:r>
      <w:r w:rsidR="007B61C4">
        <w:t xml:space="preserve"> (M</w:t>
      </w:r>
      <w:r w:rsidR="00356E9A">
        <w:t>)</w:t>
      </w:r>
      <w:r w:rsidR="007B61C4">
        <w:t xml:space="preserve"> </w:t>
      </w:r>
      <w:r w:rsidR="00F50272">
        <w:t>Rysslands illegala annektering av delar av Georgien, Sydossetien och Abchazien</w:t>
      </w:r>
    </w:p>
    <w:p w14:paraId="02CAC71F" w14:textId="77777777" w:rsidR="006E5644" w:rsidRDefault="006E5644" w:rsidP="007C66C6">
      <w:pPr>
        <w:pStyle w:val="RKnormal"/>
      </w:pPr>
    </w:p>
    <w:p w14:paraId="38459580" w14:textId="4D88D722" w:rsidR="00A5280D" w:rsidRDefault="00F50272" w:rsidP="006E5644">
      <w:pPr>
        <w:pStyle w:val="RKnormal"/>
      </w:pPr>
      <w:r>
        <w:t>Margareta Cederfelt</w:t>
      </w:r>
      <w:r w:rsidR="00E45BE8">
        <w:t xml:space="preserve"> har frågat mig </w:t>
      </w:r>
      <w:r>
        <w:t>om</w:t>
      </w:r>
      <w:r w:rsidR="00FE4368">
        <w:t xml:space="preserve"> jag </w:t>
      </w:r>
      <w:r>
        <w:t xml:space="preserve">har för avsikt att lyfta frågan om den illegala ryska annekteringen av georgiskt territorium på EU-nivå i syfte att stödja en fredlig lösning där Georgiens rätt till sitt territorium respekteras. </w:t>
      </w:r>
    </w:p>
    <w:p w14:paraId="6CB08B73" w14:textId="77777777" w:rsidR="00F50272" w:rsidRDefault="00F50272" w:rsidP="006E5644">
      <w:pPr>
        <w:pStyle w:val="RKnormal"/>
      </w:pPr>
    </w:p>
    <w:p w14:paraId="462A0BBB" w14:textId="7B6621AA" w:rsidR="00981518" w:rsidRDefault="007553C4" w:rsidP="007553C4">
      <w:pPr>
        <w:pStyle w:val="RKnormal"/>
      </w:pPr>
      <w:r>
        <w:t>Den</w:t>
      </w:r>
      <w:r w:rsidR="00F50272" w:rsidRPr="00F50272">
        <w:t xml:space="preserve"> svenska linjen mot Rysslands aggressiva agerande gentemot sina grannar ligger fast. Kriget i Georgien 2008 och den efterföljande situationen i och kring utbrytarregionerna Abchazien och Sydossetien utgör en del i detta agerande.</w:t>
      </w:r>
      <w:r w:rsidR="00075824">
        <w:t xml:space="preserve"> </w:t>
      </w:r>
      <w:r w:rsidR="00116CEE">
        <w:t xml:space="preserve">Regeringen </w:t>
      </w:r>
      <w:r>
        <w:t xml:space="preserve">är </w:t>
      </w:r>
      <w:r w:rsidR="00CE299C">
        <w:t>konsekvent</w:t>
      </w:r>
      <w:r w:rsidR="00B31D32">
        <w:t xml:space="preserve"> </w:t>
      </w:r>
      <w:r w:rsidR="00F00862">
        <w:t xml:space="preserve">och </w:t>
      </w:r>
      <w:r w:rsidR="007D5570">
        <w:t>på alla nivåer</w:t>
      </w:r>
      <w:r>
        <w:t xml:space="preserve"> </w:t>
      </w:r>
      <w:r w:rsidR="00F00862">
        <w:t xml:space="preserve">tydlig </w:t>
      </w:r>
      <w:r>
        <w:t>med Sveriges starka stöd till Georgiens suveränitet och territoriella integritet</w:t>
      </w:r>
      <w:r w:rsidR="005D2A98">
        <w:t>.</w:t>
      </w:r>
      <w:r>
        <w:t xml:space="preserve"> </w:t>
      </w:r>
      <w:r w:rsidR="00CE299C">
        <w:t xml:space="preserve">Detta </w:t>
      </w:r>
      <w:r w:rsidR="00116CEE">
        <w:t>bekräftades</w:t>
      </w:r>
      <w:r>
        <w:t xml:space="preserve"> i </w:t>
      </w:r>
      <w:r w:rsidR="00116CEE">
        <w:t>årets utrikesde</w:t>
      </w:r>
      <w:r w:rsidR="00BD76B6">
        <w:t>k</w:t>
      </w:r>
      <w:r w:rsidR="00116CEE">
        <w:t>laration</w:t>
      </w:r>
      <w:r>
        <w:t xml:space="preserve">. </w:t>
      </w:r>
      <w:r w:rsidR="00234629">
        <w:t xml:space="preserve">Vi ser med oro på </w:t>
      </w:r>
      <w:r w:rsidR="008872C1">
        <w:t xml:space="preserve">att </w:t>
      </w:r>
      <w:r w:rsidR="008872C1" w:rsidRPr="008872C1">
        <w:t xml:space="preserve">Ryssland, som över tid </w:t>
      </w:r>
      <w:r w:rsidR="008872C1">
        <w:t xml:space="preserve">har </w:t>
      </w:r>
      <w:r w:rsidR="008872C1" w:rsidRPr="008872C1">
        <w:t xml:space="preserve">ökat sin militära närvaro </w:t>
      </w:r>
      <w:r w:rsidR="00922B0D">
        <w:t xml:space="preserve">i </w:t>
      </w:r>
      <w:r w:rsidR="008872C1">
        <w:t>utbrytarregionerna</w:t>
      </w:r>
      <w:r w:rsidR="00616EF1">
        <w:t>, fortsätter</w:t>
      </w:r>
      <w:r w:rsidR="008872C1" w:rsidRPr="008872C1">
        <w:t xml:space="preserve"> att gradvis förstärka de administrativa begränsningslinjerna (ABL) med stängsel, diken och stängningar av övergångar, med avskurna jordegendomar och förhindrad rörelsefrihet som följd.</w:t>
      </w:r>
      <w:r w:rsidR="00B31D32">
        <w:t xml:space="preserve"> </w:t>
      </w:r>
    </w:p>
    <w:p w14:paraId="6127F920" w14:textId="77777777" w:rsidR="00981518" w:rsidRDefault="00981518" w:rsidP="007553C4">
      <w:pPr>
        <w:pStyle w:val="RKnormal"/>
      </w:pPr>
    </w:p>
    <w:p w14:paraId="110BD0C5" w14:textId="07B06BE4" w:rsidR="00E0278D" w:rsidRDefault="00116CEE" w:rsidP="00E0278D">
      <w:pPr>
        <w:pStyle w:val="RKnormal"/>
      </w:pPr>
      <w:r w:rsidRPr="00116CEE">
        <w:t xml:space="preserve">Regeringen </w:t>
      </w:r>
      <w:r w:rsidR="00DA2563">
        <w:t>agerar</w:t>
      </w:r>
      <w:r w:rsidRPr="00116CEE">
        <w:t xml:space="preserve"> i denna fråga i olika multilaterala fora, främst i EU </w:t>
      </w:r>
      <w:r w:rsidR="0008592C">
        <w:t>och OSSE.</w:t>
      </w:r>
      <w:r w:rsidRPr="00116CEE">
        <w:t xml:space="preserve"> </w:t>
      </w:r>
      <w:r w:rsidR="00981518">
        <w:t xml:space="preserve">EU gjorde </w:t>
      </w:r>
      <w:r w:rsidR="00DA2563">
        <w:t xml:space="preserve">ett uttalande </w:t>
      </w:r>
      <w:r w:rsidR="00981518">
        <w:t>i OSSE:s pe</w:t>
      </w:r>
      <w:r w:rsidR="001109D7">
        <w:t xml:space="preserve">rmanenta råd den 13 juli om den </w:t>
      </w:r>
      <w:r w:rsidR="00685092">
        <w:t>senaste tidens utveckling längs</w:t>
      </w:r>
      <w:r w:rsidR="001109D7">
        <w:t xml:space="preserve"> de administrativa begränsningslinjerna</w:t>
      </w:r>
      <w:r w:rsidR="00DA2563">
        <w:t>.</w:t>
      </w:r>
      <w:r>
        <w:t xml:space="preserve"> </w:t>
      </w:r>
      <w:r w:rsidR="00FB5A7F" w:rsidRPr="00FB5A7F">
        <w:t xml:space="preserve">EU:s utrikestjänst (EEAS) </w:t>
      </w:r>
      <w:r w:rsidR="00DA2563">
        <w:t>har</w:t>
      </w:r>
      <w:r w:rsidR="00B82661">
        <w:t xml:space="preserve"> vid upprepade </w:t>
      </w:r>
      <w:r w:rsidR="00E0278D">
        <w:t>tillfällen</w:t>
      </w:r>
      <w:r>
        <w:t>,</w:t>
      </w:r>
      <w:r w:rsidR="00F00862">
        <w:t xml:space="preserve"> </w:t>
      </w:r>
      <w:r w:rsidR="00E0278D">
        <w:t xml:space="preserve">senast den 8 april, </w:t>
      </w:r>
      <w:r w:rsidR="00DA2563">
        <w:t>uttalat</w:t>
      </w:r>
      <w:r w:rsidR="00B82661">
        <w:t xml:space="preserve"> EU:s</w:t>
      </w:r>
      <w:r w:rsidR="0095600F">
        <w:t xml:space="preserve"> starka stöd </w:t>
      </w:r>
      <w:r w:rsidR="00DA2563">
        <w:t>för</w:t>
      </w:r>
      <w:r w:rsidR="0095600F">
        <w:t xml:space="preserve"> </w:t>
      </w:r>
      <w:r w:rsidR="00FB5A7F" w:rsidRPr="00FB5A7F">
        <w:t xml:space="preserve">Georgiens suveränitet och territoriella integritet </w:t>
      </w:r>
      <w:r w:rsidR="00E0278D">
        <w:t xml:space="preserve">och </w:t>
      </w:r>
      <w:r w:rsidR="00DA2563">
        <w:t xml:space="preserve">EU:s </w:t>
      </w:r>
      <w:r w:rsidR="00E0278D">
        <w:t>fortsatta engagemang för en fredlig lösning i Georgien.</w:t>
      </w:r>
      <w:r w:rsidR="007D5570">
        <w:t xml:space="preserve"> </w:t>
      </w:r>
      <w:r w:rsidR="00E0278D">
        <w:t xml:space="preserve">I februari i år tog Sverige upp frågan i ett anförande i FN:s säkerhetsråd. </w:t>
      </w:r>
    </w:p>
    <w:p w14:paraId="0671DA3F" w14:textId="77777777" w:rsidR="00E0278D" w:rsidRDefault="00E0278D" w:rsidP="00E0278D">
      <w:pPr>
        <w:pStyle w:val="RKnormal"/>
      </w:pPr>
    </w:p>
    <w:p w14:paraId="7B2F33ED" w14:textId="687F72C8" w:rsidR="00372A25" w:rsidRDefault="00372A25" w:rsidP="00E0278D">
      <w:pPr>
        <w:pStyle w:val="RKnormal"/>
      </w:pPr>
      <w:r>
        <w:t>Jag kan försäkra Marg</w:t>
      </w:r>
      <w:r w:rsidR="00DA2563">
        <w:t>areta Cederfelt att regeringen</w:t>
      </w:r>
      <w:r>
        <w:t xml:space="preserve"> kommer att </w:t>
      </w:r>
      <w:r w:rsidR="00DA2563">
        <w:t>fortsätta att uppmärksamma situationen och</w:t>
      </w:r>
      <w:r>
        <w:t xml:space="preserve"> utvecklingen</w:t>
      </w:r>
      <w:r w:rsidR="0086253B">
        <w:t xml:space="preserve"> i utbrytar</w:t>
      </w:r>
      <w:r w:rsidR="00922B0D">
        <w:t>regionerna och samtidigt ge vårt fulla stöd</w:t>
      </w:r>
      <w:r w:rsidR="0086253B">
        <w:t xml:space="preserve"> till</w:t>
      </w:r>
      <w:r w:rsidR="00F00862">
        <w:t xml:space="preserve"> EU:s</w:t>
      </w:r>
      <w:r w:rsidR="0086253B">
        <w:t xml:space="preserve"> engagemangspolitik</w:t>
      </w:r>
      <w:r w:rsidR="00EF6937">
        <w:t xml:space="preserve"> </w:t>
      </w:r>
      <w:r w:rsidR="00DA2563">
        <w:t>för</w:t>
      </w:r>
      <w:r w:rsidR="0014195C">
        <w:t xml:space="preserve"> </w:t>
      </w:r>
      <w:r w:rsidR="00EF6937">
        <w:t>Georgien</w:t>
      </w:r>
      <w:r w:rsidR="0086253B">
        <w:t xml:space="preserve">. </w:t>
      </w:r>
    </w:p>
    <w:p w14:paraId="2676CB2F" w14:textId="77777777" w:rsidR="0086253B" w:rsidRDefault="0086253B" w:rsidP="007553C4">
      <w:pPr>
        <w:pStyle w:val="RKnormal"/>
      </w:pPr>
    </w:p>
    <w:p w14:paraId="0C77D066" w14:textId="41F1494C" w:rsidR="00B60D1B" w:rsidRPr="00075824" w:rsidRDefault="00412820">
      <w:pPr>
        <w:pStyle w:val="RKnormal"/>
        <w:rPr>
          <w:u w:val="single"/>
        </w:rPr>
      </w:pPr>
      <w:r>
        <w:t>S</w:t>
      </w:r>
      <w:r w:rsidR="00B60D1B">
        <w:t xml:space="preserve">tockholm den </w:t>
      </w:r>
      <w:r w:rsidR="00922B0D">
        <w:t>2</w:t>
      </w:r>
      <w:r w:rsidR="00F25486">
        <w:t>8</w:t>
      </w:r>
      <w:r w:rsidR="0067494A">
        <w:t xml:space="preserve"> jul</w:t>
      </w:r>
      <w:r w:rsidR="00E45BE8">
        <w:t xml:space="preserve">i </w:t>
      </w:r>
      <w:r w:rsidR="00B60D1B">
        <w:t>201</w:t>
      </w:r>
      <w:r w:rsidR="006E5644">
        <w:t>7</w:t>
      </w:r>
    </w:p>
    <w:p w14:paraId="09BAD611" w14:textId="189FD6AB" w:rsidR="00E001CC" w:rsidRDefault="00E001CC">
      <w:pPr>
        <w:pStyle w:val="RKnormal"/>
      </w:pPr>
    </w:p>
    <w:p w14:paraId="36A3F590" w14:textId="77777777" w:rsidR="00075824" w:rsidRDefault="00075824">
      <w:pPr>
        <w:pStyle w:val="RKnormal"/>
      </w:pPr>
      <w:bookmarkStart w:id="0" w:name="_GoBack"/>
      <w:bookmarkEnd w:id="0"/>
    </w:p>
    <w:p w14:paraId="4912EB1C" w14:textId="716FE3B5" w:rsidR="00F50272" w:rsidRDefault="00B60D1B" w:rsidP="00F50272">
      <w:pPr>
        <w:pStyle w:val="RKnormal"/>
      </w:pPr>
      <w:r>
        <w:t>Margot Wallström</w:t>
      </w:r>
    </w:p>
    <w:sectPr w:rsidR="00F5027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874F0" w14:textId="77777777" w:rsidR="005F3992" w:rsidRDefault="005F3992">
      <w:r>
        <w:separator/>
      </w:r>
    </w:p>
  </w:endnote>
  <w:endnote w:type="continuationSeparator" w:id="0">
    <w:p w14:paraId="3CF9DE4B" w14:textId="77777777" w:rsidR="005F3992" w:rsidRDefault="005F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71075" w14:textId="77777777" w:rsidR="005F3992" w:rsidRDefault="005F3992">
      <w:r>
        <w:separator/>
      </w:r>
    </w:p>
  </w:footnote>
  <w:footnote w:type="continuationSeparator" w:id="0">
    <w:p w14:paraId="0571EE8C" w14:textId="77777777" w:rsidR="005F3992" w:rsidRDefault="005F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582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75824"/>
    <w:rsid w:val="00085198"/>
    <w:rsid w:val="0008592C"/>
    <w:rsid w:val="00087F57"/>
    <w:rsid w:val="00091DA6"/>
    <w:rsid w:val="00094FB5"/>
    <w:rsid w:val="0009582F"/>
    <w:rsid w:val="000A1BBA"/>
    <w:rsid w:val="000B3A5E"/>
    <w:rsid w:val="000B5866"/>
    <w:rsid w:val="000D457C"/>
    <w:rsid w:val="000E0964"/>
    <w:rsid w:val="000E691E"/>
    <w:rsid w:val="0010351A"/>
    <w:rsid w:val="001109D7"/>
    <w:rsid w:val="00116CEE"/>
    <w:rsid w:val="00137389"/>
    <w:rsid w:val="0014195C"/>
    <w:rsid w:val="00150384"/>
    <w:rsid w:val="00160901"/>
    <w:rsid w:val="0016113D"/>
    <w:rsid w:val="001805B7"/>
    <w:rsid w:val="00184515"/>
    <w:rsid w:val="00185B9C"/>
    <w:rsid w:val="001A1C49"/>
    <w:rsid w:val="001B770B"/>
    <w:rsid w:val="001C2A95"/>
    <w:rsid w:val="001C672E"/>
    <w:rsid w:val="001D774C"/>
    <w:rsid w:val="001E0F64"/>
    <w:rsid w:val="001F1C4C"/>
    <w:rsid w:val="001F4A91"/>
    <w:rsid w:val="001F7BD2"/>
    <w:rsid w:val="00234629"/>
    <w:rsid w:val="00235037"/>
    <w:rsid w:val="002655A7"/>
    <w:rsid w:val="00267F8B"/>
    <w:rsid w:val="00276750"/>
    <w:rsid w:val="002805C3"/>
    <w:rsid w:val="00291DC2"/>
    <w:rsid w:val="002D1B4A"/>
    <w:rsid w:val="00302595"/>
    <w:rsid w:val="003035B0"/>
    <w:rsid w:val="003170F1"/>
    <w:rsid w:val="00324F26"/>
    <w:rsid w:val="00346CC4"/>
    <w:rsid w:val="003471C2"/>
    <w:rsid w:val="00353674"/>
    <w:rsid w:val="00353BFC"/>
    <w:rsid w:val="00356BAB"/>
    <w:rsid w:val="00356E9A"/>
    <w:rsid w:val="00367B1C"/>
    <w:rsid w:val="00372A25"/>
    <w:rsid w:val="0037377E"/>
    <w:rsid w:val="003864BA"/>
    <w:rsid w:val="00386D68"/>
    <w:rsid w:val="0039542F"/>
    <w:rsid w:val="00396894"/>
    <w:rsid w:val="003B5CB4"/>
    <w:rsid w:val="003B72C3"/>
    <w:rsid w:val="003C2FF2"/>
    <w:rsid w:val="003C7FC8"/>
    <w:rsid w:val="003D098E"/>
    <w:rsid w:val="003D4433"/>
    <w:rsid w:val="003F0CAF"/>
    <w:rsid w:val="00402B7B"/>
    <w:rsid w:val="00403F40"/>
    <w:rsid w:val="00404ACC"/>
    <w:rsid w:val="0040700A"/>
    <w:rsid w:val="00412820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202C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2A98"/>
    <w:rsid w:val="005D3AA1"/>
    <w:rsid w:val="005E66C2"/>
    <w:rsid w:val="005F398C"/>
    <w:rsid w:val="005F3992"/>
    <w:rsid w:val="0060211D"/>
    <w:rsid w:val="00607A65"/>
    <w:rsid w:val="006146B3"/>
    <w:rsid w:val="00616EF1"/>
    <w:rsid w:val="00617B82"/>
    <w:rsid w:val="006256B7"/>
    <w:rsid w:val="006322F2"/>
    <w:rsid w:val="00635A3E"/>
    <w:rsid w:val="0064078D"/>
    <w:rsid w:val="00643A6A"/>
    <w:rsid w:val="0065045B"/>
    <w:rsid w:val="00655D4C"/>
    <w:rsid w:val="00657F8A"/>
    <w:rsid w:val="0067494A"/>
    <w:rsid w:val="00683C7B"/>
    <w:rsid w:val="00685092"/>
    <w:rsid w:val="00687A56"/>
    <w:rsid w:val="006E486D"/>
    <w:rsid w:val="006E4E11"/>
    <w:rsid w:val="006E5644"/>
    <w:rsid w:val="00716C13"/>
    <w:rsid w:val="00720F6A"/>
    <w:rsid w:val="007242A3"/>
    <w:rsid w:val="007464BF"/>
    <w:rsid w:val="007553C4"/>
    <w:rsid w:val="00770009"/>
    <w:rsid w:val="00773366"/>
    <w:rsid w:val="00786FCA"/>
    <w:rsid w:val="007A12B0"/>
    <w:rsid w:val="007A6855"/>
    <w:rsid w:val="007B61C4"/>
    <w:rsid w:val="007C3121"/>
    <w:rsid w:val="007C402F"/>
    <w:rsid w:val="007C66C6"/>
    <w:rsid w:val="007D1380"/>
    <w:rsid w:val="007D5570"/>
    <w:rsid w:val="007F0137"/>
    <w:rsid w:val="00803AF8"/>
    <w:rsid w:val="00833E87"/>
    <w:rsid w:val="008362D5"/>
    <w:rsid w:val="00845034"/>
    <w:rsid w:val="008556E5"/>
    <w:rsid w:val="0086009C"/>
    <w:rsid w:val="0086253B"/>
    <w:rsid w:val="00863354"/>
    <w:rsid w:val="00865DE1"/>
    <w:rsid w:val="008872C1"/>
    <w:rsid w:val="008A281B"/>
    <w:rsid w:val="008B1E1A"/>
    <w:rsid w:val="008B2574"/>
    <w:rsid w:val="008C2B8C"/>
    <w:rsid w:val="008C6EA1"/>
    <w:rsid w:val="00917E55"/>
    <w:rsid w:val="0092027A"/>
    <w:rsid w:val="00922B0D"/>
    <w:rsid w:val="00940980"/>
    <w:rsid w:val="00955E31"/>
    <w:rsid w:val="0095600F"/>
    <w:rsid w:val="0095690A"/>
    <w:rsid w:val="00981518"/>
    <w:rsid w:val="00982298"/>
    <w:rsid w:val="0098634A"/>
    <w:rsid w:val="00992E72"/>
    <w:rsid w:val="00994E27"/>
    <w:rsid w:val="009B3551"/>
    <w:rsid w:val="009C2A8A"/>
    <w:rsid w:val="009D56C1"/>
    <w:rsid w:val="009E121C"/>
    <w:rsid w:val="009F3A9A"/>
    <w:rsid w:val="00A039E2"/>
    <w:rsid w:val="00A1121F"/>
    <w:rsid w:val="00A124F9"/>
    <w:rsid w:val="00A277AF"/>
    <w:rsid w:val="00A3625D"/>
    <w:rsid w:val="00A516C2"/>
    <w:rsid w:val="00A51837"/>
    <w:rsid w:val="00A5280D"/>
    <w:rsid w:val="00A54244"/>
    <w:rsid w:val="00A91436"/>
    <w:rsid w:val="00AA051D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31D32"/>
    <w:rsid w:val="00B368A5"/>
    <w:rsid w:val="00B50090"/>
    <w:rsid w:val="00B51480"/>
    <w:rsid w:val="00B5395C"/>
    <w:rsid w:val="00B5628C"/>
    <w:rsid w:val="00B60D1B"/>
    <w:rsid w:val="00B61BED"/>
    <w:rsid w:val="00B70872"/>
    <w:rsid w:val="00B820DC"/>
    <w:rsid w:val="00B82661"/>
    <w:rsid w:val="00B912B6"/>
    <w:rsid w:val="00BD76B6"/>
    <w:rsid w:val="00BE0ECF"/>
    <w:rsid w:val="00C01BF4"/>
    <w:rsid w:val="00C22565"/>
    <w:rsid w:val="00C2452B"/>
    <w:rsid w:val="00C3317C"/>
    <w:rsid w:val="00C360B5"/>
    <w:rsid w:val="00C579F7"/>
    <w:rsid w:val="00C613E9"/>
    <w:rsid w:val="00C762A9"/>
    <w:rsid w:val="00C9620A"/>
    <w:rsid w:val="00C97C12"/>
    <w:rsid w:val="00CA5CA0"/>
    <w:rsid w:val="00CA7662"/>
    <w:rsid w:val="00CB4311"/>
    <w:rsid w:val="00CC1729"/>
    <w:rsid w:val="00CC2511"/>
    <w:rsid w:val="00CC693D"/>
    <w:rsid w:val="00CD63F3"/>
    <w:rsid w:val="00CE299C"/>
    <w:rsid w:val="00CF684A"/>
    <w:rsid w:val="00D04A46"/>
    <w:rsid w:val="00D133D7"/>
    <w:rsid w:val="00D13BB9"/>
    <w:rsid w:val="00D4026A"/>
    <w:rsid w:val="00D44414"/>
    <w:rsid w:val="00D4579D"/>
    <w:rsid w:val="00D517C3"/>
    <w:rsid w:val="00D74032"/>
    <w:rsid w:val="00D77AF2"/>
    <w:rsid w:val="00D804C4"/>
    <w:rsid w:val="00D82BDD"/>
    <w:rsid w:val="00D8676D"/>
    <w:rsid w:val="00D91D83"/>
    <w:rsid w:val="00DA2563"/>
    <w:rsid w:val="00DD1AFF"/>
    <w:rsid w:val="00DD48FC"/>
    <w:rsid w:val="00DE7837"/>
    <w:rsid w:val="00DF7FAF"/>
    <w:rsid w:val="00E001CC"/>
    <w:rsid w:val="00E0278D"/>
    <w:rsid w:val="00E05542"/>
    <w:rsid w:val="00E213CE"/>
    <w:rsid w:val="00E24E20"/>
    <w:rsid w:val="00E2502A"/>
    <w:rsid w:val="00E27D81"/>
    <w:rsid w:val="00E3338C"/>
    <w:rsid w:val="00E33DCE"/>
    <w:rsid w:val="00E37F16"/>
    <w:rsid w:val="00E45BE8"/>
    <w:rsid w:val="00E514F5"/>
    <w:rsid w:val="00E551BC"/>
    <w:rsid w:val="00E579A3"/>
    <w:rsid w:val="00E80146"/>
    <w:rsid w:val="00E869DB"/>
    <w:rsid w:val="00E904D0"/>
    <w:rsid w:val="00EB1DF7"/>
    <w:rsid w:val="00EB5BF5"/>
    <w:rsid w:val="00EB78C1"/>
    <w:rsid w:val="00EC25F9"/>
    <w:rsid w:val="00EC2D10"/>
    <w:rsid w:val="00EC6897"/>
    <w:rsid w:val="00ED583F"/>
    <w:rsid w:val="00EF6937"/>
    <w:rsid w:val="00F00862"/>
    <w:rsid w:val="00F00EC8"/>
    <w:rsid w:val="00F10E0E"/>
    <w:rsid w:val="00F1102F"/>
    <w:rsid w:val="00F25486"/>
    <w:rsid w:val="00F27A4A"/>
    <w:rsid w:val="00F37E8A"/>
    <w:rsid w:val="00F50272"/>
    <w:rsid w:val="00F54B6D"/>
    <w:rsid w:val="00F65551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5A7F"/>
    <w:rsid w:val="00FB77F2"/>
    <w:rsid w:val="00FC1D85"/>
    <w:rsid w:val="00FC1FAD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0958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0958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3072783e-5d51-4e39-80f5-e3b36dc20827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42BC8-051F-4AC7-A455-10EB54171321}"/>
</file>

<file path=customXml/itemProps2.xml><?xml version="1.0" encoding="utf-8"?>
<ds:datastoreItem xmlns:ds="http://schemas.openxmlformats.org/officeDocument/2006/customXml" ds:itemID="{B2B568DF-7912-4A0B-A8FD-498FF9527D81}"/>
</file>

<file path=customXml/itemProps3.xml><?xml version="1.0" encoding="utf-8"?>
<ds:datastoreItem xmlns:ds="http://schemas.openxmlformats.org/officeDocument/2006/customXml" ds:itemID="{47CF0E0E-5A60-48FC-9F0D-2D0A55BFDC21}"/>
</file>

<file path=customXml/itemProps4.xml><?xml version="1.0" encoding="utf-8"?>
<ds:datastoreItem xmlns:ds="http://schemas.openxmlformats.org/officeDocument/2006/customXml" ds:itemID="{FD078A27-D49E-4D72-9306-02B48B2B84D7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77DFB7BA-25FD-47C3-9B6C-2B907208C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Miriam Tardell</cp:lastModifiedBy>
  <cp:revision>3</cp:revision>
  <cp:lastPrinted>2017-07-25T08:19:00Z</cp:lastPrinted>
  <dcterms:created xsi:type="dcterms:W3CDTF">2017-07-28T07:16:00Z</dcterms:created>
  <dcterms:modified xsi:type="dcterms:W3CDTF">2017-07-28T07:21:00Z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e077a2c4-f5dd-4ac4-a432-f57a5f4e1823</vt:lpwstr>
  </property>
</Properties>
</file>