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F29F2" w:rsidRPr="00130D16" w:rsidRDefault="008F29F2">
      <w:pPr>
        <w:pStyle w:val="Hemstlrubrik"/>
      </w:pPr>
      <w:r w:rsidRPr="00130D16">
        <w:t>Förslag till riksdagsbeslut</w:t>
      </w:r>
    </w:p>
    <w:p w:rsidR="008F29F2" w:rsidRPr="00130D16" w:rsidRDefault="008F29F2">
      <w:pPr>
        <w:pStyle w:val="Hemstlatt"/>
        <w:ind w:left="0"/>
      </w:pPr>
      <w:r w:rsidRPr="00130D16">
        <w:t xml:space="preserve">Riksdagen tillkännager för regeringen som sin mening vad som anförs i motionen om </w:t>
      </w:r>
      <w:r w:rsidRPr="00130D16">
        <w:t xml:space="preserve">att </w:t>
      </w:r>
      <w:r w:rsidRPr="00130D16">
        <w:t>förstärka barns rätt till modersmålsstöd i förskolan.</w:t>
      </w:r>
    </w:p>
    <w:p w:rsidR="008F29F2" w:rsidRPr="00130D16" w:rsidRDefault="008F29F2">
      <w:pPr>
        <w:pStyle w:val="Rubrik1"/>
      </w:pPr>
      <w:r w:rsidRPr="00130D16">
        <w:t>Motivering</w:t>
      </w:r>
    </w:p>
    <w:p w:rsidR="008F29F2" w:rsidRPr="00130D16" w:rsidRDefault="008F29F2">
      <w:r w:rsidRPr="00130D16">
        <w:t>Andelen barn som får modersmålsstöd i förskolan har sjunkit drastiskt. Från att under 1980-talet ca 60 % av barnen med fler språk än svenska fick m</w:t>
      </w:r>
      <w:r w:rsidRPr="00130D16">
        <w:t>o</w:t>
      </w:r>
      <w:r w:rsidRPr="00130D16">
        <w:t>dersmålsstöd var siffran 2005 nere i 14 %. Endast var fjärde kommun erbj</w:t>
      </w:r>
      <w:r w:rsidRPr="00130D16">
        <w:t>u</w:t>
      </w:r>
      <w:r w:rsidRPr="00130D16">
        <w:t>der modersmålsstöd. En orsak är att det riktade statsbidraget togs bort i början av 1980-talet samtidigt som kommunernas ekonomi försämrades. Detta kan jämföras med att ca 55 % av berättigade elever i grundskolan får moder</w:t>
      </w:r>
      <w:r w:rsidRPr="00130D16">
        <w:t>s</w:t>
      </w:r>
      <w:r w:rsidRPr="00130D16">
        <w:t>målsundervisning.</w:t>
      </w:r>
    </w:p>
    <w:p w:rsidR="008F29F2" w:rsidRPr="00130D16" w:rsidRDefault="008F29F2">
      <w:pPr>
        <w:pStyle w:val="Normaltindrag"/>
      </w:pPr>
      <w:r w:rsidRPr="00130D16">
        <w:t>Närmare 50 000 barn (14 %) i förskolan talar ett eller fler språk än sven</w:t>
      </w:r>
      <w:r w:rsidRPr="00130D16">
        <w:t>s</w:t>
      </w:r>
      <w:r w:rsidRPr="00130D16">
        <w:t>ka. Det är allvarligt att modersmålsstödet inte prioriteras trots att forskning visar att barn med utländsk bakgrund som har goda kunskaper i sitt förstaspråk och god kännedom om sin bakgrund och som vistas i flerspråkliga miljöer har bättre möjligheter att lära sig svenska, men även att utveckla fä</w:t>
      </w:r>
      <w:r w:rsidRPr="00130D16">
        <w:t>r</w:t>
      </w:r>
      <w:r w:rsidRPr="00130D16">
        <w:t>digheter inom andra områden. Särskilt viktigt är stödet för de yngsta barnen, som är i färd med att utveckla språk och identitet. Flerspråkighet är också en fördel för barnet genom att det ger möjlighet att pra</w:t>
      </w:r>
      <w:r w:rsidRPr="00130D16">
        <w:t>ta direkt med för barnet viktiga personer som exempelvis släkt som inte talar svenska, men är också en tillgång för samhället.</w:t>
      </w:r>
    </w:p>
    <w:p w:rsidR="008F29F2" w:rsidRPr="00130D16" w:rsidRDefault="008F29F2">
      <w:pPr>
        <w:pStyle w:val="Normaltindrag"/>
      </w:pPr>
      <w:r w:rsidRPr="00130D16">
        <w:t>Förskolan är en mötesplats för både barn och föräldrar och för många blir förskolan ett av de första mötena med familjer med annan etnisk bakgrund, annan religion och annat språk. Förskolan har därför en stor integrationspol</w:t>
      </w:r>
      <w:r w:rsidRPr="00130D16">
        <w:t>i</w:t>
      </w:r>
      <w:r w:rsidRPr="00130D16">
        <w:t>tisk betydelse och ska stödja kulturell mångfald och bejaka flerkulturella identiteter.</w:t>
      </w:r>
    </w:p>
    <w:p w:rsidR="008F29F2" w:rsidRPr="00130D16" w:rsidRDefault="008F29F2">
      <w:pPr>
        <w:pStyle w:val="Normaltindrag"/>
      </w:pPr>
      <w:r w:rsidRPr="00130D16">
        <w:br w:type="page"/>
      </w:r>
      <w:r w:rsidRPr="00130D16">
        <w:lastRenderedPageBreak/>
        <w:t>I läroplanen för förskolan (Lpfö 98) står:</w:t>
      </w:r>
    </w:p>
    <w:p w:rsidR="008F29F2" w:rsidRPr="00130D16" w:rsidRDefault="008F29F2">
      <w:pPr>
        <w:pStyle w:val="Citat"/>
      </w:pPr>
      <w:r w:rsidRPr="00130D16">
        <w:t>Förskolan skall lägga stor vikt vid att stimulera varje barns språkutvec</w:t>
      </w:r>
      <w:r w:rsidRPr="00130D16">
        <w:t>k</w:t>
      </w:r>
      <w:r w:rsidRPr="00130D16">
        <w:t>ling och uppmuntra och ta tillvara barnets nyfikenhet och intresse för den skriftspråkliga världen. Barn med utländsk bakgrund som utvecklar sitt modersmål får bättre möjligheter att lära sig svenska och även utveckla kunskaper inom andra områden. Förskolan ska medverka till att barn med annat modersmål än svenska får möjlighet att både utveckla det svenska språket och sitt modersmål.</w:t>
      </w:r>
    </w:p>
    <w:p w:rsidR="008F29F2" w:rsidRPr="00130D16" w:rsidRDefault="008F29F2">
      <w:r w:rsidRPr="00130D16">
        <w:t>I samma läroplan anges också att förskolan kan bidra till att barn som tillhör de nationella minoriteterna och barn med utl</w:t>
      </w:r>
      <w:r w:rsidRPr="00130D16">
        <w:t>ändsk bakgrund får stöd att u</w:t>
      </w:r>
      <w:r w:rsidRPr="00130D16">
        <w:t>t</w:t>
      </w:r>
      <w:r w:rsidRPr="00130D16">
        <w:t>veckla en flerkulturell tillhörighet. Men verklighetens drastiska minskning av modersmålsstödet visar att detta inte räcker.</w:t>
      </w:r>
    </w:p>
    <w:p w:rsidR="008F29F2" w:rsidRPr="00130D16" w:rsidRDefault="008F29F2">
      <w:pPr>
        <w:pStyle w:val="Normaltindrag"/>
      </w:pPr>
      <w:r w:rsidRPr="00130D16">
        <w:t>I förskolan finns i dag barn som är födda i Sverige och som har flera m</w:t>
      </w:r>
      <w:r w:rsidRPr="00130D16">
        <w:t>o</w:t>
      </w:r>
      <w:r w:rsidRPr="00130D16">
        <w:t>dersmål inklusive svenska. För dessa barn är modersmålsstödet också viktigt, vi ska möjliggöra flerspråkighet tidigt i åldrarna, det gör inte bara barn sma</w:t>
      </w:r>
      <w:r w:rsidRPr="00130D16">
        <w:t>r</w:t>
      </w:r>
      <w:r w:rsidRPr="00130D16">
        <w:t>tare utan är också en fråga om identitet.</w:t>
      </w:r>
    </w:p>
    <w:p w:rsidR="008F29F2" w:rsidRPr="00130D16" w:rsidRDefault="008F29F2">
      <w:pPr>
        <w:pStyle w:val="Normaltindrag"/>
      </w:pPr>
      <w:r w:rsidRPr="00130D16">
        <w:t>Ett sätt att underlätta för förskolan att ge barn modersmålsstöd är att a</w:t>
      </w:r>
      <w:r w:rsidRPr="00130D16">
        <w:t>n</w:t>
      </w:r>
      <w:r w:rsidRPr="00130D16">
        <w:t>ställa mer personal så att mer tid kan ägnas åt varje barn. I Vänsterpartiets budgetmotion ökar vi stödet till kommunerna så att de kan anställa 10 000 fler i förskolan. Det finns då också möjlighet för kommunerna att främja flerspr</w:t>
      </w:r>
      <w:r w:rsidRPr="00130D16">
        <w:t>å</w:t>
      </w:r>
      <w:r w:rsidRPr="00130D16">
        <w:t>kighet bland personalen.</w:t>
      </w:r>
    </w:p>
    <w:p w:rsidR="008F29F2" w:rsidRPr="00130D16" w:rsidRDefault="008F29F2">
      <w:pPr>
        <w:pStyle w:val="Normaltindrag"/>
      </w:pPr>
      <w:r w:rsidRPr="00130D16">
        <w:t>Mer personal i förskolan är emellertid inte en tillräcklig åtgärd för att stä</w:t>
      </w:r>
      <w:r w:rsidRPr="00130D16">
        <w:t>r</w:t>
      </w:r>
      <w:r w:rsidRPr="00130D16">
        <w:t>ka modersmålsstödet i förskolan. Vänsterpartiet vill därför stärka barns rätt till modersmålsstöd genom att ändra skrivningarna i läroplanen för förskolan till en bindande skrivning så att kommunerna och förskolorna blir skyldiga att erbjuda modersmålsstöd. Det bör också följas upp i kvalitetsredovisningarna.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30D16">
        <w:trPr>
          <w:cantSplit/>
        </w:trPr>
        <w:tc>
          <w:tcPr>
            <w:tcW w:w="3046" w:type="dxa"/>
          </w:tcPr>
          <w:p w:rsidR="008F29F2" w:rsidRPr="00130D16" w:rsidRDefault="008F29F2">
            <w:pPr>
              <w:pStyle w:val="UnderskriftDatum"/>
              <w:spacing w:before="240"/>
            </w:pPr>
            <w:r w:rsidRPr="00130D16">
              <w:t>Stockholm den 30 september 2007</w:t>
            </w:r>
          </w:p>
        </w:tc>
        <w:tc>
          <w:tcPr>
            <w:tcW w:w="3047" w:type="dxa"/>
          </w:tcPr>
          <w:p w:rsidR="008F29F2" w:rsidRPr="00130D16" w:rsidRDefault="008F29F2">
            <w:pPr>
              <w:pStyle w:val="Underskrifter"/>
              <w:spacing w:before="240"/>
            </w:pPr>
          </w:p>
        </w:tc>
      </w:tr>
      <w:tr w:rsidR="00000000" w:rsidRPr="00130D16">
        <w:trPr>
          <w:cantSplit/>
        </w:trPr>
        <w:tc>
          <w:tcPr>
            <w:tcW w:w="3046" w:type="dxa"/>
          </w:tcPr>
          <w:p w:rsidR="008F29F2" w:rsidRPr="00130D16" w:rsidRDefault="008F29F2">
            <w:pPr>
              <w:pStyle w:val="Underskrifter"/>
            </w:pPr>
            <w:r w:rsidRPr="00130D16">
              <w:t>Rossana Dinamarca (v)</w:t>
            </w:r>
          </w:p>
        </w:tc>
        <w:tc>
          <w:tcPr>
            <w:tcW w:w="3046" w:type="dxa"/>
          </w:tcPr>
          <w:p w:rsidR="008F29F2" w:rsidRPr="00130D16" w:rsidRDefault="008F29F2">
            <w:pPr>
              <w:pStyle w:val="Underskrifter"/>
            </w:pPr>
          </w:p>
        </w:tc>
      </w:tr>
      <w:tr w:rsidR="00000000" w:rsidRPr="00130D16">
        <w:trPr>
          <w:cantSplit/>
        </w:trPr>
        <w:tc>
          <w:tcPr>
            <w:tcW w:w="3046" w:type="dxa"/>
          </w:tcPr>
          <w:p w:rsidR="008F29F2" w:rsidRPr="00130D16" w:rsidRDefault="008F29F2">
            <w:pPr>
              <w:pStyle w:val="Underskrifter"/>
            </w:pPr>
            <w:r w:rsidRPr="00130D16">
              <w:t>Egon Frid (v)</w:t>
            </w:r>
          </w:p>
        </w:tc>
        <w:tc>
          <w:tcPr>
            <w:tcW w:w="3046" w:type="dxa"/>
          </w:tcPr>
          <w:p w:rsidR="008F29F2" w:rsidRPr="00130D16" w:rsidRDefault="008F29F2">
            <w:pPr>
              <w:pStyle w:val="Underskrifter"/>
            </w:pPr>
            <w:r w:rsidRPr="00130D16">
              <w:t>Siv Holma (v)</w:t>
            </w:r>
          </w:p>
        </w:tc>
      </w:tr>
      <w:tr w:rsidR="00000000" w:rsidRPr="00130D16">
        <w:trPr>
          <w:cantSplit/>
        </w:trPr>
        <w:tc>
          <w:tcPr>
            <w:tcW w:w="3046" w:type="dxa"/>
          </w:tcPr>
          <w:p w:rsidR="008F29F2" w:rsidRPr="00130D16" w:rsidRDefault="008F29F2">
            <w:pPr>
              <w:pStyle w:val="Underskrifter"/>
            </w:pPr>
            <w:r w:rsidRPr="00130D16">
              <w:t>Elina Linna (v)</w:t>
            </w:r>
          </w:p>
        </w:tc>
        <w:tc>
          <w:tcPr>
            <w:tcW w:w="3046" w:type="dxa"/>
          </w:tcPr>
          <w:p w:rsidR="008F29F2" w:rsidRPr="00130D16" w:rsidRDefault="008F29F2">
            <w:pPr>
              <w:pStyle w:val="Underskrifter"/>
            </w:pPr>
            <w:r w:rsidRPr="00130D16">
              <w:t>Eva Olofsson (v)</w:t>
            </w:r>
          </w:p>
        </w:tc>
      </w:tr>
    </w:tbl>
    <w:p w:rsidR="008F29F2" w:rsidRPr="00130D16" w:rsidRDefault="008F29F2">
      <w:pPr>
        <w:pStyle w:val="Normaltindrag"/>
      </w:pPr>
    </w:p>
    <w:sectPr w:rsidR="008F29F2" w:rsidRPr="00130D1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F29F2" w:rsidRPr="00130D16" w:rsidRDefault="008F29F2">
      <w:r w:rsidRPr="00130D16">
        <w:separator/>
      </w:r>
    </w:p>
  </w:endnote>
  <w:endnote w:type="continuationSeparator" w:id="0">
    <w:p w:rsidR="008F29F2" w:rsidRPr="00130D16" w:rsidRDefault="008F29F2">
      <w:r w:rsidRPr="00130D1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29F2" w:rsidRPr="00130D16" w:rsidRDefault="00130D16">
    <w:pPr>
      <w:pStyle w:val="Sidfot"/>
    </w:pPr>
    <w:r w:rsidRPr="00130D1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1998666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29F2" w:rsidRDefault="008F29F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F29F2" w:rsidRDefault="008F29F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29F2" w:rsidRPr="00130D16" w:rsidRDefault="00130D16">
    <w:pPr>
      <w:pStyle w:val="Sidfot"/>
    </w:pPr>
    <w:r w:rsidRPr="00130D1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541044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29F2" w:rsidRDefault="008F29F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F29F2" w:rsidRDefault="008F29F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29F2" w:rsidRPr="00130D16" w:rsidRDefault="00130D16">
    <w:pPr>
      <w:pStyle w:val="Sidfot"/>
    </w:pPr>
    <w:r w:rsidRPr="00130D1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57862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29F2" w:rsidRDefault="008F29F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F29F2" w:rsidRDefault="008F29F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F29F2" w:rsidRPr="00130D16" w:rsidRDefault="008F29F2">
      <w:r w:rsidRPr="00130D16">
        <w:separator/>
      </w:r>
    </w:p>
  </w:footnote>
  <w:footnote w:type="continuationSeparator" w:id="0">
    <w:p w:rsidR="008F29F2" w:rsidRPr="00130D16" w:rsidRDefault="008F29F2">
      <w:r w:rsidRPr="00130D1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29F2" w:rsidRPr="00130D16" w:rsidRDefault="00130D16">
    <w:pPr>
      <w:pStyle w:val="Sidhuvud"/>
    </w:pPr>
    <w:r w:rsidRPr="00130D1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271567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29F2" w:rsidRDefault="008F29F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Ub231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F29F2" w:rsidRDefault="008F29F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Ub231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29F2" w:rsidRPr="00130D16" w:rsidRDefault="00130D16">
    <w:pPr>
      <w:pStyle w:val="Sidhuvud"/>
    </w:pPr>
    <w:r w:rsidRPr="00130D1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508798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29F2" w:rsidRDefault="008F29F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Ub231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F29F2" w:rsidRDefault="008F29F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Ub231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29F2" w:rsidRPr="00130D16" w:rsidRDefault="008F29F2">
    <w:pPr>
      <w:pStyle w:val="FSHNormal"/>
      <w:tabs>
        <w:tab w:val="right" w:pos="5840"/>
      </w:tabs>
    </w:pPr>
    <w:r w:rsidRPr="00130D16">
      <w:br/>
    </w:r>
    <w:r w:rsidRPr="00130D16">
      <w:fldChar w:fldCharType="begin" w:fldLock="1"/>
    </w:r>
    <w:r w:rsidRPr="00130D16">
      <w:instrText xml:space="preserve"> DOCPROPERTY</w:instrText>
    </w:r>
    <w:r w:rsidRPr="00130D16">
      <w:rPr>
        <w:sz w:val="18"/>
      </w:rPr>
      <w:instrText xml:space="preserve"> "YearUser" *\charformat </w:instrText>
    </w:r>
    <w:r w:rsidRPr="00130D16">
      <w:fldChar w:fldCharType="separate"/>
    </w:r>
    <w:r w:rsidRPr="00130D16">
      <w:t>2007/08</w:t>
    </w:r>
    <w:r w:rsidRPr="00130D16">
      <w:fldChar w:fldCharType="end"/>
    </w:r>
    <w:r w:rsidRPr="00130D16">
      <w:t xml:space="preserve"> </w:t>
    </w:r>
    <w:r w:rsidRPr="00130D16">
      <w:tab/>
      <w:t xml:space="preserve">mnr: </w:t>
    </w:r>
    <w:r w:rsidRPr="00130D16">
      <w:fldChar w:fldCharType="begin" w:fldLock="1"/>
    </w:r>
    <w:r w:rsidRPr="00130D16">
      <w:instrText xml:space="preserve"> DOCPROPERTY</w:instrText>
    </w:r>
    <w:r w:rsidRPr="00130D16">
      <w:rPr>
        <w:sz w:val="18"/>
      </w:rPr>
      <w:instrText xml:space="preserve"> "Motionsnummer" *\charformat </w:instrText>
    </w:r>
    <w:r w:rsidRPr="00130D16">
      <w:fldChar w:fldCharType="separate"/>
    </w:r>
    <w:r w:rsidRPr="00130D16">
      <w:t>Ub231</w:t>
    </w:r>
    <w:r w:rsidRPr="00130D16">
      <w:fldChar w:fldCharType="end"/>
    </w:r>
    <w:r w:rsidRPr="00130D16">
      <w:br/>
    </w:r>
    <w:r w:rsidRPr="00130D16">
      <w:fldChar w:fldCharType="begin" w:fldLock="1"/>
    </w:r>
    <w:r w:rsidRPr="00130D16">
      <w:instrText xml:space="preserve"> DOCPROPERTY</w:instrText>
    </w:r>
    <w:r w:rsidRPr="00130D16">
      <w:rPr>
        <w:sz w:val="18"/>
      </w:rPr>
      <w:instrText xml:space="preserve"> "Samling" *\charformat </w:instrText>
    </w:r>
    <w:r w:rsidRPr="00130D16">
      <w:fldChar w:fldCharType="end"/>
    </w:r>
    <w:r w:rsidRPr="00130D16">
      <w:tab/>
      <w:t xml:space="preserve">pnr: </w:t>
    </w:r>
    <w:r w:rsidRPr="00130D16">
      <w:fldChar w:fldCharType="begin" w:fldLock="1"/>
    </w:r>
    <w:r w:rsidRPr="00130D16">
      <w:instrText xml:space="preserve"> DOCPROPERTY</w:instrText>
    </w:r>
    <w:r w:rsidRPr="00130D16">
      <w:rPr>
        <w:sz w:val="18"/>
      </w:rPr>
      <w:instrText xml:space="preserve"> "Partinummer" *\charformat </w:instrText>
    </w:r>
    <w:r w:rsidRPr="00130D16">
      <w:fldChar w:fldCharType="separate"/>
    </w:r>
    <w:r w:rsidRPr="00130D16">
      <w:t>v854</w:t>
    </w:r>
    <w:r w:rsidRPr="00130D16">
      <w:fldChar w:fldCharType="end"/>
    </w:r>
  </w:p>
  <w:p w:rsidR="008F29F2" w:rsidRPr="00130D16" w:rsidRDefault="008F29F2">
    <w:pPr>
      <w:pStyle w:val="FSHRub1"/>
    </w:pPr>
    <w:r w:rsidRPr="00130D16">
      <w:t>Motion till riksdagen</w:t>
    </w:r>
    <w:r w:rsidRPr="00130D16">
      <w:br/>
    </w:r>
    <w:r w:rsidRPr="00130D16">
      <w:fldChar w:fldCharType="begin" w:fldLock="1"/>
    </w:r>
    <w:r w:rsidRPr="00130D16">
      <w:instrText xml:space="preserve"> DOCPROPERTY "YearUser" *\charformat </w:instrText>
    </w:r>
    <w:r w:rsidRPr="00130D16">
      <w:fldChar w:fldCharType="separate"/>
    </w:r>
    <w:r w:rsidRPr="00130D16">
      <w:t>2007/08</w:t>
    </w:r>
    <w:r w:rsidRPr="00130D16">
      <w:fldChar w:fldCharType="end"/>
    </w:r>
    <w:r w:rsidRPr="00130D16">
      <w:t>:</w:t>
    </w:r>
    <w:r w:rsidRPr="00130D16">
      <w:fldChar w:fldCharType="begin" w:fldLock="1"/>
    </w:r>
    <w:r w:rsidRPr="00130D16">
      <w:instrText xml:space="preserve"> DOCPROPERTY "Motionsnummer" *\charformat </w:instrText>
    </w:r>
    <w:r w:rsidRPr="00130D16">
      <w:fldChar w:fldCharType="separate"/>
    </w:r>
    <w:r w:rsidRPr="00130D16">
      <w:t>Ub231</w:t>
    </w:r>
    <w:r w:rsidRPr="00130D16">
      <w:fldChar w:fldCharType="end"/>
    </w:r>
  </w:p>
  <w:p w:rsidR="008F29F2" w:rsidRPr="00130D16" w:rsidRDefault="008F29F2">
    <w:pPr>
      <w:pStyle w:val="FSHNormalS5"/>
    </w:pPr>
    <w:r w:rsidRPr="00130D16">
      <w:fldChar w:fldCharType="begin" w:fldLock="1"/>
    </w:r>
    <w:r w:rsidRPr="00130D16">
      <w:instrText xml:space="preserve"> DOCPROPERTY "MotionarText" *\charformat </w:instrText>
    </w:r>
    <w:r w:rsidRPr="00130D16">
      <w:fldChar w:fldCharType="separate"/>
    </w:r>
    <w:r w:rsidRPr="00130D16">
      <w:t>av Rossana Dinamarca m.fl. (v)</w:t>
    </w:r>
    <w:r w:rsidRPr="00130D16">
      <w:fldChar w:fldCharType="end"/>
    </w:r>
    <w:r w:rsidRPr="00130D16">
      <w:br/>
    </w:r>
    <w:r w:rsidRPr="00130D16">
      <w:fldChar w:fldCharType="begin" w:fldLock="1"/>
    </w:r>
    <w:r w:rsidRPr="00130D16">
      <w:instrText xml:space="preserve"> DOCPROPERTY "SvarFrasKort" *\charformat </w:instrText>
    </w:r>
    <w:r w:rsidRPr="00130D16">
      <w:fldChar w:fldCharType="end"/>
    </w:r>
  </w:p>
  <w:p w:rsidR="008F29F2" w:rsidRPr="00130D16" w:rsidRDefault="008F29F2">
    <w:pPr>
      <w:pStyle w:val="FSHTitel"/>
    </w:pPr>
    <w:r w:rsidRPr="00130D16">
      <w:fldChar w:fldCharType="begin" w:fldLock="1"/>
    </w:r>
    <w:r w:rsidRPr="00130D16">
      <w:instrText xml:space="preserve"> DOCPROPERTY</w:instrText>
    </w:r>
    <w:r w:rsidRPr="00130D16">
      <w:rPr>
        <w:sz w:val="18"/>
      </w:rPr>
      <w:instrText xml:space="preserve"> "RubrikSvar" *\charformat </w:instrText>
    </w:r>
    <w:r w:rsidRPr="00130D16">
      <w:fldChar w:fldCharType="separate"/>
    </w:r>
    <w:r w:rsidRPr="00130D16">
      <w:t>Modersmål</w:t>
    </w:r>
    <w:r w:rsidRPr="00130D16">
      <w:fldChar w:fldCharType="end"/>
    </w:r>
  </w:p>
  <w:p w:rsidR="008F29F2" w:rsidRPr="00130D16" w:rsidRDefault="008F29F2">
    <w:pPr>
      <w:pStyle w:val="Normal00"/>
    </w:pPr>
  </w:p>
  <w:p w:rsidR="008F29F2" w:rsidRPr="00130D16" w:rsidRDefault="008F29F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7E05668"/>
    <w:multiLevelType w:val="multilevel"/>
    <w:tmpl w:val="6C7AF078"/>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21FC6793"/>
    <w:multiLevelType w:val="hybridMultilevel"/>
    <w:tmpl w:val="928C9C5E"/>
    <w:lvl w:ilvl="0" w:tplc="041D0003">
      <w:start w:val="1"/>
      <w:numFmt w:val="bullet"/>
      <w:lvlText w:val="o"/>
      <w:lvlJc w:val="left"/>
      <w:pPr>
        <w:tabs>
          <w:tab w:val="num" w:pos="720"/>
        </w:tabs>
        <w:ind w:left="720" w:hanging="360"/>
      </w:pPr>
      <w:rPr>
        <w:rFonts w:ascii="Courier New" w:hAnsi="Courier New" w:cs="Courier New"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FE0AB9"/>
    <w:multiLevelType w:val="hybridMultilevel"/>
    <w:tmpl w:val="3438965E"/>
    <w:lvl w:ilvl="0" w:tplc="041D0005">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002103C"/>
    <w:multiLevelType w:val="hybridMultilevel"/>
    <w:tmpl w:val="22C2CF44"/>
    <w:lvl w:ilvl="0" w:tplc="041D0005">
      <w:start w:val="1"/>
      <w:numFmt w:val="bullet"/>
      <w:lvlText w:val="?"/>
      <w:lvlJc w:val="left"/>
      <w:pPr>
        <w:tabs>
          <w:tab w:val="num" w:pos="947"/>
        </w:tabs>
        <w:ind w:left="947" w:hanging="360"/>
      </w:pPr>
      <w:rPr>
        <w:rFonts w:ascii="Wingdings" w:hAnsi="Wingdings" w:hint="default"/>
      </w:rPr>
    </w:lvl>
    <w:lvl w:ilvl="1" w:tplc="041D0003" w:tentative="1">
      <w:start w:val="1"/>
      <w:numFmt w:val="bullet"/>
      <w:lvlText w:val="o"/>
      <w:lvlJc w:val="left"/>
      <w:pPr>
        <w:tabs>
          <w:tab w:val="num" w:pos="1667"/>
        </w:tabs>
        <w:ind w:left="1667" w:hanging="360"/>
      </w:pPr>
      <w:rPr>
        <w:rFonts w:ascii="Courier New" w:hAnsi="Courier New" w:cs="Courier New"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tentative="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cs="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cs="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64371910">
    <w:abstractNumId w:val="8"/>
  </w:num>
  <w:num w:numId="2" w16cid:durableId="1627275665">
    <w:abstractNumId w:val="9"/>
  </w:num>
  <w:num w:numId="3" w16cid:durableId="621301605">
    <w:abstractNumId w:val="8"/>
  </w:num>
  <w:num w:numId="4" w16cid:durableId="632449115">
    <w:abstractNumId w:val="9"/>
  </w:num>
  <w:num w:numId="5" w16cid:durableId="1069032781">
    <w:abstractNumId w:val="17"/>
  </w:num>
  <w:num w:numId="6" w16cid:durableId="1071461513">
    <w:abstractNumId w:val="10"/>
  </w:num>
  <w:num w:numId="7" w16cid:durableId="444733697">
    <w:abstractNumId w:val="12"/>
  </w:num>
  <w:num w:numId="8" w16cid:durableId="1912351561">
    <w:abstractNumId w:val="15"/>
  </w:num>
  <w:num w:numId="9" w16cid:durableId="1549149105">
    <w:abstractNumId w:val="8"/>
  </w:num>
  <w:num w:numId="10" w16cid:durableId="42757924">
    <w:abstractNumId w:val="3"/>
  </w:num>
  <w:num w:numId="11" w16cid:durableId="2042240115">
    <w:abstractNumId w:val="2"/>
  </w:num>
  <w:num w:numId="12" w16cid:durableId="611280788">
    <w:abstractNumId w:val="1"/>
  </w:num>
  <w:num w:numId="13" w16cid:durableId="1754863077">
    <w:abstractNumId w:val="0"/>
  </w:num>
  <w:num w:numId="14" w16cid:durableId="928734802">
    <w:abstractNumId w:val="9"/>
  </w:num>
  <w:num w:numId="15" w16cid:durableId="814565247">
    <w:abstractNumId w:val="7"/>
  </w:num>
  <w:num w:numId="16" w16cid:durableId="588738656">
    <w:abstractNumId w:val="6"/>
  </w:num>
  <w:num w:numId="17" w16cid:durableId="1401174450">
    <w:abstractNumId w:val="5"/>
  </w:num>
  <w:num w:numId="18" w16cid:durableId="243807329">
    <w:abstractNumId w:val="4"/>
  </w:num>
  <w:num w:numId="19" w16cid:durableId="909383492">
    <w:abstractNumId w:val="13"/>
  </w:num>
  <w:num w:numId="20" w16cid:durableId="984502833">
    <w:abstractNumId w:val="14"/>
  </w:num>
  <w:num w:numId="21" w16cid:durableId="1908370052">
    <w:abstractNumId w:val="16"/>
  </w:num>
  <w:num w:numId="22" w16cid:durableId="1630103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1_2007-09-19"/>
    <w:docVar w:name="PersonGUIDs" w:val="{E342D5A8-46A1-48DE-8F45-AD50F7AFB7F8},{EF5206F9-792B-484E-B593-829130B8A4A1},{58872E4A-D687-4B23-B75B-D8E5DB75EE13},{8B923F15-4996-4696-A089-6A5BE8BF8E1B},{C8129375-7C65-4B2D-94A1-2D02B22B4ED0}"/>
  </w:docVars>
  <w:rsids>
    <w:rsidRoot w:val="00E706EB"/>
    <w:rsid w:val="00130D16"/>
    <w:rsid w:val="008F29F2"/>
    <w:rsid w:val="00E706E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39F5ACC-2A0B-435C-B4F8-8AE3DD35A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6C3575"/>
    <w:pPr>
      <w:spacing w:before="125" w:line="250" w:lineRule="atLeast"/>
      <w:jc w:val="both"/>
    </w:pPr>
    <w:rPr>
      <w:sz w:val="19"/>
      <w:lang w:val="sv-SE" w:eastAsia="sv-SE"/>
    </w:rPr>
  </w:style>
  <w:style w:type="paragraph" w:styleId="Rubrik1">
    <w:name w:val="heading 1"/>
    <w:basedOn w:val="Normal"/>
    <w:next w:val="Normal"/>
    <w:link w:val="Rubrik1Char"/>
    <w:qFormat/>
    <w:rsid w:val="006C3575"/>
    <w:pPr>
      <w:keepNext/>
      <w:keepLines/>
      <w:numPr>
        <w:numId w:val="22"/>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6C3575"/>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rsid w:val="006C3575"/>
    <w:pPr>
      <w:numPr>
        <w:ilvl w:val="2"/>
      </w:numPr>
      <w:spacing w:before="250" w:after="0"/>
      <w:outlineLvl w:val="2"/>
    </w:pPr>
    <w:rPr>
      <w:b/>
      <w:sz w:val="21"/>
    </w:rPr>
  </w:style>
  <w:style w:type="paragraph" w:styleId="Rubrik4">
    <w:name w:val="heading 4"/>
    <w:aliases w:val="KursivRubrik"/>
    <w:basedOn w:val="Rubrik3"/>
    <w:next w:val="Normal"/>
    <w:link w:val="Rubrik4Char"/>
    <w:qFormat/>
    <w:rsid w:val="006C3575"/>
    <w:pPr>
      <w:numPr>
        <w:ilvl w:val="3"/>
      </w:numPr>
      <w:outlineLvl w:val="3"/>
    </w:pPr>
    <w:rPr>
      <w:b w:val="0"/>
      <w:i/>
    </w:rPr>
  </w:style>
  <w:style w:type="paragraph" w:styleId="Rubrik5">
    <w:name w:val="heading 5"/>
    <w:aliases w:val="PackadFetRubrik,PackadKursivRubrik"/>
    <w:basedOn w:val="Rubrik4"/>
    <w:next w:val="Normal"/>
    <w:link w:val="Rubrik5Char"/>
    <w:qFormat/>
    <w:rsid w:val="006C3575"/>
    <w:pPr>
      <w:numPr>
        <w:ilvl w:val="4"/>
      </w:numPr>
      <w:tabs>
        <w:tab w:val="clear" w:pos="1021"/>
      </w:tabs>
      <w:spacing w:before="125"/>
      <w:outlineLvl w:val="4"/>
    </w:pPr>
    <w:rPr>
      <w:i w:val="0"/>
      <w:sz w:val="19"/>
    </w:rPr>
  </w:style>
  <w:style w:type="paragraph" w:styleId="Rubrik6">
    <w:name w:val="heading 6"/>
    <w:basedOn w:val="Rubrik5"/>
    <w:next w:val="Normal"/>
    <w:link w:val="Rubrik6Char"/>
    <w:qFormat/>
    <w:rsid w:val="006C3575"/>
    <w:pPr>
      <w:numPr>
        <w:ilvl w:val="5"/>
      </w:numPr>
      <w:spacing w:before="50" w:line="200" w:lineRule="exact"/>
      <w:outlineLvl w:val="5"/>
    </w:pPr>
    <w:rPr>
      <w:caps/>
      <w:sz w:val="14"/>
    </w:rPr>
  </w:style>
  <w:style w:type="paragraph" w:styleId="Rubrik7">
    <w:name w:val="heading 7"/>
    <w:basedOn w:val="Rubrik6"/>
    <w:next w:val="Normal"/>
    <w:link w:val="Rubrik7Char"/>
    <w:qFormat/>
    <w:rsid w:val="006C3575"/>
    <w:pPr>
      <w:numPr>
        <w:ilvl w:val="6"/>
      </w:numPr>
      <w:spacing w:before="0"/>
      <w:outlineLvl w:val="6"/>
    </w:pPr>
  </w:style>
  <w:style w:type="paragraph" w:styleId="Rubrik8">
    <w:name w:val="heading 8"/>
    <w:basedOn w:val="Rubrik7"/>
    <w:next w:val="Normal"/>
    <w:link w:val="Rubrik8Char"/>
    <w:qFormat/>
    <w:rsid w:val="006C3575"/>
    <w:pPr>
      <w:numPr>
        <w:ilvl w:val="7"/>
      </w:numPr>
      <w:outlineLvl w:val="7"/>
    </w:pPr>
  </w:style>
  <w:style w:type="paragraph" w:styleId="Rubrik9">
    <w:name w:val="heading 9"/>
    <w:basedOn w:val="Rubrik8"/>
    <w:next w:val="Normal"/>
    <w:link w:val="Rubrik9Char"/>
    <w:qFormat/>
    <w:rsid w:val="006C3575"/>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6C3575"/>
    <w:rPr>
      <w:sz w:val="32"/>
      <w:lang w:val="sv-SE" w:eastAsia="sv-SE" w:bidi="ar-SA"/>
    </w:rPr>
  </w:style>
  <w:style w:type="character" w:customStyle="1" w:styleId="Rubrik2Char">
    <w:name w:val="Rubrik 2 Char"/>
    <w:aliases w:val="Beslutrubrik Char"/>
    <w:basedOn w:val="Standardstycketeckensnitt"/>
    <w:link w:val="Rubrik2"/>
    <w:semiHidden/>
    <w:locked/>
    <w:rsid w:val="006C3575"/>
    <w:rPr>
      <w:sz w:val="27"/>
      <w:lang w:val="sv-SE" w:eastAsia="sv-SE" w:bidi="ar-SA"/>
    </w:rPr>
  </w:style>
  <w:style w:type="character" w:customStyle="1" w:styleId="Rubrik3Char">
    <w:name w:val="Rubrik 3 Char"/>
    <w:aliases w:val="Mellanrubrik Char"/>
    <w:basedOn w:val="Standardstycketeckensnitt"/>
    <w:link w:val="Rubrik3"/>
    <w:semiHidden/>
    <w:locked/>
    <w:rsid w:val="006C3575"/>
    <w:rPr>
      <w:b/>
      <w:sz w:val="21"/>
      <w:lang w:val="sv-SE" w:eastAsia="sv-SE" w:bidi="ar-SA"/>
    </w:rPr>
  </w:style>
  <w:style w:type="character" w:customStyle="1" w:styleId="Rubrik4Char">
    <w:name w:val="Rubrik 4 Char"/>
    <w:aliases w:val="KursivRubrik Char"/>
    <w:basedOn w:val="Standardstycketeckensnitt"/>
    <w:link w:val="Rubrik4"/>
    <w:semiHidden/>
    <w:locked/>
    <w:rsid w:val="006C3575"/>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6C3575"/>
    <w:rPr>
      <w:sz w:val="19"/>
      <w:lang w:val="sv-SE" w:eastAsia="sv-SE" w:bidi="ar-SA"/>
    </w:rPr>
  </w:style>
  <w:style w:type="character" w:customStyle="1" w:styleId="Rubrik6Char">
    <w:name w:val="Rubrik 6 Char"/>
    <w:basedOn w:val="Standardstycketeckensnitt"/>
    <w:link w:val="Rubrik6"/>
    <w:semiHidden/>
    <w:locked/>
    <w:rsid w:val="006C3575"/>
    <w:rPr>
      <w:caps/>
      <w:sz w:val="14"/>
      <w:lang w:val="sv-SE" w:eastAsia="sv-SE" w:bidi="ar-SA"/>
    </w:rPr>
  </w:style>
  <w:style w:type="character" w:customStyle="1" w:styleId="Rubrik7Char">
    <w:name w:val="Rubrik 7 Char"/>
    <w:basedOn w:val="Standardstycketeckensnitt"/>
    <w:link w:val="Rubrik7"/>
    <w:semiHidden/>
    <w:locked/>
    <w:rsid w:val="006C3575"/>
    <w:rPr>
      <w:caps/>
      <w:sz w:val="14"/>
      <w:lang w:val="sv-SE" w:eastAsia="sv-SE" w:bidi="ar-SA"/>
    </w:rPr>
  </w:style>
  <w:style w:type="character" w:customStyle="1" w:styleId="Rubrik8Char">
    <w:name w:val="Rubrik 8 Char"/>
    <w:basedOn w:val="Standardstycketeckensnitt"/>
    <w:link w:val="Rubrik8"/>
    <w:semiHidden/>
    <w:locked/>
    <w:rsid w:val="006C3575"/>
    <w:rPr>
      <w:caps/>
      <w:sz w:val="14"/>
      <w:lang w:val="sv-SE" w:eastAsia="sv-SE" w:bidi="ar-SA"/>
    </w:rPr>
  </w:style>
  <w:style w:type="character" w:customStyle="1" w:styleId="Rubrik9Char">
    <w:name w:val="Rubrik 9 Char"/>
    <w:basedOn w:val="Standardstycketeckensnitt"/>
    <w:link w:val="Rubrik9"/>
    <w:semiHidden/>
    <w:locked/>
    <w:rsid w:val="006C3575"/>
    <w:rPr>
      <w:caps/>
      <w:sz w:val="14"/>
      <w:lang w:val="sv-SE" w:eastAsia="sv-SE" w:bidi="ar-SA"/>
    </w:rPr>
  </w:style>
  <w:style w:type="paragraph" w:styleId="Normaltindrag">
    <w:name w:val="Normal Indent"/>
    <w:aliases w:val="Normal_indrag,Normal Indrag"/>
    <w:basedOn w:val="Normal"/>
    <w:link w:val="NormaltindragChar"/>
    <w:rsid w:val="006C3575"/>
    <w:pPr>
      <w:spacing w:before="0"/>
      <w:ind w:firstLine="227"/>
    </w:pPr>
  </w:style>
  <w:style w:type="paragraph" w:styleId="Citat">
    <w:name w:val="Quote"/>
    <w:basedOn w:val="Normal"/>
    <w:next w:val="Normal"/>
    <w:qFormat/>
    <w:rsid w:val="006C3575"/>
    <w:pPr>
      <w:spacing w:line="200" w:lineRule="exact"/>
      <w:ind w:left="340"/>
    </w:pPr>
  </w:style>
  <w:style w:type="paragraph" w:customStyle="1" w:styleId="Citatindrag">
    <w:name w:val="Citat_indrag"/>
    <w:aliases w:val="Packad"/>
    <w:basedOn w:val="Citat"/>
    <w:rsid w:val="006C3575"/>
    <w:pPr>
      <w:spacing w:before="0"/>
      <w:ind w:firstLine="227"/>
    </w:pPr>
  </w:style>
  <w:style w:type="paragraph" w:customStyle="1" w:styleId="FSHNormal">
    <w:name w:val="FSH_Normal"/>
    <w:semiHidden/>
    <w:rsid w:val="006C3575"/>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6C3575"/>
    <w:pPr>
      <w:spacing w:line="240" w:lineRule="auto"/>
    </w:pPr>
  </w:style>
  <w:style w:type="paragraph" w:customStyle="1" w:styleId="FSHNormalS5">
    <w:name w:val="FSH_NormalS5"/>
    <w:basedOn w:val="FSHNormal"/>
    <w:next w:val="FSHNormal"/>
    <w:semiHidden/>
    <w:rsid w:val="006C3575"/>
    <w:pPr>
      <w:keepNext/>
      <w:keepLines/>
      <w:widowControl/>
      <w:spacing w:before="230" w:after="520" w:line="250" w:lineRule="exact"/>
    </w:pPr>
    <w:rPr>
      <w:b/>
      <w:sz w:val="27"/>
    </w:rPr>
  </w:style>
  <w:style w:type="paragraph" w:customStyle="1" w:styleId="FSHNormL">
    <w:name w:val="FSH_NormLÖ"/>
    <w:basedOn w:val="FSHNormal"/>
    <w:next w:val="FSHNormal"/>
    <w:semiHidden/>
    <w:rsid w:val="006C3575"/>
    <w:pPr>
      <w:pBdr>
        <w:top w:val="single" w:sz="12" w:space="1" w:color="auto"/>
      </w:pBdr>
    </w:pPr>
  </w:style>
  <w:style w:type="paragraph" w:customStyle="1" w:styleId="FSHRub1">
    <w:name w:val="FSH_Rub1"/>
    <w:aliases w:val="Rubrik1_S5,Huvudrubrik"/>
    <w:basedOn w:val="FSHNormal"/>
    <w:next w:val="FSHNormal"/>
    <w:semiHidden/>
    <w:rsid w:val="006C3575"/>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6C3575"/>
    <w:pPr>
      <w:spacing w:before="240" w:after="80" w:line="360" w:lineRule="exact"/>
    </w:pPr>
    <w:rPr>
      <w:sz w:val="36"/>
    </w:rPr>
  </w:style>
  <w:style w:type="paragraph" w:customStyle="1" w:styleId="FSHTitel">
    <w:name w:val="FSH_Titel"/>
    <w:aliases w:val="Dokumentrubrik"/>
    <w:basedOn w:val="FSHRub1"/>
    <w:next w:val="FSHNormal"/>
    <w:semiHidden/>
    <w:rsid w:val="006C3575"/>
    <w:pPr>
      <w:pBdr>
        <w:bottom w:val="single" w:sz="4" w:space="3" w:color="auto"/>
      </w:pBdr>
      <w:spacing w:before="0" w:after="80" w:line="400" w:lineRule="exact"/>
    </w:pPr>
    <w:rPr>
      <w:sz w:val="40"/>
    </w:rPr>
  </w:style>
  <w:style w:type="paragraph" w:customStyle="1" w:styleId="Hemstlrubrik">
    <w:name w:val="Hemstl_rubrik"/>
    <w:basedOn w:val="Rubrik1"/>
    <w:next w:val="Normal"/>
    <w:rsid w:val="006C3575"/>
    <w:pPr>
      <w:spacing w:after="250"/>
    </w:pPr>
  </w:style>
  <w:style w:type="paragraph" w:customStyle="1" w:styleId="Autokorrigering">
    <w:name w:val="Autokorrigering"/>
    <w:rsid w:val="006C3575"/>
    <w:rPr>
      <w:sz w:val="24"/>
      <w:szCs w:val="24"/>
      <w:lang w:val="sv-SE" w:eastAsia="sv-SE"/>
    </w:rPr>
  </w:style>
  <w:style w:type="paragraph" w:customStyle="1" w:styleId="Yrkandehnv">
    <w:name w:val="Yrkandehänv"/>
    <w:rsid w:val="006C3575"/>
    <w:pPr>
      <w:keepNext/>
      <w:keepLines/>
      <w:suppressAutoHyphens/>
    </w:pPr>
    <w:rPr>
      <w:noProof/>
      <w:sz w:val="16"/>
      <w:lang w:val="sv-SE" w:eastAsia="sv-SE"/>
    </w:rPr>
  </w:style>
  <w:style w:type="paragraph" w:customStyle="1" w:styleId="KantRubrikS5H">
    <w:name w:val="KantRubrikS5H"/>
    <w:semiHidden/>
    <w:rsid w:val="006C3575"/>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6C3575"/>
    <w:pPr>
      <w:spacing w:line="200" w:lineRule="exact"/>
    </w:pPr>
  </w:style>
  <w:style w:type="paragraph" w:customStyle="1" w:styleId="KantRubrikS5V">
    <w:name w:val="KantRubrikS5V"/>
    <w:basedOn w:val="KantRubrikS5H"/>
    <w:semiHidden/>
    <w:rsid w:val="006C3575"/>
    <w:pPr>
      <w:tabs>
        <w:tab w:val="right" w:pos="1814"/>
        <w:tab w:val="left" w:pos="1899"/>
      </w:tabs>
      <w:ind w:right="0"/>
      <w:jc w:val="left"/>
    </w:pPr>
  </w:style>
  <w:style w:type="paragraph" w:customStyle="1" w:styleId="KantRubrikS5Vrad2">
    <w:name w:val="KantRubrikS5Vrad2"/>
    <w:basedOn w:val="KantRubrikS5V"/>
    <w:semiHidden/>
    <w:rsid w:val="006C3575"/>
    <w:pPr>
      <w:tabs>
        <w:tab w:val="clear" w:pos="1814"/>
        <w:tab w:val="clear" w:pos="1899"/>
        <w:tab w:val="right" w:pos="1418"/>
        <w:tab w:val="left" w:pos="1503"/>
      </w:tabs>
    </w:pPr>
  </w:style>
  <w:style w:type="paragraph" w:customStyle="1" w:styleId="Lagtext">
    <w:name w:val="Lagtext"/>
    <w:basedOn w:val="Lagtextrubrik"/>
    <w:next w:val="Lagtextindrag"/>
    <w:rsid w:val="006C3575"/>
    <w:pPr>
      <w:spacing w:before="0"/>
    </w:pPr>
    <w:rPr>
      <w:sz w:val="19"/>
    </w:rPr>
  </w:style>
  <w:style w:type="paragraph" w:customStyle="1" w:styleId="Lagtextrubrik">
    <w:name w:val="Lagtext_rubrik"/>
    <w:basedOn w:val="Normal"/>
    <w:next w:val="Normal"/>
    <w:rsid w:val="006C3575"/>
    <w:pPr>
      <w:suppressAutoHyphens/>
      <w:spacing w:line="220" w:lineRule="exact"/>
    </w:pPr>
    <w:rPr>
      <w:i/>
      <w:sz w:val="21"/>
    </w:rPr>
  </w:style>
  <w:style w:type="paragraph" w:customStyle="1" w:styleId="Lagtextindrag">
    <w:name w:val="Lagtext_indrag"/>
    <w:basedOn w:val="Lagtext"/>
    <w:rsid w:val="006C3575"/>
    <w:pPr>
      <w:ind w:firstLine="170"/>
    </w:pPr>
  </w:style>
  <w:style w:type="paragraph" w:customStyle="1" w:styleId="NormalA4fot">
    <w:name w:val="Normal_A4fot"/>
    <w:basedOn w:val="Normal"/>
    <w:semiHidden/>
    <w:rsid w:val="006C3575"/>
    <w:pPr>
      <w:spacing w:before="240" w:line="240" w:lineRule="auto"/>
      <w:jc w:val="center"/>
    </w:pPr>
  </w:style>
  <w:style w:type="paragraph" w:customStyle="1" w:styleId="NormalA4sidnr">
    <w:name w:val="Normal_A4sidnr"/>
    <w:basedOn w:val="Normal"/>
    <w:semiHidden/>
    <w:rsid w:val="006C3575"/>
    <w:pPr>
      <w:spacing w:after="240"/>
      <w:jc w:val="center"/>
    </w:pPr>
  </w:style>
  <w:style w:type="paragraph" w:customStyle="1" w:styleId="NormalS5sidnrH">
    <w:name w:val="Normal_S5sidnrH"/>
    <w:basedOn w:val="Normal"/>
    <w:semiHidden/>
    <w:rsid w:val="006C3575"/>
    <w:pPr>
      <w:spacing w:before="0" w:line="240" w:lineRule="auto"/>
      <w:ind w:right="57"/>
      <w:jc w:val="right"/>
    </w:pPr>
  </w:style>
  <w:style w:type="paragraph" w:customStyle="1" w:styleId="NormalS5sidnrV">
    <w:name w:val="Normal_S5sidnrV"/>
    <w:basedOn w:val="NormalS5sidnrH"/>
    <w:semiHidden/>
    <w:rsid w:val="006C3575"/>
    <w:pPr>
      <w:tabs>
        <w:tab w:val="right" w:pos="1814"/>
        <w:tab w:val="left" w:pos="1899"/>
      </w:tabs>
      <w:ind w:right="0"/>
      <w:jc w:val="left"/>
    </w:pPr>
  </w:style>
  <w:style w:type="paragraph" w:customStyle="1" w:styleId="Normal00">
    <w:name w:val="Normal00"/>
    <w:basedOn w:val="Normal"/>
    <w:semiHidden/>
    <w:rsid w:val="006C3575"/>
    <w:pPr>
      <w:spacing w:before="0" w:line="240" w:lineRule="auto"/>
      <w:jc w:val="left"/>
    </w:pPr>
  </w:style>
  <w:style w:type="paragraph" w:customStyle="1" w:styleId="PunktlistaBomb">
    <w:name w:val="Punktlista_Bomb"/>
    <w:aliases w:val="Bomb"/>
    <w:basedOn w:val="Normal"/>
    <w:rsid w:val="006C3575"/>
    <w:pPr>
      <w:numPr>
        <w:numId w:val="6"/>
      </w:numPr>
    </w:pPr>
  </w:style>
  <w:style w:type="paragraph" w:customStyle="1" w:styleId="PunktlistaNummer">
    <w:name w:val="Punktlista_Nummer"/>
    <w:aliases w:val="Nummerlista"/>
    <w:basedOn w:val="Normal"/>
    <w:rsid w:val="006C3575"/>
    <w:pPr>
      <w:numPr>
        <w:numId w:val="7"/>
      </w:numPr>
    </w:pPr>
  </w:style>
  <w:style w:type="paragraph" w:customStyle="1" w:styleId="PunktlistaTankstreck">
    <w:name w:val="Punktlista_Tankstreck"/>
    <w:aliases w:val="Tankstreck"/>
    <w:basedOn w:val="Normal"/>
    <w:rsid w:val="006C3575"/>
    <w:pPr>
      <w:numPr>
        <w:numId w:val="8"/>
      </w:numPr>
    </w:pPr>
  </w:style>
  <w:style w:type="paragraph" w:customStyle="1" w:styleId="RubrikSammanf">
    <w:name w:val="RubrikSammanf"/>
    <w:basedOn w:val="Rubrik1"/>
    <w:next w:val="Normal"/>
    <w:rsid w:val="006C3575"/>
  </w:style>
  <w:style w:type="paragraph" w:customStyle="1" w:styleId="RubrikInnehllsf">
    <w:name w:val="RubrikInnehållsf"/>
    <w:basedOn w:val="RubrikSammanf"/>
    <w:next w:val="Normal"/>
    <w:rsid w:val="006C3575"/>
  </w:style>
  <w:style w:type="paragraph" w:customStyle="1" w:styleId="Tabellochbildrubrik">
    <w:name w:val="Tabell och bildrubrik"/>
    <w:basedOn w:val="Normal"/>
    <w:next w:val="Normal"/>
    <w:rsid w:val="006C3575"/>
    <w:pPr>
      <w:suppressAutoHyphens/>
      <w:spacing w:before="300" w:line="200" w:lineRule="exact"/>
      <w:jc w:val="left"/>
    </w:pPr>
    <w:rPr>
      <w:caps/>
      <w:sz w:val="14"/>
    </w:rPr>
  </w:style>
  <w:style w:type="paragraph" w:customStyle="1" w:styleId="Underskrifter">
    <w:name w:val="Underskrifter"/>
    <w:basedOn w:val="Normal"/>
    <w:rsid w:val="006C3575"/>
    <w:pPr>
      <w:keepNext/>
      <w:keepLines/>
      <w:suppressAutoHyphens/>
      <w:spacing w:before="0" w:after="40" w:line="250" w:lineRule="exact"/>
    </w:pPr>
    <w:rPr>
      <w:i/>
    </w:rPr>
  </w:style>
  <w:style w:type="paragraph" w:customStyle="1" w:styleId="UnderskriftDatum">
    <w:name w:val="UnderskriftDatum"/>
    <w:basedOn w:val="Underskrifter"/>
    <w:next w:val="Underskrifter"/>
    <w:rsid w:val="006C3575"/>
    <w:pPr>
      <w:spacing w:before="250" w:after="125"/>
    </w:pPr>
    <w:rPr>
      <w:i w:val="0"/>
    </w:rPr>
  </w:style>
  <w:style w:type="paragraph" w:styleId="Sidhuvud">
    <w:name w:val="header"/>
    <w:basedOn w:val="Normal"/>
    <w:link w:val="SidhuvudChar"/>
    <w:semiHidden/>
    <w:rsid w:val="006C3575"/>
    <w:pPr>
      <w:tabs>
        <w:tab w:val="center" w:pos="4536"/>
        <w:tab w:val="right" w:pos="9072"/>
      </w:tabs>
    </w:pPr>
  </w:style>
  <w:style w:type="character" w:customStyle="1" w:styleId="SidhuvudChar">
    <w:name w:val="Sidhuvud Char"/>
    <w:basedOn w:val="Standardstycketeckensnitt"/>
    <w:link w:val="Sidhuvud"/>
    <w:semiHidden/>
    <w:locked/>
    <w:rsid w:val="006C3575"/>
    <w:rPr>
      <w:rFonts w:cs="Times New Roman"/>
      <w:sz w:val="20"/>
      <w:szCs w:val="20"/>
    </w:rPr>
  </w:style>
  <w:style w:type="paragraph" w:styleId="Sidfot">
    <w:name w:val="footer"/>
    <w:basedOn w:val="Normal"/>
    <w:link w:val="SidfotChar"/>
    <w:semiHidden/>
    <w:rsid w:val="006C3575"/>
    <w:pPr>
      <w:tabs>
        <w:tab w:val="center" w:pos="4536"/>
        <w:tab w:val="right" w:pos="9072"/>
      </w:tabs>
    </w:pPr>
  </w:style>
  <w:style w:type="character" w:customStyle="1" w:styleId="SidfotChar">
    <w:name w:val="Sidfot Char"/>
    <w:basedOn w:val="Standardstycketeckensnitt"/>
    <w:link w:val="Sidfot"/>
    <w:semiHidden/>
    <w:locked/>
    <w:rsid w:val="006C3575"/>
    <w:rPr>
      <w:rFonts w:cs="Times New Roman"/>
      <w:sz w:val="20"/>
      <w:szCs w:val="20"/>
    </w:rPr>
  </w:style>
  <w:style w:type="paragraph" w:styleId="Innehll1">
    <w:name w:val="toc 1"/>
    <w:basedOn w:val="Normal"/>
    <w:next w:val="Innehll2"/>
    <w:semiHidden/>
    <w:rsid w:val="006C3575"/>
    <w:pPr>
      <w:tabs>
        <w:tab w:val="right" w:leader="dot" w:pos="5953"/>
      </w:tabs>
      <w:suppressAutoHyphens/>
      <w:spacing w:before="0"/>
      <w:ind w:right="567"/>
      <w:jc w:val="left"/>
    </w:pPr>
  </w:style>
  <w:style w:type="paragraph" w:styleId="Innehll2">
    <w:name w:val="toc 2"/>
    <w:basedOn w:val="Innehll1"/>
    <w:next w:val="Innehll3"/>
    <w:semiHidden/>
    <w:rsid w:val="006C3575"/>
    <w:pPr>
      <w:ind w:left="284"/>
    </w:pPr>
  </w:style>
  <w:style w:type="paragraph" w:styleId="Innehll3">
    <w:name w:val="toc 3"/>
    <w:basedOn w:val="Innehll2"/>
    <w:next w:val="Innehll4"/>
    <w:semiHidden/>
    <w:rsid w:val="006C3575"/>
    <w:pPr>
      <w:ind w:left="567"/>
    </w:pPr>
  </w:style>
  <w:style w:type="paragraph" w:styleId="Innehll4">
    <w:name w:val="toc 4"/>
    <w:basedOn w:val="Innehll3"/>
    <w:next w:val="Normal"/>
    <w:semiHidden/>
    <w:rsid w:val="006C3575"/>
  </w:style>
  <w:style w:type="paragraph" w:customStyle="1" w:styleId="Hemstlatt">
    <w:name w:val="Hemstl_att"/>
    <w:aliases w:val="HemstPunkt,HemstPunktFlera,HemställansPunkt,Förslagstext"/>
    <w:basedOn w:val="Normal"/>
    <w:next w:val="Normal"/>
    <w:rsid w:val="006C3575"/>
    <w:pPr>
      <w:keepLines/>
      <w:spacing w:before="0"/>
      <w:ind w:left="340"/>
    </w:pPr>
  </w:style>
  <w:style w:type="paragraph" w:styleId="Datum">
    <w:name w:val="Date"/>
    <w:basedOn w:val="Normal"/>
    <w:next w:val="Normal"/>
    <w:link w:val="DatumChar"/>
    <w:semiHidden/>
    <w:rsid w:val="006C3575"/>
  </w:style>
  <w:style w:type="character" w:customStyle="1" w:styleId="DatumChar">
    <w:name w:val="Datum Char"/>
    <w:basedOn w:val="Standardstycketeckensnitt"/>
    <w:link w:val="Datum"/>
    <w:semiHidden/>
    <w:locked/>
    <w:rsid w:val="006C3575"/>
    <w:rPr>
      <w:rFonts w:cs="Times New Roman"/>
      <w:sz w:val="20"/>
      <w:szCs w:val="20"/>
    </w:rPr>
  </w:style>
  <w:style w:type="character" w:styleId="Hyperlnk">
    <w:name w:val="Hyperlink"/>
    <w:basedOn w:val="Standardstycketeckensnitt"/>
    <w:semiHidden/>
    <w:rsid w:val="006C3575"/>
    <w:rPr>
      <w:rFonts w:cs="Times New Roman"/>
      <w:color w:val="0000FF"/>
      <w:u w:val="single"/>
    </w:rPr>
  </w:style>
  <w:style w:type="paragraph" w:styleId="Indragetstycke">
    <w:name w:val="Block Text"/>
    <w:basedOn w:val="Normal"/>
    <w:semiHidden/>
    <w:rsid w:val="006C3575"/>
    <w:pPr>
      <w:spacing w:after="120"/>
      <w:ind w:left="1440" w:right="1440"/>
    </w:pPr>
  </w:style>
  <w:style w:type="paragraph" w:styleId="Innehll5">
    <w:name w:val="toc 5"/>
    <w:basedOn w:val="Innehll4"/>
    <w:next w:val="Normal"/>
    <w:semiHidden/>
    <w:rsid w:val="006C3575"/>
  </w:style>
  <w:style w:type="paragraph" w:styleId="Lista">
    <w:name w:val="List"/>
    <w:basedOn w:val="Normal"/>
    <w:semiHidden/>
    <w:rsid w:val="006C3575"/>
    <w:pPr>
      <w:ind w:left="283" w:hanging="283"/>
    </w:pPr>
  </w:style>
  <w:style w:type="paragraph" w:styleId="Normalwebb">
    <w:name w:val="Normal (Web)"/>
    <w:basedOn w:val="Normal"/>
    <w:semiHidden/>
    <w:rsid w:val="006C3575"/>
    <w:rPr>
      <w:szCs w:val="24"/>
    </w:rPr>
  </w:style>
  <w:style w:type="paragraph" w:styleId="Numreradlista">
    <w:name w:val="List Number"/>
    <w:basedOn w:val="Normal"/>
    <w:semiHidden/>
    <w:rsid w:val="006C3575"/>
    <w:pPr>
      <w:tabs>
        <w:tab w:val="num" w:pos="360"/>
      </w:tabs>
      <w:ind w:left="360" w:hanging="360"/>
    </w:pPr>
  </w:style>
  <w:style w:type="paragraph" w:styleId="Punktlista">
    <w:name w:val="List Bullet"/>
    <w:basedOn w:val="Normal"/>
    <w:semiHidden/>
    <w:rsid w:val="006C3575"/>
    <w:pPr>
      <w:tabs>
        <w:tab w:val="num" w:pos="1209"/>
      </w:tabs>
      <w:ind w:left="360" w:hanging="360"/>
    </w:pPr>
  </w:style>
  <w:style w:type="character" w:styleId="Radnummer">
    <w:name w:val="line number"/>
    <w:basedOn w:val="Standardstycketeckensnitt"/>
    <w:semiHidden/>
    <w:rsid w:val="006C3575"/>
    <w:rPr>
      <w:rFonts w:cs="Times New Roman"/>
    </w:rPr>
  </w:style>
  <w:style w:type="character" w:styleId="Sidnummer">
    <w:name w:val="page number"/>
    <w:basedOn w:val="Standardstycketeckensnitt"/>
    <w:semiHidden/>
    <w:rsid w:val="006C3575"/>
    <w:rPr>
      <w:rFonts w:cs="Times New Roman"/>
    </w:rPr>
  </w:style>
  <w:style w:type="paragraph" w:styleId="Signatur">
    <w:name w:val="Signature"/>
    <w:basedOn w:val="Normal"/>
    <w:link w:val="SignaturChar"/>
    <w:semiHidden/>
    <w:rsid w:val="006C3575"/>
    <w:pPr>
      <w:ind w:left="4252"/>
    </w:pPr>
  </w:style>
  <w:style w:type="character" w:customStyle="1" w:styleId="SignaturChar">
    <w:name w:val="Signatur Char"/>
    <w:basedOn w:val="Standardstycketeckensnitt"/>
    <w:link w:val="Signatur"/>
    <w:semiHidden/>
    <w:locked/>
    <w:rsid w:val="006C3575"/>
    <w:rPr>
      <w:rFonts w:cs="Times New Roman"/>
      <w:sz w:val="20"/>
      <w:szCs w:val="20"/>
    </w:rPr>
  </w:style>
  <w:style w:type="paragraph" w:styleId="Underrubrik">
    <w:name w:val="Subtitle"/>
    <w:basedOn w:val="Normal"/>
    <w:link w:val="UnderrubrikChar"/>
    <w:qFormat/>
    <w:rsid w:val="006C3575"/>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6C3575"/>
    <w:rPr>
      <w:rFonts w:ascii="Cambria" w:hAnsi="Cambria" w:cs="Times New Roman"/>
      <w:sz w:val="24"/>
      <w:szCs w:val="24"/>
    </w:rPr>
  </w:style>
  <w:style w:type="character" w:customStyle="1" w:styleId="NormaltindragChar">
    <w:name w:val="Normalt indrag Char"/>
    <w:aliases w:val="Normal_indrag Char,Normal Indrag Char"/>
    <w:basedOn w:val="Standardstycketeckensnitt"/>
    <w:link w:val="Normaltindrag"/>
    <w:rsid w:val="006C3575"/>
    <w:rPr>
      <w:sz w:val="19"/>
      <w:lang w:val="sv-SE" w:eastAsia="sv-SE" w:bidi="ar-SA"/>
    </w:rPr>
  </w:style>
  <w:style w:type="paragraph" w:customStyle="1" w:styleId="LogoC">
    <w:name w:val="Logo_C"/>
    <w:rsid w:val="006C3575"/>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559</Words>
  <Characters>3064</Characters>
  <Application>Microsoft Office Word</Application>
  <DocSecurity>4</DocSecurity>
  <Lines>62</Lines>
  <Paragraphs>21</Paragraphs>
  <ScaleCrop>false</ScaleCrop>
  <HeadingPairs>
    <vt:vector size="2" baseType="variant">
      <vt:variant>
        <vt:lpstr>Rubrik</vt:lpstr>
      </vt:variant>
      <vt:variant>
        <vt:i4>1</vt:i4>
      </vt:variant>
    </vt:vector>
  </HeadingPairs>
  <TitlesOfParts>
    <vt:vector size="1" baseType="lpstr">
      <vt:lpstr>v854</vt:lpstr>
    </vt:vector>
  </TitlesOfParts>
  <Company>Riksdagen</Company>
  <LinksUpToDate>false</LinksUpToDate>
  <CharactersWithSpaces>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v854</dc:title>
  <dc:subject>v854</dc:subject>
  <dc:creator>Riksdagen</dc:creator>
  <cp:keywords>Riksdagen</cp:keywords>
  <dc:description>TKG-ktrl, MSMQ4mb, PersReg-Distribution mm</dc:description>
  <cp:lastModifiedBy>Lars Brink</cp:lastModifiedBy>
  <cp:revision>2</cp:revision>
  <cp:lastPrinted>2007-10-09T10:45:00Z</cp:lastPrinted>
  <dcterms:created xsi:type="dcterms:W3CDTF">2025-12-17T10:41:00Z</dcterms:created>
  <dcterms:modified xsi:type="dcterms:W3CDTF">2025-12-17T10:41:00Z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mot2000_491_2007-09-19</vt:lpwstr>
  </property>
  <property fmtid="{D5CDD505-2E9C-101B-9397-08002B2CF9AE}" pid="3" name="version">
    <vt:lpwstr>mot2000_491_2007-09-19</vt:lpwstr>
  </property>
  <property fmtid="{D5CDD505-2E9C-101B-9397-08002B2CF9AE}" pid="4" name="dokumenttyp">
    <vt:lpwstr>motion</vt:lpwstr>
  </property>
  <property fmtid="{D5CDD505-2E9C-101B-9397-08002B2CF9AE}" pid="5" name="Sekr">
    <vt:lpwstr>RD</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Modersmål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Modersmål</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v854</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Rossana Dinamarca m.fl. (v)</vt:lpwstr>
  </property>
  <property fmtid="{D5CDD505-2E9C-101B-9397-08002B2CF9AE}" pid="26" name="MotionarLista">
    <vt:lpwstr>Dinamarca, Rossana (v)\Frid, Egon (v)\Holma, Siv (v)\Linna, Elina (v)\Olofsson, Eva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Rossana Dinamarca (v), Egon Frid (v), Siv Holma (v), Elina Linna (v), Eva Olofsson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vt:lpwstr>
  </property>
  <property fmtid="{D5CDD505-2E9C-101B-9397-08002B2CF9AE}" pid="35" name="Samling">
    <vt:lpwstr/>
  </property>
  <property fmtid="{D5CDD505-2E9C-101B-9397-08002B2CF9AE}" pid="36" name="SamlingPrint">
    <vt:lpwstr/>
  </property>
  <property fmtid="{D5CDD505-2E9C-101B-9397-08002B2CF9AE}" pid="37" name="Motionsnummer">
    <vt:lpwstr>Ub231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2007</vt:lpwstr>
  </property>
  <property fmtid="{D5CDD505-2E9C-101B-9397-08002B2CF9AE}" pid="44" name="NotesUID">
    <vt:lpwstr>inger.diaz@riksdagen.se</vt:lpwstr>
  </property>
  <property fmtid="{D5CDD505-2E9C-101B-9397-08002B2CF9AE}" pid="45" name="ReservUID">
    <vt:lpwstr>ir1226aa</vt:lpwstr>
  </property>
  <property fmtid="{D5CDD505-2E9C-101B-9397-08002B2CF9AE}" pid="46" name="MotionID">
    <vt:lpwstr>20072008000000000118000008540075</vt:lpwstr>
  </property>
  <property fmtid="{D5CDD505-2E9C-101B-9397-08002B2CF9AE}" pid="47" name="datum">
    <vt:lpwstr>070930</vt:lpwstr>
  </property>
  <property fmtid="{D5CDD505-2E9C-101B-9397-08002B2CF9AE}" pid="48" name="avsändar-e-post">
    <vt:lpwstr>inger.diaz@riksdagen.se</vt:lpwstr>
  </property>
  <property fmtid="{D5CDD505-2E9C-101B-9397-08002B2CF9AE}" pid="49" name="id">
    <vt:lpwstr>20072008000000000118000008540075</vt:lpwstr>
  </property>
  <property fmtid="{D5CDD505-2E9C-101B-9397-08002B2CF9AE}" pid="50" name="nummer">
    <vt:lpwstr>231</vt:lpwstr>
  </property>
  <property fmtid="{D5CDD505-2E9C-101B-9397-08002B2CF9AE}" pid="51" name="utskottsbeteckning">
    <vt:lpwstr>Ub</vt:lpwstr>
  </property>
  <property fmtid="{D5CDD505-2E9C-101B-9397-08002B2CF9AE}" pid="52" name="GlobalUID">
    <vt:lpwstr>{A171497F-16CE-48C6-B99E-AFB646C677CD}</vt:lpwstr>
  </property>
  <property fmtid="{D5CDD505-2E9C-101B-9397-08002B2CF9AE}" pid="53" name="Överföringar">
    <vt:i4>1</vt:i4>
  </property>
  <property fmtid="{D5CDD505-2E9C-101B-9397-08002B2CF9AE}" pid="54" name="Checksum">
    <vt:lpwstr>*1014601160543*</vt:lpwstr>
  </property>
  <property fmtid="{D5CDD505-2E9C-101B-9397-08002B2CF9AE}" pid="55" name="skuggnummer">
    <vt:lpwstr>302</vt:lpwstr>
  </property>
  <property fmtid="{D5CDD505-2E9C-101B-9397-08002B2CF9AE}" pid="56" name="urixVersion">
    <vt:lpwstr>3.2.0.9</vt:lpwstr>
  </property>
  <property fmtid="{D5CDD505-2E9C-101B-9397-08002B2CF9AE}" pid="57" name="urixOrigin">
    <vt:lpwstr>071016 19:59:13.984</vt:lpwstr>
  </property>
  <property fmtid="{D5CDD505-2E9C-101B-9397-08002B2CF9AE}" pid="58" name="urixGuid">
    <vt:lpwstr>{F893946E-DDE9-489A-9097-D81C4370C809}</vt:lpwstr>
  </property>
</Properties>
</file>