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509D8" w14:textId="77777777" w:rsidR="006E04A4" w:rsidRPr="00CD7560" w:rsidRDefault="005A7446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115</w:t>
      </w:r>
      <w:bookmarkEnd w:id="1"/>
    </w:p>
    <w:p w14:paraId="135509D9" w14:textId="77777777" w:rsidR="006E04A4" w:rsidRDefault="005A7446">
      <w:pPr>
        <w:pStyle w:val="Datum"/>
        <w:outlineLvl w:val="0"/>
      </w:pPr>
      <w:bookmarkStart w:id="2" w:name="DocumentDate"/>
      <w:r>
        <w:t>Onsdagen den 28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25F38" w14:paraId="135509DE" w14:textId="77777777" w:rsidTr="00E47117">
        <w:trPr>
          <w:cantSplit/>
        </w:trPr>
        <w:tc>
          <w:tcPr>
            <w:tcW w:w="454" w:type="dxa"/>
          </w:tcPr>
          <w:p w14:paraId="135509DA" w14:textId="77777777" w:rsidR="006E04A4" w:rsidRDefault="005A744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5509DB" w14:textId="77777777" w:rsidR="006E04A4" w:rsidRDefault="005A744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35509DC" w14:textId="77777777" w:rsidR="006E04A4" w:rsidRDefault="005A7446"/>
        </w:tc>
        <w:tc>
          <w:tcPr>
            <w:tcW w:w="7512" w:type="dxa"/>
          </w:tcPr>
          <w:p w14:paraId="135509DD" w14:textId="77777777" w:rsidR="006E04A4" w:rsidRDefault="005A744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25F38" w14:paraId="135509E3" w14:textId="77777777" w:rsidTr="00E47117">
        <w:trPr>
          <w:cantSplit/>
        </w:trPr>
        <w:tc>
          <w:tcPr>
            <w:tcW w:w="454" w:type="dxa"/>
          </w:tcPr>
          <w:p w14:paraId="135509DF" w14:textId="77777777" w:rsidR="006E04A4" w:rsidRDefault="005A7446"/>
        </w:tc>
        <w:tc>
          <w:tcPr>
            <w:tcW w:w="1134" w:type="dxa"/>
          </w:tcPr>
          <w:p w14:paraId="135509E0" w14:textId="77777777" w:rsidR="006E04A4" w:rsidRDefault="005A744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35509E1" w14:textId="77777777" w:rsidR="006E04A4" w:rsidRDefault="005A7446"/>
        </w:tc>
        <w:tc>
          <w:tcPr>
            <w:tcW w:w="7512" w:type="dxa"/>
          </w:tcPr>
          <w:p w14:paraId="135509E2" w14:textId="77777777" w:rsidR="006E04A4" w:rsidRDefault="005A744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35509E4" w14:textId="77777777" w:rsidR="006E04A4" w:rsidRDefault="005A7446">
      <w:pPr>
        <w:pStyle w:val="StreckLngt"/>
      </w:pPr>
      <w:r>
        <w:tab/>
      </w:r>
    </w:p>
    <w:p w14:paraId="135509E5" w14:textId="77777777" w:rsidR="00121B42" w:rsidRDefault="005A7446" w:rsidP="00121B42">
      <w:pPr>
        <w:pStyle w:val="Blankrad"/>
      </w:pPr>
      <w:r>
        <w:t xml:space="preserve">      </w:t>
      </w:r>
    </w:p>
    <w:p w14:paraId="135509E6" w14:textId="77777777" w:rsidR="00CF242C" w:rsidRDefault="005A744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5F38" w14:paraId="135509EA" w14:textId="77777777" w:rsidTr="00055526">
        <w:trPr>
          <w:cantSplit/>
        </w:trPr>
        <w:tc>
          <w:tcPr>
            <w:tcW w:w="567" w:type="dxa"/>
          </w:tcPr>
          <w:p w14:paraId="135509E7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9E8" w14:textId="77777777" w:rsidR="006E04A4" w:rsidRDefault="005A744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5509E9" w14:textId="77777777" w:rsidR="006E04A4" w:rsidRDefault="005A7446" w:rsidP="00C84F80">
            <w:pPr>
              <w:keepNext/>
            </w:pPr>
          </w:p>
        </w:tc>
      </w:tr>
      <w:tr w:rsidR="00C25F38" w14:paraId="135509EE" w14:textId="77777777" w:rsidTr="00055526">
        <w:trPr>
          <w:cantSplit/>
        </w:trPr>
        <w:tc>
          <w:tcPr>
            <w:tcW w:w="567" w:type="dxa"/>
          </w:tcPr>
          <w:p w14:paraId="135509EB" w14:textId="77777777" w:rsidR="001D7AF0" w:rsidRDefault="005A744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5509EC" w14:textId="77777777" w:rsidR="006E04A4" w:rsidRDefault="005A7446" w:rsidP="000326E3">
            <w:r>
              <w:t>Justering av protokoll från sammanträdet onsdagen den 7 april</w:t>
            </w:r>
          </w:p>
        </w:tc>
        <w:tc>
          <w:tcPr>
            <w:tcW w:w="2055" w:type="dxa"/>
          </w:tcPr>
          <w:p w14:paraId="135509ED" w14:textId="77777777" w:rsidR="006E04A4" w:rsidRDefault="005A7446" w:rsidP="00C84F80"/>
        </w:tc>
      </w:tr>
      <w:tr w:rsidR="00C25F38" w14:paraId="135509F2" w14:textId="77777777" w:rsidTr="00055526">
        <w:trPr>
          <w:cantSplit/>
        </w:trPr>
        <w:tc>
          <w:tcPr>
            <w:tcW w:w="567" w:type="dxa"/>
          </w:tcPr>
          <w:p w14:paraId="135509EF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9F0" w14:textId="77777777" w:rsidR="006E04A4" w:rsidRDefault="005A744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35509F1" w14:textId="77777777" w:rsidR="006E04A4" w:rsidRDefault="005A7446" w:rsidP="00C84F80">
            <w:pPr>
              <w:keepNext/>
            </w:pPr>
          </w:p>
        </w:tc>
      </w:tr>
      <w:tr w:rsidR="00C25F38" w14:paraId="135509F6" w14:textId="77777777" w:rsidTr="00055526">
        <w:trPr>
          <w:cantSplit/>
        </w:trPr>
        <w:tc>
          <w:tcPr>
            <w:tcW w:w="567" w:type="dxa"/>
          </w:tcPr>
          <w:p w14:paraId="135509F3" w14:textId="77777777" w:rsidR="001D7AF0" w:rsidRDefault="005A744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5509F4" w14:textId="77777777" w:rsidR="006E04A4" w:rsidRDefault="005A7446" w:rsidP="000326E3">
            <w:r>
              <w:t xml:space="preserve">2020/21:666 av Jens Holm (V) </w:t>
            </w:r>
            <w:r>
              <w:br/>
              <w:t>Biobränsle och klimat- och miljömålen</w:t>
            </w:r>
          </w:p>
        </w:tc>
        <w:tc>
          <w:tcPr>
            <w:tcW w:w="2055" w:type="dxa"/>
          </w:tcPr>
          <w:p w14:paraId="135509F5" w14:textId="77777777" w:rsidR="006E04A4" w:rsidRDefault="005A7446" w:rsidP="00C84F80"/>
        </w:tc>
      </w:tr>
      <w:tr w:rsidR="00C25F38" w14:paraId="135509FA" w14:textId="77777777" w:rsidTr="00055526">
        <w:trPr>
          <w:cantSplit/>
        </w:trPr>
        <w:tc>
          <w:tcPr>
            <w:tcW w:w="567" w:type="dxa"/>
          </w:tcPr>
          <w:p w14:paraId="135509F7" w14:textId="77777777" w:rsidR="001D7AF0" w:rsidRDefault="005A744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5509F8" w14:textId="77777777" w:rsidR="006E04A4" w:rsidRDefault="005A7446" w:rsidP="000326E3">
            <w:r>
              <w:t xml:space="preserve">2020/21:670 av Amineh Kakabaveh (-) </w:t>
            </w:r>
            <w:r>
              <w:br/>
              <w:t>Krigsbrott mot kvinnor och dess följder</w:t>
            </w:r>
          </w:p>
        </w:tc>
        <w:tc>
          <w:tcPr>
            <w:tcW w:w="2055" w:type="dxa"/>
          </w:tcPr>
          <w:p w14:paraId="135509F9" w14:textId="77777777" w:rsidR="006E04A4" w:rsidRDefault="005A7446" w:rsidP="00C84F80"/>
        </w:tc>
      </w:tr>
      <w:tr w:rsidR="00C25F38" w14:paraId="135509FE" w14:textId="77777777" w:rsidTr="00055526">
        <w:trPr>
          <w:cantSplit/>
        </w:trPr>
        <w:tc>
          <w:tcPr>
            <w:tcW w:w="567" w:type="dxa"/>
          </w:tcPr>
          <w:p w14:paraId="135509FB" w14:textId="77777777" w:rsidR="001D7AF0" w:rsidRDefault="005A744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5509FC" w14:textId="77777777" w:rsidR="006E04A4" w:rsidRDefault="005A7446" w:rsidP="000326E3">
            <w:r>
              <w:t xml:space="preserve">2020/21:680 av Kjell Jansson (M) </w:t>
            </w:r>
            <w:r>
              <w:br/>
              <w:t>Strandskyddets framtid</w:t>
            </w:r>
          </w:p>
        </w:tc>
        <w:tc>
          <w:tcPr>
            <w:tcW w:w="2055" w:type="dxa"/>
          </w:tcPr>
          <w:p w14:paraId="135509FD" w14:textId="77777777" w:rsidR="006E04A4" w:rsidRDefault="005A7446" w:rsidP="00C84F80"/>
        </w:tc>
      </w:tr>
      <w:tr w:rsidR="00C25F38" w14:paraId="13550A02" w14:textId="77777777" w:rsidTr="00055526">
        <w:trPr>
          <w:cantSplit/>
        </w:trPr>
        <w:tc>
          <w:tcPr>
            <w:tcW w:w="567" w:type="dxa"/>
          </w:tcPr>
          <w:p w14:paraId="135509FF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00" w14:textId="77777777" w:rsidR="006E04A4" w:rsidRDefault="005A744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3550A01" w14:textId="77777777" w:rsidR="006E04A4" w:rsidRDefault="005A7446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C25F38" w14:paraId="13550A06" w14:textId="77777777" w:rsidTr="00055526">
        <w:trPr>
          <w:cantSplit/>
        </w:trPr>
        <w:tc>
          <w:tcPr>
            <w:tcW w:w="567" w:type="dxa"/>
          </w:tcPr>
          <w:p w14:paraId="13550A03" w14:textId="77777777" w:rsidR="001D7AF0" w:rsidRDefault="005A744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550A04" w14:textId="77777777" w:rsidR="006E04A4" w:rsidRDefault="005A7446" w:rsidP="000326E3">
            <w:r>
              <w:t>RiR 2021:11 Omregleringen av besiktningsmarknaden för fordon</w:t>
            </w:r>
          </w:p>
        </w:tc>
        <w:tc>
          <w:tcPr>
            <w:tcW w:w="2055" w:type="dxa"/>
          </w:tcPr>
          <w:p w14:paraId="13550A05" w14:textId="77777777" w:rsidR="006E04A4" w:rsidRDefault="005A7446" w:rsidP="00C84F80">
            <w:r>
              <w:t>TU</w:t>
            </w:r>
          </w:p>
        </w:tc>
      </w:tr>
      <w:tr w:rsidR="00C25F38" w14:paraId="13550A0A" w14:textId="77777777" w:rsidTr="00055526">
        <w:trPr>
          <w:cantSplit/>
        </w:trPr>
        <w:tc>
          <w:tcPr>
            <w:tcW w:w="567" w:type="dxa"/>
          </w:tcPr>
          <w:p w14:paraId="13550A07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08" w14:textId="77777777" w:rsidR="006E04A4" w:rsidRDefault="005A744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550A09" w14:textId="77777777" w:rsidR="006E04A4" w:rsidRDefault="005A744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25F38" w14:paraId="13550A0E" w14:textId="77777777" w:rsidTr="00055526">
        <w:trPr>
          <w:cantSplit/>
        </w:trPr>
        <w:tc>
          <w:tcPr>
            <w:tcW w:w="567" w:type="dxa"/>
          </w:tcPr>
          <w:p w14:paraId="13550A0B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0C" w14:textId="77777777" w:rsidR="006E04A4" w:rsidRDefault="005A744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3550A0D" w14:textId="77777777" w:rsidR="006E04A4" w:rsidRDefault="005A7446" w:rsidP="00C84F80">
            <w:pPr>
              <w:keepNext/>
            </w:pPr>
          </w:p>
        </w:tc>
      </w:tr>
      <w:tr w:rsidR="00C25F38" w14:paraId="13550A12" w14:textId="77777777" w:rsidTr="00055526">
        <w:trPr>
          <w:cantSplit/>
        </w:trPr>
        <w:tc>
          <w:tcPr>
            <w:tcW w:w="567" w:type="dxa"/>
          </w:tcPr>
          <w:p w14:paraId="13550A0F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10" w14:textId="77777777" w:rsidR="006E04A4" w:rsidRDefault="005A7446" w:rsidP="000326E3">
            <w:pPr>
              <w:pStyle w:val="Motionsrubrik"/>
            </w:pPr>
            <w:r>
              <w:t>med anledning av prop. 2020/21:170 Barn som bevittnar brott</w:t>
            </w:r>
          </w:p>
        </w:tc>
        <w:tc>
          <w:tcPr>
            <w:tcW w:w="2055" w:type="dxa"/>
          </w:tcPr>
          <w:p w14:paraId="13550A11" w14:textId="77777777" w:rsidR="006E04A4" w:rsidRDefault="005A7446" w:rsidP="00C84F80">
            <w:pPr>
              <w:keepNext/>
            </w:pPr>
          </w:p>
        </w:tc>
      </w:tr>
      <w:tr w:rsidR="00C25F38" w14:paraId="13550A16" w14:textId="77777777" w:rsidTr="00055526">
        <w:trPr>
          <w:cantSplit/>
        </w:trPr>
        <w:tc>
          <w:tcPr>
            <w:tcW w:w="567" w:type="dxa"/>
          </w:tcPr>
          <w:p w14:paraId="13550A13" w14:textId="77777777" w:rsidR="001D7AF0" w:rsidRDefault="005A744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550A14" w14:textId="77777777" w:rsidR="006E04A4" w:rsidRDefault="005A7446" w:rsidP="000326E3">
            <w:r>
              <w:t>2020/21:3986 av Linda Westerlund Snecker m.fl. (V)</w:t>
            </w:r>
          </w:p>
        </w:tc>
        <w:tc>
          <w:tcPr>
            <w:tcW w:w="2055" w:type="dxa"/>
          </w:tcPr>
          <w:p w14:paraId="13550A15" w14:textId="77777777" w:rsidR="006E04A4" w:rsidRDefault="005A7446" w:rsidP="00C84F80">
            <w:r>
              <w:t>JuU</w:t>
            </w:r>
          </w:p>
        </w:tc>
      </w:tr>
      <w:tr w:rsidR="00C25F38" w14:paraId="13550A1A" w14:textId="77777777" w:rsidTr="00055526">
        <w:trPr>
          <w:cantSplit/>
        </w:trPr>
        <w:tc>
          <w:tcPr>
            <w:tcW w:w="567" w:type="dxa"/>
          </w:tcPr>
          <w:p w14:paraId="13550A17" w14:textId="77777777" w:rsidR="001D7AF0" w:rsidRDefault="005A744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550A18" w14:textId="77777777" w:rsidR="006E04A4" w:rsidRDefault="005A7446" w:rsidP="000326E3">
            <w:r>
              <w:t>2020/21:3990 av Adam Marttinen m.fl. (SD)</w:t>
            </w:r>
          </w:p>
        </w:tc>
        <w:tc>
          <w:tcPr>
            <w:tcW w:w="2055" w:type="dxa"/>
          </w:tcPr>
          <w:p w14:paraId="13550A19" w14:textId="77777777" w:rsidR="006E04A4" w:rsidRDefault="005A7446" w:rsidP="00C84F80">
            <w:r>
              <w:t>JuU</w:t>
            </w:r>
          </w:p>
        </w:tc>
      </w:tr>
      <w:tr w:rsidR="00C25F38" w14:paraId="13550A1E" w14:textId="77777777" w:rsidTr="00055526">
        <w:trPr>
          <w:cantSplit/>
        </w:trPr>
        <w:tc>
          <w:tcPr>
            <w:tcW w:w="567" w:type="dxa"/>
          </w:tcPr>
          <w:p w14:paraId="13550A1B" w14:textId="77777777" w:rsidR="001D7AF0" w:rsidRDefault="005A744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550A1C" w14:textId="77777777" w:rsidR="006E04A4" w:rsidRDefault="005A7446" w:rsidP="000326E3">
            <w:r>
              <w:t>2020/21:3993 av Andreas Carlson m.fl. (KD)</w:t>
            </w:r>
          </w:p>
        </w:tc>
        <w:tc>
          <w:tcPr>
            <w:tcW w:w="2055" w:type="dxa"/>
          </w:tcPr>
          <w:p w14:paraId="13550A1D" w14:textId="77777777" w:rsidR="006E04A4" w:rsidRDefault="005A7446" w:rsidP="00C84F80">
            <w:r>
              <w:t>JuU</w:t>
            </w:r>
          </w:p>
        </w:tc>
      </w:tr>
      <w:tr w:rsidR="00C25F38" w14:paraId="13550A22" w14:textId="77777777" w:rsidTr="00055526">
        <w:trPr>
          <w:cantSplit/>
        </w:trPr>
        <w:tc>
          <w:tcPr>
            <w:tcW w:w="567" w:type="dxa"/>
          </w:tcPr>
          <w:p w14:paraId="13550A1F" w14:textId="77777777" w:rsidR="001D7AF0" w:rsidRDefault="005A744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550A20" w14:textId="77777777" w:rsidR="006E04A4" w:rsidRDefault="005A7446" w:rsidP="000326E3">
            <w:r>
              <w:t>2020/21:3999 av Johan Forssell m.fl. (M)</w:t>
            </w:r>
          </w:p>
        </w:tc>
        <w:tc>
          <w:tcPr>
            <w:tcW w:w="2055" w:type="dxa"/>
          </w:tcPr>
          <w:p w14:paraId="13550A21" w14:textId="77777777" w:rsidR="006E04A4" w:rsidRDefault="005A7446" w:rsidP="00C84F80">
            <w:r>
              <w:t>JuU</w:t>
            </w:r>
          </w:p>
        </w:tc>
      </w:tr>
      <w:tr w:rsidR="00C25F38" w14:paraId="13550A26" w14:textId="77777777" w:rsidTr="00055526">
        <w:trPr>
          <w:cantSplit/>
        </w:trPr>
        <w:tc>
          <w:tcPr>
            <w:tcW w:w="567" w:type="dxa"/>
          </w:tcPr>
          <w:p w14:paraId="13550A23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24" w14:textId="77777777" w:rsidR="006E04A4" w:rsidRDefault="005A7446" w:rsidP="000326E3">
            <w:pPr>
              <w:pStyle w:val="Motionsrubrik"/>
            </w:pPr>
            <w:r>
              <w:t>med anledning av skr. 2020/21:95 Barns och ungas läsning</w:t>
            </w:r>
          </w:p>
        </w:tc>
        <w:tc>
          <w:tcPr>
            <w:tcW w:w="2055" w:type="dxa"/>
          </w:tcPr>
          <w:p w14:paraId="13550A25" w14:textId="77777777" w:rsidR="006E04A4" w:rsidRDefault="005A7446" w:rsidP="00C84F80">
            <w:pPr>
              <w:keepNext/>
            </w:pPr>
          </w:p>
        </w:tc>
      </w:tr>
      <w:tr w:rsidR="00C25F38" w14:paraId="13550A2A" w14:textId="77777777" w:rsidTr="00055526">
        <w:trPr>
          <w:cantSplit/>
        </w:trPr>
        <w:tc>
          <w:tcPr>
            <w:tcW w:w="567" w:type="dxa"/>
          </w:tcPr>
          <w:p w14:paraId="13550A27" w14:textId="77777777" w:rsidR="001D7AF0" w:rsidRDefault="005A744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550A28" w14:textId="77777777" w:rsidR="006E04A4" w:rsidRDefault="005A7446" w:rsidP="000326E3">
            <w:r>
              <w:t>2020/21:3985 av Roland Utbult m.fl. (KD)</w:t>
            </w:r>
          </w:p>
        </w:tc>
        <w:tc>
          <w:tcPr>
            <w:tcW w:w="2055" w:type="dxa"/>
          </w:tcPr>
          <w:p w14:paraId="13550A29" w14:textId="77777777" w:rsidR="006E04A4" w:rsidRDefault="005A7446" w:rsidP="00C84F80">
            <w:r>
              <w:t>KrU</w:t>
            </w:r>
          </w:p>
        </w:tc>
      </w:tr>
      <w:tr w:rsidR="00C25F38" w14:paraId="13550A2E" w14:textId="77777777" w:rsidTr="00055526">
        <w:trPr>
          <w:cantSplit/>
        </w:trPr>
        <w:tc>
          <w:tcPr>
            <w:tcW w:w="567" w:type="dxa"/>
          </w:tcPr>
          <w:p w14:paraId="13550A2B" w14:textId="77777777" w:rsidR="001D7AF0" w:rsidRDefault="005A744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550A2C" w14:textId="77777777" w:rsidR="006E04A4" w:rsidRDefault="005A7446" w:rsidP="000326E3">
            <w:r>
              <w:t>2020/21:3987 av Aron Emilsson m.fl. (SD)</w:t>
            </w:r>
          </w:p>
        </w:tc>
        <w:tc>
          <w:tcPr>
            <w:tcW w:w="2055" w:type="dxa"/>
          </w:tcPr>
          <w:p w14:paraId="13550A2D" w14:textId="77777777" w:rsidR="006E04A4" w:rsidRDefault="005A7446" w:rsidP="00C84F80">
            <w:r>
              <w:t>KrU</w:t>
            </w:r>
          </w:p>
        </w:tc>
      </w:tr>
    </w:tbl>
    <w:p w14:paraId="47E3EFBB" w14:textId="77777777" w:rsidR="005A7446" w:rsidRDefault="005A7446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5F38" w14:paraId="13550A32" w14:textId="77777777" w:rsidTr="00055526">
        <w:trPr>
          <w:cantSplit/>
        </w:trPr>
        <w:tc>
          <w:tcPr>
            <w:tcW w:w="567" w:type="dxa"/>
          </w:tcPr>
          <w:p w14:paraId="13550A2F" w14:textId="38D11373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30" w14:textId="77777777" w:rsidR="006E04A4" w:rsidRDefault="005A7446" w:rsidP="000326E3">
            <w:pPr>
              <w:pStyle w:val="Motionsrubrik"/>
            </w:pPr>
            <w:r>
              <w:t>med anledning av skr. 2020/21:145 Riksrevisionens rapport om tillämpningen av det finanspolitiska ramverket 2020</w:t>
            </w:r>
          </w:p>
        </w:tc>
        <w:tc>
          <w:tcPr>
            <w:tcW w:w="2055" w:type="dxa"/>
          </w:tcPr>
          <w:p w14:paraId="13550A31" w14:textId="77777777" w:rsidR="006E04A4" w:rsidRDefault="005A7446" w:rsidP="00C84F80">
            <w:pPr>
              <w:keepNext/>
            </w:pPr>
          </w:p>
        </w:tc>
      </w:tr>
      <w:tr w:rsidR="00C25F38" w14:paraId="13550A36" w14:textId="77777777" w:rsidTr="00055526">
        <w:trPr>
          <w:cantSplit/>
        </w:trPr>
        <w:tc>
          <w:tcPr>
            <w:tcW w:w="567" w:type="dxa"/>
          </w:tcPr>
          <w:p w14:paraId="13550A33" w14:textId="77777777" w:rsidR="001D7AF0" w:rsidRDefault="005A744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550A34" w14:textId="77777777" w:rsidR="006E04A4" w:rsidRDefault="005A7446" w:rsidP="000326E3">
            <w:r>
              <w:t>2020/21:3998 av Elisabeth Svantesson m.fl. (M)</w:t>
            </w:r>
          </w:p>
        </w:tc>
        <w:tc>
          <w:tcPr>
            <w:tcW w:w="2055" w:type="dxa"/>
          </w:tcPr>
          <w:p w14:paraId="13550A35" w14:textId="77777777" w:rsidR="006E04A4" w:rsidRDefault="005A7446" w:rsidP="00C84F80">
            <w:r>
              <w:t>FiU</w:t>
            </w:r>
          </w:p>
        </w:tc>
      </w:tr>
      <w:tr w:rsidR="00C25F38" w14:paraId="13550A3A" w14:textId="77777777" w:rsidTr="00055526">
        <w:trPr>
          <w:cantSplit/>
        </w:trPr>
        <w:tc>
          <w:tcPr>
            <w:tcW w:w="567" w:type="dxa"/>
          </w:tcPr>
          <w:p w14:paraId="13550A37" w14:textId="77777777" w:rsidR="001D7AF0" w:rsidRDefault="005A744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550A38" w14:textId="77777777" w:rsidR="006E04A4" w:rsidRDefault="005A7446" w:rsidP="000326E3">
            <w:r>
              <w:t xml:space="preserve">2020/21:4001 av Emil Källström </w:t>
            </w:r>
            <w:r>
              <w:t>och Lars Thomsson (båda C)</w:t>
            </w:r>
          </w:p>
        </w:tc>
        <w:tc>
          <w:tcPr>
            <w:tcW w:w="2055" w:type="dxa"/>
          </w:tcPr>
          <w:p w14:paraId="13550A39" w14:textId="77777777" w:rsidR="006E04A4" w:rsidRDefault="005A7446" w:rsidP="00C84F80">
            <w:r>
              <w:t>FiU</w:t>
            </w:r>
          </w:p>
        </w:tc>
      </w:tr>
      <w:tr w:rsidR="00C25F38" w14:paraId="13550A3E" w14:textId="77777777" w:rsidTr="00055526">
        <w:trPr>
          <w:cantSplit/>
        </w:trPr>
        <w:tc>
          <w:tcPr>
            <w:tcW w:w="567" w:type="dxa"/>
          </w:tcPr>
          <w:p w14:paraId="13550A3B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3C" w14:textId="77777777" w:rsidR="006E04A4" w:rsidRDefault="005A7446" w:rsidP="000326E3">
            <w:pPr>
              <w:pStyle w:val="Motionsrubrik"/>
            </w:pPr>
            <w:r>
              <w:t>med anledning av skr. 2020/21:167 Riksrevisionens granskning av miljöskatter på lång sikt</w:t>
            </w:r>
          </w:p>
        </w:tc>
        <w:tc>
          <w:tcPr>
            <w:tcW w:w="2055" w:type="dxa"/>
          </w:tcPr>
          <w:p w14:paraId="13550A3D" w14:textId="77777777" w:rsidR="006E04A4" w:rsidRDefault="005A7446" w:rsidP="00C84F80">
            <w:pPr>
              <w:keepNext/>
            </w:pPr>
          </w:p>
        </w:tc>
      </w:tr>
      <w:tr w:rsidR="00C25F38" w14:paraId="13550A42" w14:textId="77777777" w:rsidTr="00055526">
        <w:trPr>
          <w:cantSplit/>
        </w:trPr>
        <w:tc>
          <w:tcPr>
            <w:tcW w:w="567" w:type="dxa"/>
          </w:tcPr>
          <w:p w14:paraId="13550A3F" w14:textId="77777777" w:rsidR="001D7AF0" w:rsidRDefault="005A744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550A40" w14:textId="77777777" w:rsidR="006E04A4" w:rsidRDefault="005A7446" w:rsidP="000326E3">
            <w:r>
              <w:t>2020/21:4003 av Elisabeth Svantesson m.fl. (M)</w:t>
            </w:r>
          </w:p>
        </w:tc>
        <w:tc>
          <w:tcPr>
            <w:tcW w:w="2055" w:type="dxa"/>
          </w:tcPr>
          <w:p w14:paraId="13550A41" w14:textId="77777777" w:rsidR="006E04A4" w:rsidRDefault="005A7446" w:rsidP="00C84F80">
            <w:r>
              <w:t>FiU</w:t>
            </w:r>
          </w:p>
        </w:tc>
      </w:tr>
      <w:tr w:rsidR="00C25F38" w14:paraId="13550A46" w14:textId="77777777" w:rsidTr="00055526">
        <w:trPr>
          <w:cantSplit/>
        </w:trPr>
        <w:tc>
          <w:tcPr>
            <w:tcW w:w="567" w:type="dxa"/>
          </w:tcPr>
          <w:p w14:paraId="13550A43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44" w14:textId="77777777" w:rsidR="006E04A4" w:rsidRDefault="005A744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3550A45" w14:textId="77777777" w:rsidR="006E04A4" w:rsidRDefault="005A744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25F38" w14:paraId="13550A4A" w14:textId="77777777" w:rsidTr="00055526">
        <w:trPr>
          <w:cantSplit/>
        </w:trPr>
        <w:tc>
          <w:tcPr>
            <w:tcW w:w="567" w:type="dxa"/>
          </w:tcPr>
          <w:p w14:paraId="13550A47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48" w14:textId="77777777" w:rsidR="006E04A4" w:rsidRDefault="005A744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3550A49" w14:textId="77777777" w:rsidR="006E04A4" w:rsidRDefault="005A7446" w:rsidP="00C84F80">
            <w:pPr>
              <w:keepNext/>
            </w:pPr>
          </w:p>
        </w:tc>
      </w:tr>
      <w:tr w:rsidR="00C25F38" w14:paraId="13550A4E" w14:textId="77777777" w:rsidTr="00055526">
        <w:trPr>
          <w:cantSplit/>
        </w:trPr>
        <w:tc>
          <w:tcPr>
            <w:tcW w:w="567" w:type="dxa"/>
          </w:tcPr>
          <w:p w14:paraId="13550A4B" w14:textId="77777777" w:rsidR="001D7AF0" w:rsidRDefault="005A744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550A4C" w14:textId="77777777" w:rsidR="006E04A4" w:rsidRDefault="005A7446" w:rsidP="000326E3">
            <w:r>
              <w:t>Bet. 2020/21:FiU23 Riksbankens förvaltning 2020</w:t>
            </w:r>
          </w:p>
        </w:tc>
        <w:tc>
          <w:tcPr>
            <w:tcW w:w="2055" w:type="dxa"/>
          </w:tcPr>
          <w:p w14:paraId="13550A4D" w14:textId="77777777" w:rsidR="006E04A4" w:rsidRDefault="005A7446" w:rsidP="00C84F80"/>
        </w:tc>
      </w:tr>
      <w:tr w:rsidR="00C25F38" w14:paraId="13550A52" w14:textId="77777777" w:rsidTr="00055526">
        <w:trPr>
          <w:cantSplit/>
        </w:trPr>
        <w:tc>
          <w:tcPr>
            <w:tcW w:w="567" w:type="dxa"/>
          </w:tcPr>
          <w:p w14:paraId="13550A4F" w14:textId="77777777" w:rsidR="001D7AF0" w:rsidRDefault="005A744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550A50" w14:textId="77777777" w:rsidR="006E04A4" w:rsidRDefault="005A7446" w:rsidP="000326E3">
            <w:r>
              <w:t>Bet. 2020/21:FiU45 Värdlandsavtal mellan Sverige och Banken för internationell betalningsutjämning (BIS)</w:t>
            </w:r>
          </w:p>
        </w:tc>
        <w:tc>
          <w:tcPr>
            <w:tcW w:w="2055" w:type="dxa"/>
          </w:tcPr>
          <w:p w14:paraId="13550A51" w14:textId="77777777" w:rsidR="006E04A4" w:rsidRDefault="005A7446" w:rsidP="00C84F80"/>
        </w:tc>
      </w:tr>
      <w:tr w:rsidR="00C25F38" w14:paraId="13550A56" w14:textId="77777777" w:rsidTr="00055526">
        <w:trPr>
          <w:cantSplit/>
        </w:trPr>
        <w:tc>
          <w:tcPr>
            <w:tcW w:w="567" w:type="dxa"/>
          </w:tcPr>
          <w:p w14:paraId="13550A53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54" w14:textId="77777777" w:rsidR="006E04A4" w:rsidRDefault="005A744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3550A55" w14:textId="77777777" w:rsidR="006E04A4" w:rsidRDefault="005A7446" w:rsidP="00C84F80">
            <w:pPr>
              <w:keepNext/>
            </w:pPr>
          </w:p>
        </w:tc>
      </w:tr>
      <w:tr w:rsidR="00C25F38" w14:paraId="13550A5A" w14:textId="77777777" w:rsidTr="00055526">
        <w:trPr>
          <w:cantSplit/>
        </w:trPr>
        <w:tc>
          <w:tcPr>
            <w:tcW w:w="567" w:type="dxa"/>
          </w:tcPr>
          <w:p w14:paraId="13550A57" w14:textId="77777777" w:rsidR="001D7AF0" w:rsidRDefault="005A744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550A58" w14:textId="77777777" w:rsidR="006E04A4" w:rsidRDefault="005A7446" w:rsidP="000326E3">
            <w:r>
              <w:t>Bet. 2020/21:FöU7 Samhällets krisberedskap</w:t>
            </w:r>
          </w:p>
        </w:tc>
        <w:tc>
          <w:tcPr>
            <w:tcW w:w="2055" w:type="dxa"/>
          </w:tcPr>
          <w:p w14:paraId="13550A59" w14:textId="77777777" w:rsidR="006E04A4" w:rsidRDefault="005A7446" w:rsidP="00C84F80">
            <w:r>
              <w:t xml:space="preserve">20 res. (M, SD, </w:t>
            </w:r>
            <w:r>
              <w:t>C, V, KD)</w:t>
            </w:r>
          </w:p>
        </w:tc>
      </w:tr>
      <w:tr w:rsidR="00C25F38" w14:paraId="13550A5E" w14:textId="77777777" w:rsidTr="00055526">
        <w:trPr>
          <w:cantSplit/>
        </w:trPr>
        <w:tc>
          <w:tcPr>
            <w:tcW w:w="567" w:type="dxa"/>
          </w:tcPr>
          <w:p w14:paraId="13550A5B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5C" w14:textId="77777777" w:rsidR="006E04A4" w:rsidRDefault="005A744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3550A5D" w14:textId="77777777" w:rsidR="006E04A4" w:rsidRDefault="005A7446" w:rsidP="00C84F80">
            <w:pPr>
              <w:keepNext/>
            </w:pPr>
          </w:p>
        </w:tc>
      </w:tr>
      <w:tr w:rsidR="00C25F38" w14:paraId="13550A62" w14:textId="77777777" w:rsidTr="00055526">
        <w:trPr>
          <w:cantSplit/>
        </w:trPr>
        <w:tc>
          <w:tcPr>
            <w:tcW w:w="567" w:type="dxa"/>
          </w:tcPr>
          <w:p w14:paraId="13550A5F" w14:textId="77777777" w:rsidR="001D7AF0" w:rsidRDefault="005A744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3550A60" w14:textId="77777777" w:rsidR="006E04A4" w:rsidRDefault="005A7446" w:rsidP="000326E3">
            <w:r>
              <w:t>Bet. 2020/21:MJU17 Jordbrukspolitik</w:t>
            </w:r>
          </w:p>
        </w:tc>
        <w:tc>
          <w:tcPr>
            <w:tcW w:w="2055" w:type="dxa"/>
          </w:tcPr>
          <w:p w14:paraId="13550A61" w14:textId="77777777" w:rsidR="006E04A4" w:rsidRDefault="005A7446" w:rsidP="00C84F80">
            <w:r>
              <w:t>29 res. (M, SD, C, V, KD, L)</w:t>
            </w:r>
          </w:p>
        </w:tc>
      </w:tr>
      <w:tr w:rsidR="00C25F38" w14:paraId="13550A66" w14:textId="77777777" w:rsidTr="00055526">
        <w:trPr>
          <w:cantSplit/>
        </w:trPr>
        <w:tc>
          <w:tcPr>
            <w:tcW w:w="567" w:type="dxa"/>
          </w:tcPr>
          <w:p w14:paraId="13550A63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64" w14:textId="77777777" w:rsidR="006E04A4" w:rsidRDefault="005A7446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13550A65" w14:textId="77777777" w:rsidR="006E04A4" w:rsidRDefault="005A7446" w:rsidP="00C84F80">
            <w:pPr>
              <w:keepNext/>
            </w:pPr>
          </w:p>
        </w:tc>
      </w:tr>
      <w:tr w:rsidR="00C25F38" w14:paraId="13550A6A" w14:textId="77777777" w:rsidTr="00055526">
        <w:trPr>
          <w:cantSplit/>
        </w:trPr>
        <w:tc>
          <w:tcPr>
            <w:tcW w:w="567" w:type="dxa"/>
          </w:tcPr>
          <w:p w14:paraId="13550A67" w14:textId="77777777" w:rsidR="001D7AF0" w:rsidRDefault="005A744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3550A68" w14:textId="77777777" w:rsidR="006E04A4" w:rsidRDefault="005A7446" w:rsidP="000326E3">
            <w:r>
              <w:t>Bet. 2020/21:KrU2 Idrott, friluftsliv och spel</w:t>
            </w:r>
          </w:p>
        </w:tc>
        <w:tc>
          <w:tcPr>
            <w:tcW w:w="2055" w:type="dxa"/>
          </w:tcPr>
          <w:p w14:paraId="13550A69" w14:textId="77777777" w:rsidR="006E04A4" w:rsidRDefault="005A7446" w:rsidP="00C84F80">
            <w:r>
              <w:t>24 res. (M, SD, C, V, KD, L)</w:t>
            </w:r>
          </w:p>
        </w:tc>
      </w:tr>
      <w:tr w:rsidR="00C25F38" w14:paraId="13550A6E" w14:textId="77777777" w:rsidTr="00055526">
        <w:trPr>
          <w:cantSplit/>
        </w:trPr>
        <w:tc>
          <w:tcPr>
            <w:tcW w:w="567" w:type="dxa"/>
          </w:tcPr>
          <w:p w14:paraId="13550A6B" w14:textId="77777777" w:rsidR="001D7AF0" w:rsidRDefault="005A744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3550A6C" w14:textId="77777777" w:rsidR="006E04A4" w:rsidRDefault="005A7446" w:rsidP="000326E3">
            <w:r>
              <w:t xml:space="preserve">Bet. </w:t>
            </w:r>
            <w:r>
              <w:t>2020/21:KrU6 Kulturarvsfrågor</w:t>
            </w:r>
          </w:p>
        </w:tc>
        <w:tc>
          <w:tcPr>
            <w:tcW w:w="2055" w:type="dxa"/>
          </w:tcPr>
          <w:p w14:paraId="13550A6D" w14:textId="77777777" w:rsidR="006E04A4" w:rsidRDefault="005A7446" w:rsidP="00C84F80">
            <w:r>
              <w:t>14 res. (M, SD, C, V, KD, L)</w:t>
            </w:r>
          </w:p>
        </w:tc>
      </w:tr>
      <w:tr w:rsidR="00C25F38" w14:paraId="13550A72" w14:textId="77777777" w:rsidTr="00055526">
        <w:trPr>
          <w:cantSplit/>
        </w:trPr>
        <w:tc>
          <w:tcPr>
            <w:tcW w:w="567" w:type="dxa"/>
          </w:tcPr>
          <w:p w14:paraId="13550A6F" w14:textId="77777777" w:rsidR="001D7AF0" w:rsidRDefault="005A744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550A70" w14:textId="77777777" w:rsidR="006E04A4" w:rsidRDefault="005A7446" w:rsidP="000326E3">
            <w:r>
              <w:t>Bet. 2020/21:KrU10 Folkbildningsfrågor</w:t>
            </w:r>
          </w:p>
        </w:tc>
        <w:tc>
          <w:tcPr>
            <w:tcW w:w="2055" w:type="dxa"/>
          </w:tcPr>
          <w:p w14:paraId="13550A71" w14:textId="77777777" w:rsidR="006E04A4" w:rsidRDefault="005A7446" w:rsidP="00C84F80">
            <w:r>
              <w:t>4 res. (M, SD, V, KD)</w:t>
            </w:r>
          </w:p>
        </w:tc>
      </w:tr>
      <w:tr w:rsidR="00C25F38" w14:paraId="13550A76" w14:textId="77777777" w:rsidTr="00055526">
        <w:trPr>
          <w:cantSplit/>
        </w:trPr>
        <w:tc>
          <w:tcPr>
            <w:tcW w:w="567" w:type="dxa"/>
          </w:tcPr>
          <w:p w14:paraId="13550A73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74" w14:textId="77777777" w:rsidR="006E04A4" w:rsidRDefault="005A7446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3550A75" w14:textId="77777777" w:rsidR="006E04A4" w:rsidRDefault="005A7446" w:rsidP="00C84F80">
            <w:pPr>
              <w:keepNext/>
            </w:pPr>
          </w:p>
        </w:tc>
      </w:tr>
      <w:tr w:rsidR="00C25F38" w14:paraId="13550A7A" w14:textId="77777777" w:rsidTr="00055526">
        <w:trPr>
          <w:cantSplit/>
        </w:trPr>
        <w:tc>
          <w:tcPr>
            <w:tcW w:w="567" w:type="dxa"/>
          </w:tcPr>
          <w:p w14:paraId="13550A77" w14:textId="77777777" w:rsidR="001D7AF0" w:rsidRDefault="005A744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550A78" w14:textId="77777777" w:rsidR="006E04A4" w:rsidRDefault="005A7446" w:rsidP="000326E3">
            <w:r>
              <w:t>Bet. 2020/21:UU16 Afrika</w:t>
            </w:r>
          </w:p>
        </w:tc>
        <w:tc>
          <w:tcPr>
            <w:tcW w:w="2055" w:type="dxa"/>
          </w:tcPr>
          <w:p w14:paraId="13550A79" w14:textId="77777777" w:rsidR="006E04A4" w:rsidRDefault="005A7446" w:rsidP="00C84F80">
            <w:r>
              <w:t>6 res. (SD, V, KD)</w:t>
            </w:r>
          </w:p>
        </w:tc>
      </w:tr>
      <w:tr w:rsidR="00C25F38" w14:paraId="13550A7E" w14:textId="77777777" w:rsidTr="00055526">
        <w:trPr>
          <w:cantSplit/>
        </w:trPr>
        <w:tc>
          <w:tcPr>
            <w:tcW w:w="567" w:type="dxa"/>
          </w:tcPr>
          <w:p w14:paraId="13550A7B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7C" w14:textId="77777777" w:rsidR="006E04A4" w:rsidRDefault="005A7446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3550A7D" w14:textId="77777777" w:rsidR="006E04A4" w:rsidRDefault="005A7446" w:rsidP="00C84F80">
            <w:pPr>
              <w:keepNext/>
            </w:pPr>
          </w:p>
        </w:tc>
      </w:tr>
      <w:tr w:rsidR="00C25F38" w14:paraId="13550A83" w14:textId="77777777" w:rsidTr="00055526">
        <w:trPr>
          <w:cantSplit/>
        </w:trPr>
        <w:tc>
          <w:tcPr>
            <w:tcW w:w="567" w:type="dxa"/>
          </w:tcPr>
          <w:p w14:paraId="13550A7F" w14:textId="77777777" w:rsidR="001D7AF0" w:rsidRDefault="005A7446" w:rsidP="00C84F80"/>
        </w:tc>
        <w:tc>
          <w:tcPr>
            <w:tcW w:w="6663" w:type="dxa"/>
          </w:tcPr>
          <w:p w14:paraId="13550A80" w14:textId="77777777" w:rsidR="006E04A4" w:rsidRDefault="005A7446" w:rsidP="000326E3">
            <w:pPr>
              <w:pStyle w:val="Underrubrik"/>
            </w:pPr>
            <w:r>
              <w:t xml:space="preserve"> </w:t>
            </w:r>
          </w:p>
          <w:p w14:paraId="13550A81" w14:textId="77777777" w:rsidR="006E04A4" w:rsidRDefault="005A7446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13550A82" w14:textId="77777777" w:rsidR="006E04A4" w:rsidRDefault="005A7446" w:rsidP="00C84F80"/>
        </w:tc>
      </w:tr>
      <w:tr w:rsidR="00C25F38" w14:paraId="13550A87" w14:textId="77777777" w:rsidTr="00055526">
        <w:trPr>
          <w:cantSplit/>
        </w:trPr>
        <w:tc>
          <w:tcPr>
            <w:tcW w:w="567" w:type="dxa"/>
          </w:tcPr>
          <w:p w14:paraId="13550A84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85" w14:textId="77777777" w:rsidR="006E04A4" w:rsidRDefault="005A7446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3550A86" w14:textId="77777777" w:rsidR="006E04A4" w:rsidRDefault="005A7446" w:rsidP="00C84F80">
            <w:pPr>
              <w:keepNext/>
            </w:pPr>
          </w:p>
        </w:tc>
      </w:tr>
      <w:tr w:rsidR="00C25F38" w14:paraId="13550A8B" w14:textId="77777777" w:rsidTr="00055526">
        <w:trPr>
          <w:cantSplit/>
        </w:trPr>
        <w:tc>
          <w:tcPr>
            <w:tcW w:w="567" w:type="dxa"/>
          </w:tcPr>
          <w:p w14:paraId="13550A88" w14:textId="77777777" w:rsidR="001D7AF0" w:rsidRDefault="005A744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3550A89" w14:textId="77777777" w:rsidR="006E04A4" w:rsidRDefault="005A7446" w:rsidP="000326E3">
            <w:r>
              <w:t>Bet. 2020/21:SfU21 Socialförsäkringsfrågor</w:t>
            </w:r>
          </w:p>
        </w:tc>
        <w:tc>
          <w:tcPr>
            <w:tcW w:w="2055" w:type="dxa"/>
          </w:tcPr>
          <w:p w14:paraId="13550A8A" w14:textId="77777777" w:rsidR="006E04A4" w:rsidRDefault="005A7446" w:rsidP="00C84F80">
            <w:r>
              <w:t>34 res. (M, SD, C, V, KD, L)</w:t>
            </w:r>
          </w:p>
        </w:tc>
      </w:tr>
      <w:tr w:rsidR="00C25F38" w14:paraId="13550A8F" w14:textId="77777777" w:rsidTr="00055526">
        <w:trPr>
          <w:cantSplit/>
        </w:trPr>
        <w:tc>
          <w:tcPr>
            <w:tcW w:w="567" w:type="dxa"/>
          </w:tcPr>
          <w:p w14:paraId="13550A8C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8D" w14:textId="77777777" w:rsidR="006E04A4" w:rsidRDefault="005A7446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3550A8E" w14:textId="77777777" w:rsidR="006E04A4" w:rsidRDefault="005A7446" w:rsidP="00C84F80">
            <w:pPr>
              <w:keepNext/>
            </w:pPr>
          </w:p>
        </w:tc>
      </w:tr>
      <w:tr w:rsidR="00C25F38" w14:paraId="13550A93" w14:textId="77777777" w:rsidTr="00055526">
        <w:trPr>
          <w:cantSplit/>
        </w:trPr>
        <w:tc>
          <w:tcPr>
            <w:tcW w:w="567" w:type="dxa"/>
          </w:tcPr>
          <w:p w14:paraId="13550A90" w14:textId="77777777" w:rsidR="001D7AF0" w:rsidRDefault="005A744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3550A91" w14:textId="77777777" w:rsidR="006E04A4" w:rsidRDefault="005A7446" w:rsidP="000326E3">
            <w:r>
              <w:t>Bet. 2020/21:MJU15 Skogspolitik</w:t>
            </w:r>
          </w:p>
        </w:tc>
        <w:tc>
          <w:tcPr>
            <w:tcW w:w="2055" w:type="dxa"/>
          </w:tcPr>
          <w:p w14:paraId="13550A92" w14:textId="77777777" w:rsidR="006E04A4" w:rsidRDefault="005A7446" w:rsidP="00C84F80">
            <w:r>
              <w:t>26 res. (S, M, SD, V, KD, L, MP)</w:t>
            </w:r>
          </w:p>
        </w:tc>
      </w:tr>
      <w:tr w:rsidR="00C25F38" w14:paraId="13550A97" w14:textId="77777777" w:rsidTr="00055526">
        <w:trPr>
          <w:cantSplit/>
        </w:trPr>
        <w:tc>
          <w:tcPr>
            <w:tcW w:w="567" w:type="dxa"/>
          </w:tcPr>
          <w:p w14:paraId="13550A94" w14:textId="77777777" w:rsidR="001D7AF0" w:rsidRDefault="005A7446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13550A95" w14:textId="77777777" w:rsidR="006E04A4" w:rsidRDefault="005A7446" w:rsidP="000326E3">
            <w:r>
              <w:t>Bet. 2020/21:MJU16 Naturvård och biologisk mångfald</w:t>
            </w:r>
          </w:p>
        </w:tc>
        <w:tc>
          <w:tcPr>
            <w:tcW w:w="2055" w:type="dxa"/>
          </w:tcPr>
          <w:p w14:paraId="13550A96" w14:textId="77777777" w:rsidR="006E04A4" w:rsidRDefault="005A7446" w:rsidP="00C84F80">
            <w:r>
              <w:t>22 res. (M, SD, C, V, KD, L)</w:t>
            </w:r>
          </w:p>
        </w:tc>
      </w:tr>
      <w:tr w:rsidR="00C25F38" w14:paraId="13550A9B" w14:textId="77777777" w:rsidTr="00055526">
        <w:trPr>
          <w:cantSplit/>
        </w:trPr>
        <w:tc>
          <w:tcPr>
            <w:tcW w:w="567" w:type="dxa"/>
          </w:tcPr>
          <w:p w14:paraId="13550A98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99" w14:textId="77777777" w:rsidR="006E04A4" w:rsidRDefault="005A744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3550A9A" w14:textId="77777777" w:rsidR="006E04A4" w:rsidRDefault="005A7446" w:rsidP="00C84F80">
            <w:pPr>
              <w:keepNext/>
            </w:pPr>
          </w:p>
        </w:tc>
      </w:tr>
      <w:tr w:rsidR="00C25F38" w14:paraId="13550A9F" w14:textId="77777777" w:rsidTr="00055526">
        <w:trPr>
          <w:cantSplit/>
        </w:trPr>
        <w:tc>
          <w:tcPr>
            <w:tcW w:w="567" w:type="dxa"/>
          </w:tcPr>
          <w:p w14:paraId="13550A9C" w14:textId="77777777" w:rsidR="001D7AF0" w:rsidRDefault="005A744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3550A9D" w14:textId="77777777" w:rsidR="006E04A4" w:rsidRDefault="005A7446" w:rsidP="000326E3">
            <w:r>
              <w:t>Bet. 2020/21:KU23 Fri- och rättigheter m.m.</w:t>
            </w:r>
          </w:p>
        </w:tc>
        <w:tc>
          <w:tcPr>
            <w:tcW w:w="2055" w:type="dxa"/>
          </w:tcPr>
          <w:p w14:paraId="13550A9E" w14:textId="77777777" w:rsidR="006E04A4" w:rsidRDefault="005A7446" w:rsidP="00C84F80">
            <w:r>
              <w:t>11 res. (M, SD, C, V, KD, L)</w:t>
            </w:r>
          </w:p>
        </w:tc>
      </w:tr>
      <w:tr w:rsidR="00C25F38" w14:paraId="13550AA3" w14:textId="77777777" w:rsidTr="00055526">
        <w:trPr>
          <w:cantSplit/>
        </w:trPr>
        <w:tc>
          <w:tcPr>
            <w:tcW w:w="567" w:type="dxa"/>
          </w:tcPr>
          <w:p w14:paraId="13550AA0" w14:textId="77777777" w:rsidR="001D7AF0" w:rsidRDefault="005A744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3550AA1" w14:textId="77777777" w:rsidR="006E04A4" w:rsidRDefault="005A7446" w:rsidP="000326E3">
            <w:r>
              <w:t>Bet. 2020/21:KU24 Författningsfrågor</w:t>
            </w:r>
          </w:p>
        </w:tc>
        <w:tc>
          <w:tcPr>
            <w:tcW w:w="2055" w:type="dxa"/>
          </w:tcPr>
          <w:p w14:paraId="13550AA2" w14:textId="77777777" w:rsidR="006E04A4" w:rsidRDefault="005A7446" w:rsidP="00C84F80">
            <w:r>
              <w:t xml:space="preserve">8 res. (M, SD, C, </w:t>
            </w:r>
            <w:r>
              <w:t>V, L)</w:t>
            </w:r>
          </w:p>
        </w:tc>
      </w:tr>
      <w:tr w:rsidR="00C25F38" w14:paraId="13550AA7" w14:textId="77777777" w:rsidTr="00055526">
        <w:trPr>
          <w:cantSplit/>
        </w:trPr>
        <w:tc>
          <w:tcPr>
            <w:tcW w:w="567" w:type="dxa"/>
          </w:tcPr>
          <w:p w14:paraId="13550AA4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A5" w14:textId="77777777" w:rsidR="006E04A4" w:rsidRDefault="005A7446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3550AA6" w14:textId="77777777" w:rsidR="006E04A4" w:rsidRDefault="005A7446" w:rsidP="00C84F80">
            <w:pPr>
              <w:keepNext/>
            </w:pPr>
          </w:p>
        </w:tc>
      </w:tr>
      <w:tr w:rsidR="00C25F38" w14:paraId="13550AAB" w14:textId="77777777" w:rsidTr="00055526">
        <w:trPr>
          <w:cantSplit/>
        </w:trPr>
        <w:tc>
          <w:tcPr>
            <w:tcW w:w="567" w:type="dxa"/>
          </w:tcPr>
          <w:p w14:paraId="13550AA8" w14:textId="77777777" w:rsidR="001D7AF0" w:rsidRDefault="005A744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3550AA9" w14:textId="77777777" w:rsidR="006E04A4" w:rsidRDefault="005A7446" w:rsidP="000326E3">
            <w:r>
              <w:t>Bet. 2020/21:UU15 Mellanöstern</w:t>
            </w:r>
          </w:p>
        </w:tc>
        <w:tc>
          <w:tcPr>
            <w:tcW w:w="2055" w:type="dxa"/>
          </w:tcPr>
          <w:p w14:paraId="13550AAA" w14:textId="77777777" w:rsidR="006E04A4" w:rsidRDefault="005A7446" w:rsidP="00C84F80">
            <w:r>
              <w:t>8 res. (M, SD, V, KD)</w:t>
            </w:r>
          </w:p>
        </w:tc>
      </w:tr>
      <w:tr w:rsidR="00C25F38" w14:paraId="13550AAF" w14:textId="77777777" w:rsidTr="00055526">
        <w:trPr>
          <w:cantSplit/>
        </w:trPr>
        <w:tc>
          <w:tcPr>
            <w:tcW w:w="567" w:type="dxa"/>
          </w:tcPr>
          <w:p w14:paraId="13550AAC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AD" w14:textId="77777777" w:rsidR="006E04A4" w:rsidRDefault="005A744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3550AAE" w14:textId="77777777" w:rsidR="006E04A4" w:rsidRDefault="005A7446" w:rsidP="00C84F80">
            <w:pPr>
              <w:keepNext/>
            </w:pPr>
          </w:p>
        </w:tc>
      </w:tr>
      <w:tr w:rsidR="00C25F38" w14:paraId="13550AB3" w14:textId="77777777" w:rsidTr="00055526">
        <w:trPr>
          <w:cantSplit/>
        </w:trPr>
        <w:tc>
          <w:tcPr>
            <w:tcW w:w="567" w:type="dxa"/>
          </w:tcPr>
          <w:p w14:paraId="13550AB0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B1" w14:textId="77777777" w:rsidR="006E04A4" w:rsidRDefault="005A744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3550AB2" w14:textId="77777777" w:rsidR="006E04A4" w:rsidRDefault="005A7446" w:rsidP="00C84F80">
            <w:pPr>
              <w:keepNext/>
            </w:pPr>
          </w:p>
        </w:tc>
      </w:tr>
      <w:tr w:rsidR="00C25F38" w14:paraId="13550AB7" w14:textId="77777777" w:rsidTr="00055526">
        <w:trPr>
          <w:cantSplit/>
        </w:trPr>
        <w:tc>
          <w:tcPr>
            <w:tcW w:w="567" w:type="dxa"/>
          </w:tcPr>
          <w:p w14:paraId="13550AB4" w14:textId="77777777" w:rsidR="001D7AF0" w:rsidRDefault="005A744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3550AB5" w14:textId="77777777" w:rsidR="006E04A4" w:rsidRDefault="005A7446" w:rsidP="000326E3">
            <w:r>
              <w:t>Bet. 2020/21:SoU37 Vaccininköp och vaccinleveranser</w:t>
            </w:r>
          </w:p>
        </w:tc>
        <w:tc>
          <w:tcPr>
            <w:tcW w:w="2055" w:type="dxa"/>
          </w:tcPr>
          <w:p w14:paraId="13550AB6" w14:textId="77777777" w:rsidR="006E04A4" w:rsidRDefault="005A7446" w:rsidP="00C84F80">
            <w:r>
              <w:t>2 res. (S, C, V, MP)</w:t>
            </w:r>
          </w:p>
        </w:tc>
      </w:tr>
      <w:tr w:rsidR="00C25F38" w14:paraId="13550ABB" w14:textId="77777777" w:rsidTr="00055526">
        <w:trPr>
          <w:cantSplit/>
        </w:trPr>
        <w:tc>
          <w:tcPr>
            <w:tcW w:w="567" w:type="dxa"/>
          </w:tcPr>
          <w:p w14:paraId="13550AB8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B9" w14:textId="77777777" w:rsidR="006E04A4" w:rsidRDefault="005A7446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3550ABA" w14:textId="77777777" w:rsidR="006E04A4" w:rsidRDefault="005A7446" w:rsidP="00C84F80">
            <w:pPr>
              <w:keepNext/>
            </w:pPr>
          </w:p>
        </w:tc>
      </w:tr>
      <w:tr w:rsidR="00C25F38" w14:paraId="13550ABF" w14:textId="77777777" w:rsidTr="00055526">
        <w:trPr>
          <w:cantSplit/>
        </w:trPr>
        <w:tc>
          <w:tcPr>
            <w:tcW w:w="567" w:type="dxa"/>
          </w:tcPr>
          <w:p w14:paraId="13550ABC" w14:textId="77777777" w:rsidR="001D7AF0" w:rsidRDefault="005A744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3550ABD" w14:textId="77777777" w:rsidR="006E04A4" w:rsidRDefault="005A7446" w:rsidP="000326E3">
            <w:r>
              <w:t>Bet. 2020/21:JuU14 En ny straffbestämmelse som skyddar betalningsverktyg</w:t>
            </w:r>
          </w:p>
        </w:tc>
        <w:tc>
          <w:tcPr>
            <w:tcW w:w="2055" w:type="dxa"/>
          </w:tcPr>
          <w:p w14:paraId="13550ABE" w14:textId="77777777" w:rsidR="006E04A4" w:rsidRDefault="005A7446" w:rsidP="00C84F80">
            <w:r>
              <w:t>1 res. (S, MP)</w:t>
            </w:r>
          </w:p>
        </w:tc>
      </w:tr>
      <w:tr w:rsidR="00C25F38" w14:paraId="13550AC3" w14:textId="77777777" w:rsidTr="00055526">
        <w:trPr>
          <w:cantSplit/>
        </w:trPr>
        <w:tc>
          <w:tcPr>
            <w:tcW w:w="567" w:type="dxa"/>
          </w:tcPr>
          <w:p w14:paraId="13550AC0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C1" w14:textId="77777777" w:rsidR="006E04A4" w:rsidRDefault="005A744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3550AC2" w14:textId="77777777" w:rsidR="006E04A4" w:rsidRDefault="005A7446" w:rsidP="00C84F80">
            <w:pPr>
              <w:keepNext/>
            </w:pPr>
          </w:p>
        </w:tc>
      </w:tr>
      <w:tr w:rsidR="00C25F38" w14:paraId="13550AC7" w14:textId="77777777" w:rsidTr="00055526">
        <w:trPr>
          <w:cantSplit/>
        </w:trPr>
        <w:tc>
          <w:tcPr>
            <w:tcW w:w="567" w:type="dxa"/>
          </w:tcPr>
          <w:p w14:paraId="13550AC4" w14:textId="77777777" w:rsidR="001D7AF0" w:rsidRDefault="005A744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3550AC5" w14:textId="77777777" w:rsidR="006E04A4" w:rsidRDefault="005A7446" w:rsidP="000326E3">
            <w:r>
              <w:t xml:space="preserve">Bet. 2020/21:TU10 Ytterligare kompletterande bestämmelser till EU:s förordning om elektronisk </w:t>
            </w:r>
            <w:r>
              <w:t>identifiering</w:t>
            </w:r>
          </w:p>
        </w:tc>
        <w:tc>
          <w:tcPr>
            <w:tcW w:w="2055" w:type="dxa"/>
          </w:tcPr>
          <w:p w14:paraId="13550AC6" w14:textId="77777777" w:rsidR="006E04A4" w:rsidRDefault="005A7446" w:rsidP="00C84F80"/>
        </w:tc>
      </w:tr>
      <w:tr w:rsidR="00C25F38" w14:paraId="13550ACB" w14:textId="77777777" w:rsidTr="00055526">
        <w:trPr>
          <w:cantSplit/>
        </w:trPr>
        <w:tc>
          <w:tcPr>
            <w:tcW w:w="567" w:type="dxa"/>
          </w:tcPr>
          <w:p w14:paraId="13550AC8" w14:textId="77777777" w:rsidR="001D7AF0" w:rsidRDefault="005A744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3550AC9" w14:textId="77777777" w:rsidR="006E04A4" w:rsidRDefault="005A7446" w:rsidP="000326E3">
            <w:r>
              <w:t>Bet. 2020/21:TU11 Transportstyrelsens olycksdatabas</w:t>
            </w:r>
          </w:p>
        </w:tc>
        <w:tc>
          <w:tcPr>
            <w:tcW w:w="2055" w:type="dxa"/>
          </w:tcPr>
          <w:p w14:paraId="13550ACA" w14:textId="77777777" w:rsidR="006E04A4" w:rsidRDefault="005A7446" w:rsidP="00C84F80">
            <w:r>
              <w:t>1 res. (SD)</w:t>
            </w:r>
          </w:p>
        </w:tc>
      </w:tr>
      <w:tr w:rsidR="00C25F38" w14:paraId="13550ACF" w14:textId="77777777" w:rsidTr="00055526">
        <w:trPr>
          <w:cantSplit/>
        </w:trPr>
        <w:tc>
          <w:tcPr>
            <w:tcW w:w="567" w:type="dxa"/>
          </w:tcPr>
          <w:p w14:paraId="13550ACC" w14:textId="77777777" w:rsidR="001D7AF0" w:rsidRDefault="005A744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3550ACD" w14:textId="77777777" w:rsidR="006E04A4" w:rsidRDefault="005A7446" w:rsidP="000326E3">
            <w:r>
              <w:t>Bet. 2020/21:TU9 Väg- och fordonsfrågor</w:t>
            </w:r>
          </w:p>
        </w:tc>
        <w:tc>
          <w:tcPr>
            <w:tcW w:w="2055" w:type="dxa"/>
          </w:tcPr>
          <w:p w14:paraId="13550ACE" w14:textId="77777777" w:rsidR="006E04A4" w:rsidRDefault="005A7446" w:rsidP="00C84F80">
            <w:r>
              <w:t>46 res. (M, SD, C, V, KD, L)</w:t>
            </w:r>
          </w:p>
        </w:tc>
      </w:tr>
      <w:tr w:rsidR="00C25F38" w14:paraId="13550AD3" w14:textId="77777777" w:rsidTr="00055526">
        <w:trPr>
          <w:cantSplit/>
        </w:trPr>
        <w:tc>
          <w:tcPr>
            <w:tcW w:w="567" w:type="dxa"/>
          </w:tcPr>
          <w:p w14:paraId="13550AD0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D1" w14:textId="77777777" w:rsidR="006E04A4" w:rsidRDefault="005A7446" w:rsidP="000326E3">
            <w:pPr>
              <w:pStyle w:val="renderubrik"/>
            </w:pPr>
            <w:r>
              <w:t>Arbetsmarknadsutskottets utlåtande</w:t>
            </w:r>
          </w:p>
        </w:tc>
        <w:tc>
          <w:tcPr>
            <w:tcW w:w="2055" w:type="dxa"/>
          </w:tcPr>
          <w:p w14:paraId="13550AD2" w14:textId="77777777" w:rsidR="006E04A4" w:rsidRDefault="005A7446" w:rsidP="00C84F80">
            <w:pPr>
              <w:keepNext/>
            </w:pPr>
          </w:p>
        </w:tc>
      </w:tr>
      <w:tr w:rsidR="00C25F38" w14:paraId="13550AD7" w14:textId="77777777" w:rsidTr="00055526">
        <w:trPr>
          <w:cantSplit/>
        </w:trPr>
        <w:tc>
          <w:tcPr>
            <w:tcW w:w="567" w:type="dxa"/>
          </w:tcPr>
          <w:p w14:paraId="13550AD4" w14:textId="77777777" w:rsidR="001D7AF0" w:rsidRDefault="005A744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3550AD5" w14:textId="77777777" w:rsidR="006E04A4" w:rsidRDefault="005A7446" w:rsidP="000326E3">
            <w:r>
              <w:t xml:space="preserve">Utl. 2020/21:AU15 Subsidiaritetsprövning av kommissionens </w:t>
            </w:r>
            <w:r>
              <w:t>förslag till direktiv om bindande åtgärder för transparens i lönesättningen</w:t>
            </w:r>
          </w:p>
        </w:tc>
        <w:tc>
          <w:tcPr>
            <w:tcW w:w="2055" w:type="dxa"/>
          </w:tcPr>
          <w:p w14:paraId="13550AD6" w14:textId="77777777" w:rsidR="006E04A4" w:rsidRDefault="005A7446" w:rsidP="00C84F80">
            <w:r>
              <w:t>1 res. (M, SD, KD)</w:t>
            </w:r>
          </w:p>
        </w:tc>
      </w:tr>
      <w:tr w:rsidR="00C25F38" w14:paraId="13550ADB" w14:textId="77777777" w:rsidTr="00055526">
        <w:trPr>
          <w:cantSplit/>
        </w:trPr>
        <w:tc>
          <w:tcPr>
            <w:tcW w:w="567" w:type="dxa"/>
          </w:tcPr>
          <w:p w14:paraId="13550AD8" w14:textId="77777777" w:rsidR="001D7AF0" w:rsidRDefault="005A7446" w:rsidP="00C84F80">
            <w:pPr>
              <w:keepNext/>
            </w:pPr>
          </w:p>
        </w:tc>
        <w:tc>
          <w:tcPr>
            <w:tcW w:w="6663" w:type="dxa"/>
          </w:tcPr>
          <w:p w14:paraId="13550AD9" w14:textId="77777777" w:rsidR="006E04A4" w:rsidRDefault="005A7446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3550ADA" w14:textId="77777777" w:rsidR="006E04A4" w:rsidRDefault="005A7446" w:rsidP="00C84F80">
            <w:pPr>
              <w:keepNext/>
            </w:pPr>
          </w:p>
        </w:tc>
      </w:tr>
      <w:tr w:rsidR="00C25F38" w14:paraId="13550ADF" w14:textId="77777777" w:rsidTr="00055526">
        <w:trPr>
          <w:cantSplit/>
        </w:trPr>
        <w:tc>
          <w:tcPr>
            <w:tcW w:w="567" w:type="dxa"/>
          </w:tcPr>
          <w:p w14:paraId="13550ADC" w14:textId="77777777" w:rsidR="001D7AF0" w:rsidRDefault="005A744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3550ADD" w14:textId="77777777" w:rsidR="006E04A4" w:rsidRDefault="005A7446" w:rsidP="000326E3">
            <w:r>
              <w:t>Bet. 2020/21:CU10 Ersättningsrätt och insolvensrätt</w:t>
            </w:r>
          </w:p>
        </w:tc>
        <w:tc>
          <w:tcPr>
            <w:tcW w:w="2055" w:type="dxa"/>
          </w:tcPr>
          <w:p w14:paraId="13550ADE" w14:textId="77777777" w:rsidR="006E04A4" w:rsidRDefault="005A7446" w:rsidP="00C84F80">
            <w:r>
              <w:t>19 res. (S, M, SD, C, V, KD, L, MP)</w:t>
            </w:r>
          </w:p>
        </w:tc>
      </w:tr>
      <w:tr w:rsidR="00C25F38" w14:paraId="13550AE3" w14:textId="77777777" w:rsidTr="00055526">
        <w:trPr>
          <w:cantSplit/>
        </w:trPr>
        <w:tc>
          <w:tcPr>
            <w:tcW w:w="567" w:type="dxa"/>
          </w:tcPr>
          <w:p w14:paraId="13550AE0" w14:textId="77777777" w:rsidR="001D7AF0" w:rsidRDefault="005A744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3550AE1" w14:textId="77777777" w:rsidR="006E04A4" w:rsidRDefault="005A7446" w:rsidP="000326E3">
            <w:r>
              <w:t>Bet. 2020/21:CU12 Konsumenträtt</w:t>
            </w:r>
          </w:p>
        </w:tc>
        <w:tc>
          <w:tcPr>
            <w:tcW w:w="2055" w:type="dxa"/>
          </w:tcPr>
          <w:p w14:paraId="13550AE2" w14:textId="77777777" w:rsidR="006E04A4" w:rsidRDefault="005A7446" w:rsidP="00C84F80">
            <w:r>
              <w:t>31</w:t>
            </w:r>
            <w:r>
              <w:t xml:space="preserve"> res. (S, M, SD, C, V, KD, L, MP)</w:t>
            </w:r>
          </w:p>
        </w:tc>
      </w:tr>
      <w:tr w:rsidR="00C25F38" w14:paraId="13550AE7" w14:textId="77777777" w:rsidTr="00055526">
        <w:trPr>
          <w:cantSplit/>
        </w:trPr>
        <w:tc>
          <w:tcPr>
            <w:tcW w:w="567" w:type="dxa"/>
          </w:tcPr>
          <w:p w14:paraId="13550AE4" w14:textId="77777777" w:rsidR="001D7AF0" w:rsidRDefault="005A744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3550AE5" w14:textId="77777777" w:rsidR="006E04A4" w:rsidRDefault="005A7446" w:rsidP="000326E3">
            <w:r>
              <w:t>Bet. 2020/21:CU13 Planering och byggande</w:t>
            </w:r>
          </w:p>
        </w:tc>
        <w:tc>
          <w:tcPr>
            <w:tcW w:w="2055" w:type="dxa"/>
          </w:tcPr>
          <w:p w14:paraId="13550AE6" w14:textId="77777777" w:rsidR="006E04A4" w:rsidRDefault="005A7446" w:rsidP="00C84F80">
            <w:r>
              <w:t>59 res. (M, SD, C, V, KD, L)</w:t>
            </w:r>
          </w:p>
        </w:tc>
      </w:tr>
      <w:tr w:rsidR="00C25F38" w14:paraId="13550AEB" w14:textId="77777777" w:rsidTr="00055526">
        <w:trPr>
          <w:cantSplit/>
        </w:trPr>
        <w:tc>
          <w:tcPr>
            <w:tcW w:w="567" w:type="dxa"/>
          </w:tcPr>
          <w:p w14:paraId="13550AE8" w14:textId="77777777" w:rsidR="001D7AF0" w:rsidRDefault="005A744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3550AE9" w14:textId="77777777" w:rsidR="006E04A4" w:rsidRDefault="005A7446" w:rsidP="000326E3">
            <w:r>
              <w:t>Bet. 2020/21:CU14 Hushållningen med mark- och vattenområden</w:t>
            </w:r>
          </w:p>
        </w:tc>
        <w:tc>
          <w:tcPr>
            <w:tcW w:w="2055" w:type="dxa"/>
          </w:tcPr>
          <w:p w14:paraId="13550AEA" w14:textId="77777777" w:rsidR="006E04A4" w:rsidRDefault="005A7446" w:rsidP="00C84F80">
            <w:r>
              <w:t>20 res. (S, M, SD, C, V, KD, L, MP)</w:t>
            </w:r>
          </w:p>
        </w:tc>
      </w:tr>
    </w:tbl>
    <w:p w14:paraId="13550AEC" w14:textId="77777777" w:rsidR="00517888" w:rsidRPr="00F221DA" w:rsidRDefault="005A7446" w:rsidP="00137840">
      <w:pPr>
        <w:pStyle w:val="Blankrad"/>
      </w:pPr>
      <w:r>
        <w:t xml:space="preserve">     </w:t>
      </w:r>
    </w:p>
    <w:p w14:paraId="13550AED" w14:textId="77777777" w:rsidR="00121B42" w:rsidRDefault="005A7446" w:rsidP="00121B42">
      <w:pPr>
        <w:pStyle w:val="Blankrad"/>
      </w:pPr>
      <w:r>
        <w:t xml:space="preserve">     </w:t>
      </w:r>
    </w:p>
    <w:p w14:paraId="13550AEE" w14:textId="77777777" w:rsidR="006E04A4" w:rsidRPr="00F221DA" w:rsidRDefault="005A744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25F38" w14:paraId="13550AF1" w14:textId="77777777" w:rsidTr="00D774A8">
        <w:tc>
          <w:tcPr>
            <w:tcW w:w="567" w:type="dxa"/>
          </w:tcPr>
          <w:p w14:paraId="13550AEF" w14:textId="77777777" w:rsidR="00D774A8" w:rsidRDefault="005A7446">
            <w:pPr>
              <w:pStyle w:val="IngenText"/>
            </w:pPr>
          </w:p>
        </w:tc>
        <w:tc>
          <w:tcPr>
            <w:tcW w:w="8718" w:type="dxa"/>
          </w:tcPr>
          <w:p w14:paraId="13550AF0" w14:textId="77777777" w:rsidR="00D774A8" w:rsidRDefault="005A744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550AF2" w14:textId="77777777" w:rsidR="006E04A4" w:rsidRPr="00852BA1" w:rsidRDefault="005A744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50B04" w14:textId="77777777" w:rsidR="00000000" w:rsidRDefault="005A7446">
      <w:pPr>
        <w:spacing w:line="240" w:lineRule="auto"/>
      </w:pPr>
      <w:r>
        <w:separator/>
      </w:r>
    </w:p>
  </w:endnote>
  <w:endnote w:type="continuationSeparator" w:id="0">
    <w:p w14:paraId="13550B06" w14:textId="77777777" w:rsidR="00000000" w:rsidRDefault="005A7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0AF8" w14:textId="77777777" w:rsidR="00BE217A" w:rsidRDefault="005A74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0AF9" w14:textId="77777777" w:rsidR="00D73249" w:rsidRDefault="005A74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550AFA" w14:textId="77777777" w:rsidR="00D73249" w:rsidRDefault="005A74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0AFE" w14:textId="77777777" w:rsidR="00D73249" w:rsidRDefault="005A74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3550AFF" w14:textId="77777777" w:rsidR="00D73249" w:rsidRDefault="005A74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50B00" w14:textId="77777777" w:rsidR="00000000" w:rsidRDefault="005A7446">
      <w:pPr>
        <w:spacing w:line="240" w:lineRule="auto"/>
      </w:pPr>
      <w:r>
        <w:separator/>
      </w:r>
    </w:p>
  </w:footnote>
  <w:footnote w:type="continuationSeparator" w:id="0">
    <w:p w14:paraId="13550B02" w14:textId="77777777" w:rsidR="00000000" w:rsidRDefault="005A7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0AF3" w14:textId="77777777" w:rsidR="00BE217A" w:rsidRDefault="005A74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0AF4" w14:textId="77777777" w:rsidR="00D73249" w:rsidRDefault="005A744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28 april 2021</w:t>
    </w:r>
    <w:r>
      <w:fldChar w:fldCharType="end"/>
    </w:r>
  </w:p>
  <w:p w14:paraId="13550AF5" w14:textId="77777777" w:rsidR="00D73249" w:rsidRDefault="005A74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550AF6" w14:textId="77777777" w:rsidR="00D73249" w:rsidRDefault="005A7446"/>
  <w:p w14:paraId="13550AF7" w14:textId="77777777" w:rsidR="00D73249" w:rsidRDefault="005A74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0AFB" w14:textId="77777777" w:rsidR="00D73249" w:rsidRDefault="005A744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550B00" wp14:editId="13550B0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50AFC" w14:textId="77777777" w:rsidR="00D73249" w:rsidRDefault="005A7446" w:rsidP="00BE217A">
    <w:pPr>
      <w:pStyle w:val="Dokumentrubrik"/>
      <w:spacing w:after="360"/>
    </w:pPr>
    <w:r>
      <w:t>Föredragningslista</w:t>
    </w:r>
  </w:p>
  <w:p w14:paraId="13550AFD" w14:textId="77777777" w:rsidR="00D73249" w:rsidRDefault="005A74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C10AD6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D161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00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A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E7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E0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6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CA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A2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5F38"/>
    <w:rsid w:val="005A7446"/>
    <w:rsid w:val="00C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09D8"/>
  <w15:docId w15:val="{80499403-DE45-4E09-93A7-03CFC996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2021-04-28</SAFIR_Sammantradesdatum_Doc>
    <SAFIR_SammantradeID xmlns="C07A1A6C-0B19-41D9-BDF8-F523BA3921EB">205772fe-dfdd-42d3-9b99-6317371b4644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13D2F0F-4B02-45D5-A5D9-AE936412B21F}"/>
</file>

<file path=customXml/itemProps4.xml><?xml version="1.0" encoding="utf-8"?>
<ds:datastoreItem xmlns:ds="http://schemas.openxmlformats.org/officeDocument/2006/customXml" ds:itemID="{2F53D965-EFBB-4667-8D16-33B2F84558B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580</Words>
  <Characters>3434</Characters>
  <Application>Microsoft Office Word</Application>
  <DocSecurity>0</DocSecurity>
  <Lines>264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