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88A5" w14:textId="77777777" w:rsidR="003D6628" w:rsidRDefault="003D6628" w:rsidP="003D6628">
      <w:pPr>
        <w:pStyle w:val="Normaltindrag"/>
      </w:pPr>
      <w:bookmarkStart w:id="0" w:name="Textstart"/>
      <w:bookmarkStart w:id="1" w:name="PassTempLäge"/>
      <w:bookmarkEnd w:id="0"/>
      <w:bookmarkEnd w:id="1"/>
    </w:p>
    <w:p w14:paraId="5B73B6E3" w14:textId="77777777" w:rsidR="003D6628" w:rsidRDefault="003D6628" w:rsidP="003D6628">
      <w:pPr>
        <w:pStyle w:val="Normaltindrag"/>
      </w:pPr>
    </w:p>
    <w:p w14:paraId="6BE79E69" w14:textId="17D4D81E" w:rsidR="003D6628" w:rsidRDefault="003D6628" w:rsidP="003D6628">
      <w:pPr>
        <w:pStyle w:val="Normaltindrag"/>
      </w:pPr>
      <w:r>
        <w:t>Sammanträdet var gemensamt med finansutskottet och behandlade endast information om Europeiska revisionsrättens årsrapport. Nämnden och finansutskottet informerades av Hans Lindblad, ledamot av Europeiska revisionsrätten.</w:t>
      </w:r>
    </w:p>
    <w:p w14:paraId="2FB50E44" w14:textId="77777777" w:rsidR="003D6628" w:rsidRDefault="003D6628" w:rsidP="005C0146">
      <w:pPr>
        <w:pStyle w:val="Normaltindrag"/>
      </w:pPr>
      <w:r>
        <w:t>Inga uppteckningar gjordes.</w:t>
      </w:r>
    </w:p>
    <w:p w14:paraId="4FF124BD" w14:textId="77777777" w:rsidR="003D6628" w:rsidRPr="009C5019" w:rsidRDefault="003D6628" w:rsidP="005C0146">
      <w:pPr>
        <w:pStyle w:val="Normaltindrag"/>
      </w:pPr>
    </w:p>
    <w:p w14:paraId="711B3EEC" w14:textId="77777777" w:rsidR="009C5019" w:rsidRDefault="003D6628" w:rsidP="003D6628">
      <w:pPr>
        <w:pStyle w:val="Innehll"/>
      </w:pPr>
      <w:r>
        <w:br w:type="page"/>
      </w:r>
      <w:r>
        <w:lastRenderedPageBreak/>
        <w:t>Innehållsförteckning</w:t>
      </w:r>
    </w:p>
    <w:p w14:paraId="569201BE" w14:textId="6439F132" w:rsidR="003D6628" w:rsidRPr="003D6628" w:rsidRDefault="003D6628" w:rsidP="003D6628"/>
    <w:sectPr w:rsidR="003D6628" w:rsidRPr="003D6628" w:rsidSect="003D66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C3B3" w14:textId="77777777" w:rsidR="008B5E32" w:rsidRDefault="008B5E32">
      <w:r>
        <w:separator/>
      </w:r>
    </w:p>
  </w:endnote>
  <w:endnote w:type="continuationSeparator" w:id="0">
    <w:p w14:paraId="5B6ECC5B" w14:textId="77777777" w:rsidR="008B5E32" w:rsidRDefault="008B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2F76" w14:textId="06D54EED" w:rsidR="00974763" w:rsidRPr="00450578" w:rsidRDefault="00450578" w:rsidP="0045057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19D9C" wp14:editId="74DB3AD0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03E2DE" w14:textId="7DA317F6" w:rsidR="00450578" w:rsidRPr="00450578" w:rsidRDefault="00450578">
                          <w:pPr>
                            <w:rPr>
                              <w:rStyle w:val="Sidnummer"/>
                            </w:rPr>
                          </w:pPr>
                          <w:r w:rsidRPr="00450578">
                            <w:rPr>
                              <w:rStyle w:val="Sidnummer"/>
                            </w:rPr>
                            <w:fldChar w:fldCharType="begin"/>
                          </w:r>
                          <w:r w:rsidRPr="00450578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450578">
                            <w:rPr>
                              <w:rStyle w:val="Sidnummer"/>
                            </w:rPr>
                            <w:fldChar w:fldCharType="separate"/>
                          </w:r>
                          <w:r w:rsidRPr="00450578">
                            <w:rPr>
                              <w:rStyle w:val="Sidnummer"/>
                            </w:rPr>
                            <w:t>2</w:t>
                          </w:r>
                          <w:r w:rsidRPr="00450578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19D9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" filled="f" stroked="f" strokeweight=".5pt">
              <v:fill o:detectmouseclick="t"/>
              <v:textbox inset="0,0">
                <w:txbxContent>
                  <w:p w14:paraId="2403E2DE" w14:textId="7DA317F6" w:rsidR="00450578" w:rsidRPr="00450578" w:rsidRDefault="00450578">
                    <w:pPr>
                      <w:rPr>
                        <w:rStyle w:val="Sidnummer"/>
                      </w:rPr>
                    </w:pPr>
                    <w:r w:rsidRPr="00450578">
                      <w:rPr>
                        <w:rStyle w:val="Sidnummer"/>
                      </w:rPr>
                      <w:fldChar w:fldCharType="begin"/>
                    </w:r>
                    <w:r w:rsidRPr="00450578">
                      <w:rPr>
                        <w:rStyle w:val="Sidnummer"/>
                      </w:rPr>
                      <w:instrText xml:space="preserve"> PAGE   </w:instrText>
                    </w:r>
                    <w:r w:rsidRPr="00450578">
                      <w:rPr>
                        <w:rStyle w:val="Sidnummer"/>
                      </w:rPr>
                      <w:fldChar w:fldCharType="separate"/>
                    </w:r>
                    <w:r w:rsidRPr="00450578">
                      <w:rPr>
                        <w:rStyle w:val="Sidnummer"/>
                      </w:rPr>
                      <w:t>2</w:t>
                    </w:r>
                    <w:r w:rsidRPr="00450578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A21F" w14:textId="7AD12543" w:rsidR="00974763" w:rsidRPr="00450578" w:rsidRDefault="00450578" w:rsidP="0045057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1" allowOverlap="1" wp14:anchorId="448F76BF" wp14:editId="37C220E8">
              <wp:simplePos x="5616000" y="7632000"/>
              <wp:positionH relativeFrom="column">
                <wp:posOffset>5616000</wp:posOffset>
              </wp:positionH>
              <wp:positionV relativeFrom="paragraph">
                <wp:posOffset>7632000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429A3B" w14:textId="1848B12F" w:rsidR="00450578" w:rsidRPr="00450578" w:rsidRDefault="00450578">
                          <w:pPr>
                            <w:rPr>
                              <w:rStyle w:val="Sidnummer"/>
                            </w:rPr>
                          </w:pPr>
                          <w:r w:rsidRPr="00450578">
                            <w:rPr>
                              <w:rStyle w:val="Sidnummer"/>
                            </w:rPr>
                            <w:fldChar w:fldCharType="begin"/>
                          </w:r>
                          <w:r w:rsidRPr="00450578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450578">
                            <w:rPr>
                              <w:rStyle w:val="Sidnummer"/>
                            </w:rPr>
                            <w:fldChar w:fldCharType="separate"/>
                          </w:r>
                          <w:r w:rsidRPr="00450578">
                            <w:rPr>
                              <w:rStyle w:val="Sidnummer"/>
                            </w:rPr>
                            <w:t>2</w:t>
                          </w:r>
                          <w:r w:rsidRPr="00450578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F76B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" filled="f" stroked="f" strokeweight=".5pt">
              <v:fill o:detectmouseclick="t"/>
              <v:textbox inset="0,0">
                <w:txbxContent>
                  <w:p w14:paraId="38429A3B" w14:textId="1848B12F" w:rsidR="00450578" w:rsidRPr="00450578" w:rsidRDefault="00450578">
                    <w:pPr>
                      <w:rPr>
                        <w:rStyle w:val="Sidnummer"/>
                      </w:rPr>
                    </w:pPr>
                    <w:r w:rsidRPr="00450578">
                      <w:rPr>
                        <w:rStyle w:val="Sidnummer"/>
                      </w:rPr>
                      <w:fldChar w:fldCharType="begin"/>
                    </w:r>
                    <w:r w:rsidRPr="00450578">
                      <w:rPr>
                        <w:rStyle w:val="Sidnummer"/>
                      </w:rPr>
                      <w:instrText xml:space="preserve"> PAGE   </w:instrText>
                    </w:r>
                    <w:r w:rsidRPr="00450578">
                      <w:rPr>
                        <w:rStyle w:val="Sidnummer"/>
                      </w:rPr>
                      <w:fldChar w:fldCharType="separate"/>
                    </w:r>
                    <w:r w:rsidRPr="00450578">
                      <w:rPr>
                        <w:rStyle w:val="Sidnummer"/>
                      </w:rPr>
                      <w:t>2</w:t>
                    </w:r>
                    <w:r w:rsidRPr="00450578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6C7C" w14:textId="034D9A6D" w:rsidR="003D6628" w:rsidRPr="00450578" w:rsidRDefault="00450578" w:rsidP="0045057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29E724" wp14:editId="57550BD9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61D55" w14:textId="532BEDF7" w:rsidR="00450578" w:rsidRPr="00450578" w:rsidRDefault="00450578">
                          <w:pPr>
                            <w:rPr>
                              <w:rStyle w:val="Sidnummer"/>
                            </w:rPr>
                          </w:pPr>
                          <w:r w:rsidRPr="00450578">
                            <w:rPr>
                              <w:rStyle w:val="Sidnummer"/>
                            </w:rPr>
                            <w:fldChar w:fldCharType="begin"/>
                          </w:r>
                          <w:r w:rsidRPr="00450578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450578">
                            <w:rPr>
                              <w:rStyle w:val="Sidnummer"/>
                            </w:rPr>
                            <w:fldChar w:fldCharType="separate"/>
                          </w:r>
                          <w:r w:rsidRPr="00450578">
                            <w:rPr>
                              <w:rStyle w:val="Sidnummer"/>
                            </w:rPr>
                            <w:t>2</w:t>
                          </w:r>
                          <w:r w:rsidRPr="00450578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9E724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fill o:detectmouseclick="t"/>
              <v:textbox inset="0,0">
                <w:txbxContent>
                  <w:p w14:paraId="2CF61D55" w14:textId="532BEDF7" w:rsidR="00450578" w:rsidRPr="00450578" w:rsidRDefault="00450578">
                    <w:pPr>
                      <w:rPr>
                        <w:rStyle w:val="Sidnummer"/>
                      </w:rPr>
                    </w:pPr>
                    <w:r w:rsidRPr="00450578">
                      <w:rPr>
                        <w:rStyle w:val="Sidnummer"/>
                      </w:rPr>
                      <w:fldChar w:fldCharType="begin"/>
                    </w:r>
                    <w:r w:rsidRPr="00450578">
                      <w:rPr>
                        <w:rStyle w:val="Sidnummer"/>
                      </w:rPr>
                      <w:instrText xml:space="preserve"> PAGE   </w:instrText>
                    </w:r>
                    <w:r w:rsidRPr="00450578">
                      <w:rPr>
                        <w:rStyle w:val="Sidnummer"/>
                      </w:rPr>
                      <w:fldChar w:fldCharType="separate"/>
                    </w:r>
                    <w:r w:rsidRPr="00450578">
                      <w:rPr>
                        <w:rStyle w:val="Sidnummer"/>
                      </w:rPr>
                      <w:t>2</w:t>
                    </w:r>
                    <w:r w:rsidRPr="00450578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89C7" w14:textId="77777777" w:rsidR="008B5E32" w:rsidRDefault="008B5E32">
      <w:r>
        <w:separator/>
      </w:r>
    </w:p>
  </w:footnote>
  <w:footnote w:type="continuationSeparator" w:id="0">
    <w:p w14:paraId="39717579" w14:textId="77777777" w:rsidR="008B5E32" w:rsidRDefault="008B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57FC" w14:textId="0F9FD76A" w:rsidR="003D6628" w:rsidRPr="00450578" w:rsidRDefault="00450578" w:rsidP="0045057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7B8B5" wp14:editId="0CF5AF1A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8A4FBC" w14:textId="46AF9941" w:rsidR="00450578" w:rsidRDefault="00450578" w:rsidP="00450578">
                          <w:pPr>
                            <w:pStyle w:val="SidhuvudV"/>
                          </w:pPr>
                          <w:r>
                            <w:t>2024/25:12</w:t>
                          </w:r>
                        </w:p>
                        <w:p w14:paraId="5997324C" w14:textId="51585B6C" w:rsidR="00450578" w:rsidRDefault="00450578" w:rsidP="00450578">
                          <w:pPr>
                            <w:pStyle w:val="SidhuvudV"/>
                          </w:pPr>
                          <w:r>
                            <w:t>28 november</w:t>
                          </w:r>
                        </w:p>
                        <w:p w14:paraId="45B829AE" w14:textId="4523E42F" w:rsidR="00450578" w:rsidRDefault="00450578" w:rsidP="00450578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B8B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" filled="f" stroked="f" strokeweight=".5pt">
              <v:fill o:detectmouseclick="t"/>
              <v:textbox inset="0,0">
                <w:txbxContent>
                  <w:p w14:paraId="498A4FBC" w14:textId="46AF9941" w:rsidR="00450578" w:rsidRDefault="00450578" w:rsidP="00450578">
                    <w:pPr>
                      <w:pStyle w:val="SidhuvudV"/>
                    </w:pPr>
                    <w:r>
                      <w:t>2024/25:12</w:t>
                    </w:r>
                  </w:p>
                  <w:p w14:paraId="5997324C" w14:textId="51585B6C" w:rsidR="00450578" w:rsidRDefault="00450578" w:rsidP="00450578">
                    <w:pPr>
                      <w:pStyle w:val="SidhuvudV"/>
                    </w:pPr>
                    <w:r>
                      <w:t>28 november</w:t>
                    </w:r>
                  </w:p>
                  <w:p w14:paraId="45B829AE" w14:textId="4523E42F" w:rsidR="00450578" w:rsidRDefault="00450578" w:rsidP="00450578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D5F9" w14:textId="2C38164C" w:rsidR="003D6628" w:rsidRPr="00450578" w:rsidRDefault="00450578" w:rsidP="0045057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7EBC330E" wp14:editId="0E1F91B6">
              <wp:simplePos x="4644000" y="360000"/>
              <wp:positionH relativeFrom="column">
                <wp:posOffset>4644000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B7E5E1" w14:textId="6D785ACB" w:rsidR="00450578" w:rsidRDefault="00450578" w:rsidP="00450578">
                          <w:pPr>
                            <w:pStyle w:val="SidhuvudV"/>
                          </w:pPr>
                          <w:r>
                            <w:t>2024/25:12</w:t>
                          </w:r>
                        </w:p>
                        <w:p w14:paraId="3D401B40" w14:textId="58B17379" w:rsidR="00450578" w:rsidRDefault="00450578" w:rsidP="00450578">
                          <w:pPr>
                            <w:pStyle w:val="SidhuvudV"/>
                          </w:pPr>
                          <w:r>
                            <w:t>28 november</w:t>
                          </w:r>
                        </w:p>
                        <w:p w14:paraId="2AA7CBF0" w14:textId="02478E02" w:rsidR="00450578" w:rsidRDefault="00450578" w:rsidP="00450578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C330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JoMA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" filled="f" stroked="f" strokeweight=".5pt">
              <v:fill o:detectmouseclick="t"/>
              <v:textbox inset="0,0">
                <w:txbxContent>
                  <w:p w14:paraId="50B7E5E1" w14:textId="6D785ACB" w:rsidR="00450578" w:rsidRDefault="00450578" w:rsidP="00450578">
                    <w:pPr>
                      <w:pStyle w:val="SidhuvudV"/>
                    </w:pPr>
                    <w:r>
                      <w:t>2024/25:12</w:t>
                    </w:r>
                  </w:p>
                  <w:p w14:paraId="3D401B40" w14:textId="58B17379" w:rsidR="00450578" w:rsidRDefault="00450578" w:rsidP="00450578">
                    <w:pPr>
                      <w:pStyle w:val="SidhuvudV"/>
                    </w:pPr>
                    <w:r>
                      <w:t>28 november</w:t>
                    </w:r>
                  </w:p>
                  <w:p w14:paraId="2AA7CBF0" w14:textId="02478E02" w:rsidR="00450578" w:rsidRDefault="00450578" w:rsidP="00450578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70E2" w14:textId="77777777" w:rsidR="003D6628" w:rsidRDefault="003D6628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3D6628" w14:paraId="2CAD8879" w14:textId="77777777" w:rsidTr="003D6628">
      <w:tc>
        <w:tcPr>
          <w:tcW w:w="5397" w:type="dxa"/>
          <w:shd w:val="clear" w:color="auto" w:fill="auto"/>
        </w:tcPr>
        <w:p w14:paraId="16B77F2C" w14:textId="77777777" w:rsidR="003D6628" w:rsidRDefault="003D6628">
          <w:pPr>
            <w:pStyle w:val="Sidhuvud"/>
            <w:rPr>
              <w:sz w:val="22"/>
            </w:rPr>
          </w:pPr>
        </w:p>
        <w:p w14:paraId="18967222" w14:textId="77777777" w:rsidR="003D6628" w:rsidRDefault="003D6628" w:rsidP="003D662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5EA55033" w14:textId="77777777" w:rsidR="003D6628" w:rsidRDefault="003D6628" w:rsidP="003D662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0702AA2B" w14:textId="77777777" w:rsidR="003D6628" w:rsidRDefault="003D6628" w:rsidP="003D662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0C46EDD8" w14:textId="77777777" w:rsidR="003D6628" w:rsidRDefault="003D6628" w:rsidP="003D6628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2024/25:12</w:t>
          </w:r>
        </w:p>
        <w:p w14:paraId="181F301E" w14:textId="77777777" w:rsidR="003D6628" w:rsidRDefault="003D6628" w:rsidP="003D6628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Torsdagen den 28 november </w:t>
          </w:r>
        </w:p>
      </w:tc>
      <w:tc>
        <w:tcPr>
          <w:tcW w:w="2021" w:type="dxa"/>
          <w:shd w:val="clear" w:color="auto" w:fill="auto"/>
        </w:tcPr>
        <w:p w14:paraId="7F85AEA9" w14:textId="77777777" w:rsidR="003D6628" w:rsidRDefault="003D6628">
          <w:pPr>
            <w:pStyle w:val="Sidhuvud"/>
          </w:pPr>
        </w:p>
        <w:p w14:paraId="468A7956" w14:textId="77777777" w:rsidR="003D6628" w:rsidRDefault="003D6628" w:rsidP="003D6628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5E3FD29B" wp14:editId="517F69FC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5DC078" w14:textId="77777777" w:rsidR="003D6628" w:rsidRPr="003D6628" w:rsidRDefault="003D6628" w:rsidP="003D6628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18594B5F" w14:textId="54F9053A" w:rsidR="003D6628" w:rsidRPr="003D6628" w:rsidRDefault="003D6628" w:rsidP="003D6628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425"/>
    <w:docVar w:name="DATUMLÅNG" w:val="Torsdagen den 28 november"/>
    <w:docVar w:name="DT" w:val="28"/>
    <w:docVar w:name="frmResettecken" w:val="Kanelbulle"/>
    <w:docVar w:name="KORRPROD" w:val="JAPRODS5"/>
    <w:docVar w:name="MN" w:val="november"/>
    <w:docVar w:name="NR" w:val="12"/>
    <w:docVar w:name="TID1" w:val="Kl.   – "/>
    <w:docVar w:name="ÅR" w:val="2024/25"/>
    <w:docVar w:name="ÅR1" w:val="2024"/>
  </w:docVars>
  <w:rsids>
    <w:rsidRoot w:val="008B5E32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09D3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290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3A1"/>
    <w:rsid w:val="00190F06"/>
    <w:rsid w:val="00191B73"/>
    <w:rsid w:val="00192A3E"/>
    <w:rsid w:val="00192C60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8EE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498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5055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68EC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6E1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6628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E8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578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0C02"/>
    <w:rsid w:val="004840B3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5BAA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4733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47ECB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5AF1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3C3C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A2D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4F3C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0FC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5E32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2AB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4CF9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1BF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1BF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0A08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21D"/>
    <w:rsid w:val="00AD0320"/>
    <w:rsid w:val="00AD0407"/>
    <w:rsid w:val="00AD113B"/>
    <w:rsid w:val="00AD2684"/>
    <w:rsid w:val="00AD4027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828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1C5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0ED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45A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EED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45E4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5600"/>
    <w:rsid w:val="00E16562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0C60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D7B60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159D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505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011D50C"/>
  <w15:chartTrackingRefBased/>
  <w15:docId w15:val="{F33A6C7B-72CE-4267-9740-2373E738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480C02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480C02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480C02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480C02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480C02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480C02"/>
  </w:style>
  <w:style w:type="paragraph" w:styleId="Normaltindrag">
    <w:name w:val="Normal Indent"/>
    <w:basedOn w:val="Normal"/>
    <w:rsid w:val="00480C02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rsid w:val="00505BAA"/>
  </w:style>
  <w:style w:type="paragraph" w:customStyle="1" w:styleId="IPFR">
    <w:name w:val="IPFR"/>
    <w:basedOn w:val="Normal"/>
    <w:next w:val="Normal"/>
    <w:rsid w:val="003D6628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3D6628"/>
    <w:pPr>
      <w:ind w:left="284"/>
    </w:pPr>
  </w:style>
  <w:style w:type="paragraph" w:customStyle="1" w:styleId="Bordlggning">
    <w:name w:val="Bordläggning"/>
    <w:basedOn w:val="Normal"/>
    <w:next w:val="Normaltindrag"/>
    <w:rsid w:val="003D6628"/>
    <w:pPr>
      <w:ind w:left="284" w:hanging="284"/>
    </w:pPr>
  </w:style>
  <w:style w:type="paragraph" w:customStyle="1" w:styleId="Dikt">
    <w:name w:val="Dikt"/>
    <w:basedOn w:val="Normal"/>
    <w:rsid w:val="003D6628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3D6628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3D6628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3D6628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3D6628"/>
  </w:style>
  <w:style w:type="paragraph" w:customStyle="1" w:styleId="Innehll">
    <w:name w:val="Innehåll"/>
    <w:basedOn w:val="Normal"/>
    <w:rsid w:val="00480C02"/>
    <w:rPr>
      <w:sz w:val="40"/>
    </w:rPr>
  </w:style>
  <w:style w:type="paragraph" w:styleId="Innehll1">
    <w:name w:val="toc 1"/>
    <w:basedOn w:val="Normal"/>
    <w:next w:val="Normal"/>
    <w:autoRedefine/>
    <w:semiHidden/>
    <w:rsid w:val="00480C02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480C02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480C02"/>
    <w:rPr>
      <w:b w:val="0"/>
      <w:i/>
    </w:rPr>
  </w:style>
  <w:style w:type="paragraph" w:customStyle="1" w:styleId="IPMellanrubriker">
    <w:name w:val="IPMellanrubriker"/>
    <w:basedOn w:val="Normal"/>
    <w:next w:val="Normal"/>
    <w:rsid w:val="00480C02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3D6628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3D6628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3D6628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3D6628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3D6628"/>
    <w:pPr>
      <w:spacing w:before="0"/>
      <w:outlineLvl w:val="9"/>
    </w:pPr>
  </w:style>
  <w:style w:type="paragraph" w:customStyle="1" w:styleId="SidfotH">
    <w:name w:val="SidfotH"/>
    <w:basedOn w:val="Normal"/>
    <w:rsid w:val="00480C02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480C02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480C02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3D6628"/>
    <w:rPr>
      <w:b/>
    </w:rPr>
  </w:style>
  <w:style w:type="paragraph" w:customStyle="1" w:styleId="Av">
    <w:name w:val="Av"/>
    <w:basedOn w:val="Normal"/>
    <w:next w:val="Normal"/>
    <w:rsid w:val="003D6628"/>
    <w:rPr>
      <w:lang w:val="en-GB"/>
    </w:rPr>
  </w:style>
  <w:style w:type="paragraph" w:customStyle="1" w:styleId="Till">
    <w:name w:val="Till"/>
    <w:basedOn w:val="Normal"/>
    <w:next w:val="Normal"/>
    <w:rsid w:val="003D6628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paragraph" w:customStyle="1" w:styleId="Partirster">
    <w:name w:val="Partiröster"/>
    <w:basedOn w:val="Normal"/>
    <w:next w:val="Normal"/>
    <w:qFormat/>
    <w:rsid w:val="00505BAA"/>
    <w:pPr>
      <w:tabs>
        <w:tab w:val="left" w:pos="1304"/>
      </w:tabs>
      <w:ind w:left="1304" w:hanging="1304"/>
    </w:pPr>
  </w:style>
  <w:style w:type="character" w:customStyle="1" w:styleId="Sekretess">
    <w:name w:val="Sekretess"/>
    <w:rsid w:val="00480C02"/>
    <w:rPr>
      <w:b/>
      <w:i/>
      <w:dstrike w:val="0"/>
    </w:rPr>
  </w:style>
  <w:style w:type="character" w:customStyle="1" w:styleId="SekretessMarkering">
    <w:name w:val="SekretessMarkering"/>
    <w:rsid w:val="00480C02"/>
    <w:rPr>
      <w:dstrike w:val="0"/>
      <w:color w:val="FF0000"/>
    </w:rPr>
  </w:style>
  <w:style w:type="character" w:customStyle="1" w:styleId="Sekretess2Kap2Par">
    <w:name w:val="Sekretess2Kap2Par"/>
    <w:rsid w:val="00480C02"/>
    <w:rPr>
      <w:color w:val="FF0000"/>
    </w:rPr>
  </w:style>
  <w:style w:type="paragraph" w:customStyle="1" w:styleId="Muntligfraga">
    <w:name w:val="Muntlig fraga"/>
    <w:basedOn w:val="Normal"/>
    <w:next w:val="Normaltindrag"/>
    <w:rsid w:val="00480C02"/>
    <w:rPr>
      <w:i/>
    </w:rPr>
  </w:style>
  <w:style w:type="character" w:customStyle="1" w:styleId="Sekretess3Kap1Par">
    <w:name w:val="Sekretess3Kap1Par"/>
    <w:rsid w:val="00480C02"/>
    <w:rPr>
      <w:color w:val="FF0000"/>
    </w:rPr>
  </w:style>
  <w:style w:type="character" w:customStyle="1" w:styleId="Sekretess2Kap1Par">
    <w:name w:val="Sekretess2Kap1Par"/>
    <w:rsid w:val="00480C02"/>
    <w:rPr>
      <w:color w:val="FF0000"/>
    </w:rPr>
  </w:style>
  <w:style w:type="character" w:customStyle="1" w:styleId="Sekretess15Kap1Par">
    <w:name w:val="Sekretess15Kap1Par"/>
    <w:rsid w:val="00480C0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Props1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3</TotalTime>
  <Pages>2</Pages>
  <Words>28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2024/25:12, Torsdagen den 28 november</vt:lpstr>
    </vt:vector>
  </TitlesOfParts>
  <Company>Riksdagen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2024/25:12, Torsdagen den 28 november</dc:title>
  <dc:subject/>
  <dc:creator/>
  <cp:keywords/>
  <dc:description/>
  <cp:lastModifiedBy>Nicole Nordström</cp:lastModifiedBy>
  <cp:revision>6</cp:revision>
  <dcterms:created xsi:type="dcterms:W3CDTF">2024-11-29T10:38:00Z</dcterms:created>
  <dcterms:modified xsi:type="dcterms:W3CDTF">2024-12-13T14:36:00Z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Torsdagen den 28 november</vt:lpwstr>
  </property>
  <property fmtid="{D5CDD505-2E9C-101B-9397-08002B2CF9AE}" pid="9" name="Version">
    <vt:lpwstr>2024-11-12</vt:lpwstr>
  </property>
  <property fmtid="{D5CDD505-2E9C-101B-9397-08002B2CF9AE}" pid="10" name="Passlovad">
    <vt:lpwstr> </vt:lpwstr>
  </property>
  <property fmtid="{D5CDD505-2E9C-101B-9397-08002B2CF9AE}" pid="11" name="DocumentGUID">
    <vt:lpwstr>{CEA57F7A-CDFB-4EFD-80F3-3591DA6EB89F}</vt:lpwstr>
  </property>
  <property fmtid="{D5CDD505-2E9C-101B-9397-08002B2CF9AE}" pid="12" name="Riksmote">
    <vt:lpwstr>2024/25</vt:lpwstr>
  </property>
  <property fmtid="{D5CDD505-2E9C-101B-9397-08002B2CF9AE}" pid="13" name="Protokollsnummer">
    <vt:i4>12</vt:i4>
  </property>
  <property fmtid="{D5CDD505-2E9C-101B-9397-08002B2CF9AE}" pid="14" name="Beteckning">
    <vt:lpwstr>2024/25:12</vt:lpwstr>
  </property>
  <property fmtid="{D5CDD505-2E9C-101B-9397-08002B2CF9AE}" pid="15" name="Sammanträdesdatum">
    <vt:filetime>2024-11-27T23:00:00Z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Torsdagen den 28 november</vt:lpwstr>
  </property>
  <property fmtid="{D5CDD505-2E9C-101B-9397-08002B2CF9AE}" pid="24" name="Publicerad">
    <vt:filetime>2024-12-12T23:00:00Z</vt:filetime>
  </property>
  <property fmtid="{D5CDD505-2E9C-101B-9397-08002B2CF9AE}" pid="25" name="Årtal">
    <vt:lpwstr>2024</vt:lpwstr>
  </property>
</Properties>
</file>