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35742F" w14:textId="77777777">
      <w:pPr>
        <w:pStyle w:val="Normalutanindragellerluft"/>
      </w:pPr>
      <w:bookmarkStart w:name="_Toc106800475" w:id="0"/>
      <w:bookmarkStart w:name="_Toc106801300" w:id="1"/>
    </w:p>
    <w:p w:rsidRPr="009B062B" w:rsidR="00AF30DD" w:rsidP="005D2404" w:rsidRDefault="00656566" w14:paraId="28B6DD15" w14:textId="77777777">
      <w:pPr>
        <w:pStyle w:val="RubrikFrslagTIllRiksdagsbeslut"/>
      </w:pPr>
      <w:sdt>
        <w:sdtPr>
          <w:alias w:val="CC_Boilerplate_4"/>
          <w:tag w:val="CC_Boilerplate_4"/>
          <w:id w:val="-1644581176"/>
          <w:lock w:val="sdtContentLocked"/>
          <w:placeholder>
            <w:docPart w:val="B7754823A26641E0B126F2D899443423"/>
          </w:placeholder>
          <w:text/>
        </w:sdtPr>
        <w:sdtEndPr/>
        <w:sdtContent>
          <w:r w:rsidRPr="009B062B" w:rsidR="00AF30DD">
            <w:t>Förslag till riksdagsbeslut</w:t>
          </w:r>
        </w:sdtContent>
      </w:sdt>
      <w:bookmarkEnd w:id="0"/>
      <w:bookmarkEnd w:id="1"/>
    </w:p>
    <w:sdt>
      <w:sdtPr>
        <w:alias w:val="Yrkande 1"/>
        <w:tag w:val="fbd43b9f-5322-4ae0-9f5f-ea4b2807989a"/>
        <w:id w:val="1074015353"/>
        <w:lock w:val="sdtLocked"/>
      </w:sdtPr>
      <w:sdtEndPr/>
      <w:sdtContent>
        <w:p w:rsidR="003055E7" w:rsidRDefault="00656566" w14:paraId="53AC6C13" w14:textId="77777777">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alias w:val="Yrkande 2"/>
        <w:tag w:val="72dc1a44-4446-47d1-9234-e5fc3dd5d238"/>
        <w:id w:val="-1333128934"/>
        <w:lock w:val="sdtLocked"/>
      </w:sdtPr>
      <w:sdtEndPr/>
      <w:sdtContent>
        <w:p w:rsidR="003055E7" w:rsidRDefault="00656566" w14:paraId="18BAFB42" w14:textId="77777777">
          <w:pPr>
            <w:pStyle w:val="Frslagstext"/>
          </w:pPr>
          <w:r>
            <w:t>Riksdagen ställer sig bakom det som anförs i motionen om att genomföra en utvärdering av den föreslagna straffskaleändringen och tillkännager detta för regeringen.</w:t>
          </w:r>
        </w:p>
      </w:sdtContent>
    </w:sdt>
    <w:bookmarkStart w:name="MotionsStart" w:displacedByCustomXml="next" w:id="2"/>
    <w:bookmarkEnd w:displacedByCustomXml="next" w:id="2"/>
    <w:bookmarkStart w:name="_Toc106800476" w:displacedByCustomXml="next" w:id="3"/>
    <w:bookmarkStart w:name="_Toc106801301" w:displacedByCustomXml="next" w:id="4"/>
    <w:sdt>
      <w:sdtPr>
        <w:alias w:val="CC_Motivering_Rubrik"/>
        <w:tag w:val="CC_Motivering_Rubrik"/>
        <w:id w:val="1433397530"/>
        <w:lock w:val="sdtLocked"/>
        <w:placeholder>
          <w:docPart w:val="88138A529DD142D9B00F2C777AD6BB35"/>
        </w:placeholder>
        <w:text/>
      </w:sdtPr>
      <w:sdtEndPr/>
      <w:sdtContent>
        <w:p w:rsidRPr="009B062B" w:rsidR="006D79C9" w:rsidP="429A683F" w:rsidRDefault="455A7BEF" w14:paraId="28CD5490" w14:textId="77777777">
          <w:pPr>
            <w:pStyle w:val="Rubrik1"/>
          </w:pPr>
          <w:r w:rsidRPr="429A683F">
            <w:t>Motivering</w:t>
          </w:r>
        </w:p>
        <w:bookmarkEnd w:displacedByCustomXml="next" w:id="3"/>
        <w:bookmarkEnd w:displacedByCustomXml="next" w:id="4"/>
      </w:sdtContent>
    </w:sdt>
    <w:p w:rsidR="009E057B" w:rsidP="009E057B" w:rsidRDefault="02E7EF20" w14:paraId="2ABAB647" w14:textId="77777777">
      <w:pPr>
        <w:pStyle w:val="Normalutanindragellerluft"/>
        <w:rPr>
          <w:rFonts w:eastAsia="Times New Roman"/>
        </w:rPr>
      </w:pPr>
      <w:r w:rsidRPr="429A683F">
        <w:rPr>
          <w:rFonts w:eastAsia="Times New Roman"/>
        </w:rPr>
        <w:t>Centerpartiets syn på rättspolitiken är tydlig – det går att vara både tuff och smart mot brottslighet. Det är med stolthet och målmedvetenhet vi driver en rättspolitik som fokuserar på att effektivt bekämpa brottslighet. Centerpartiet vill bidra till breda överenskommelser som skapar framtidstro – för att Sverige kan mer.</w:t>
      </w:r>
    </w:p>
    <w:p w:rsidR="009E057B" w:rsidP="009E057B" w:rsidRDefault="02E7EF20" w14:paraId="1AF68CC6" w14:textId="77777777">
      <w:pPr>
        <w:rPr>
          <w:rFonts w:eastAsia="Times New Roman"/>
        </w:rPr>
      </w:pPr>
      <w:r w:rsidRPr="429A683F">
        <w:rPr>
          <w:rFonts w:eastAsia="Times New Roman"/>
        </w:rPr>
        <w:t>I vårt rättspolitiska arbete leds vi av tre fokusområden – nödvändigheten i att försvåra för brott att begås, behovet av att stärka statens förmåga att lagföra brott och viljan att skapa framtidstro. I detta ser vi att det behövs såväl kort- som långsiktiga reformer, särskilt i det förebyggande arbetet där vi vill se ett paradigmskifte för att vända den negativa utvecklingen.</w:t>
      </w:r>
    </w:p>
    <w:p w:rsidR="009E057B" w:rsidP="009E057B" w:rsidRDefault="02E7EF20" w14:paraId="681D9B5E" w14:textId="77777777">
      <w:pPr>
        <w:rPr>
          <w:rFonts w:eastAsia="Times New Roman"/>
        </w:rPr>
      </w:pPr>
      <w:r w:rsidRPr="429A683F">
        <w:rPr>
          <w:rFonts w:eastAsia="Times New Roman"/>
        </w:rPr>
        <w:t>Att ta hårda tag mot brottslighet behöver inte ske på bekostnad av rättsprinciper. Centerpartiet ser att det är möjligt att bedriva en smart rättspolitik och samtidigt värna rättsväsendet. Det är viktigt att stå emot frestelsen att landa i de mest rubriksättande, men många gånger ineffektiva, förslagen. Med utgångspunkt i vår ambition att arbeta resultatinriktat, rättssäkert och kunskapsbaserat vill vi därmed anföra följande.</w:t>
      </w:r>
    </w:p>
    <w:p w:rsidRPr="009E057B" w:rsidR="006D47F0" w:rsidP="009E057B" w:rsidRDefault="1EF05CF4" w14:paraId="60A5B1B9" w14:textId="7F83388E">
      <w:pPr>
        <w:pStyle w:val="Rubrik2"/>
      </w:pPr>
      <w:r w:rsidRPr="009E057B">
        <w:t xml:space="preserve">Om </w:t>
      </w:r>
      <w:r w:rsidRPr="009E057B" w:rsidR="0FBFF0EC">
        <w:t>ärendet</w:t>
      </w:r>
      <w:r w:rsidRPr="009E057B">
        <w:t xml:space="preserve"> </w:t>
      </w:r>
    </w:p>
    <w:p w:rsidR="009E057B" w:rsidP="009E057B" w:rsidRDefault="1EF05CF4" w14:paraId="338ABCED" w14:textId="77777777">
      <w:pPr>
        <w:pStyle w:val="Normalutanindragellerluft"/>
      </w:pPr>
      <w:r w:rsidRPr="429A683F">
        <w:t xml:space="preserve">Centerpartiet </w:t>
      </w:r>
      <w:r w:rsidRPr="429A683F" w:rsidR="04715A04">
        <w:t>ser ett</w:t>
      </w:r>
      <w:r w:rsidRPr="429A683F">
        <w:t xml:space="preserve"> behov av att </w:t>
      </w:r>
      <w:r w:rsidRPr="429A683F" w:rsidR="4329D2B6">
        <w:t xml:space="preserve">samlat </w:t>
      </w:r>
      <w:r w:rsidRPr="429A683F">
        <w:t>se över lagstiftning</w:t>
      </w:r>
      <w:r w:rsidRPr="429A683F" w:rsidR="061402EC">
        <w:t xml:space="preserve"> i syfte att stärka skyddet för offentliganställda och motverka</w:t>
      </w:r>
      <w:r w:rsidRPr="429A683F">
        <w:t xml:space="preserve"> </w:t>
      </w:r>
      <w:r w:rsidRPr="429A683F" w:rsidR="5F6B680F">
        <w:t xml:space="preserve">otillåten påverkan, </w:t>
      </w:r>
      <w:r w:rsidRPr="429A683F">
        <w:t xml:space="preserve">korruption och tjänstefel. Vi ser positivt på att detta har </w:t>
      </w:r>
      <w:r w:rsidRPr="429A683F" w:rsidR="21E5DB85">
        <w:t xml:space="preserve">uppmärksammats </w:t>
      </w:r>
      <w:r w:rsidRPr="429A683F" w:rsidR="75FE9289">
        <w:t>genom utredningen</w:t>
      </w:r>
      <w:r w:rsidRPr="429A683F" w:rsidR="70A3ED7B">
        <w:t>, även om förslag om exempelvis korruptionsbrott helt saknas i propositionen</w:t>
      </w:r>
      <w:r w:rsidRPr="429A683F" w:rsidR="1758E844">
        <w:t>.</w:t>
      </w:r>
      <w:r w:rsidRPr="429A683F" w:rsidR="418CA014">
        <w:t xml:space="preserve"> </w:t>
      </w:r>
      <w:r w:rsidRPr="429A683F">
        <w:t xml:space="preserve">Centerpartiet ser </w:t>
      </w:r>
      <w:r w:rsidRPr="429A683F" w:rsidR="71ABB37C">
        <w:t xml:space="preserve">därtill </w:t>
      </w:r>
      <w:r w:rsidRPr="429A683F">
        <w:t xml:space="preserve">positivt på att regeringen valde att inte gå vidare med vissa av </w:t>
      </w:r>
      <w:r w:rsidRPr="429A683F" w:rsidR="43FF783F">
        <w:t>de</w:t>
      </w:r>
      <w:r w:rsidRPr="429A683F">
        <w:t xml:space="preserve"> bredare åtgärderna inom ramen för utredningen</w:t>
      </w:r>
      <w:r w:rsidRPr="429A683F" w:rsidR="7203C5EB">
        <w:t xml:space="preserve">, såsom att </w:t>
      </w:r>
      <w:r w:rsidRPr="429A683F" w:rsidR="643BBBAD">
        <w:t>utvidga tillämpningsområdet för ringa tjänstefel</w:t>
      </w:r>
      <w:r w:rsidRPr="429A683F">
        <w:t>.</w:t>
      </w:r>
    </w:p>
    <w:p w:rsidR="009E057B" w:rsidP="009E057B" w:rsidRDefault="653DD6B9" w14:paraId="52FC65D7" w14:textId="15D30B00">
      <w:r w:rsidRPr="429A683F">
        <w:t>Den svenska förvaltningen spelar en central roll i att upprätthålla stabilitet, rätts</w:t>
      </w:r>
      <w:r w:rsidR="009E057B">
        <w:softHyphen/>
      </w:r>
      <w:r w:rsidRPr="429A683F">
        <w:t xml:space="preserve">säkerhet och förutsägbarhet i den svenska demokratin. </w:t>
      </w:r>
      <w:r w:rsidRPr="429A683F" w:rsidR="0A9B3823">
        <w:t>O</w:t>
      </w:r>
      <w:r w:rsidRPr="429A683F">
        <w:t xml:space="preserve">partiska och sakliga </w:t>
      </w:r>
      <w:r w:rsidRPr="429A683F" w:rsidR="18E31974">
        <w:t>tjänste</w:t>
      </w:r>
      <w:r w:rsidR="009E057B">
        <w:softHyphen/>
      </w:r>
      <w:r w:rsidRPr="429A683F" w:rsidR="18E31974">
        <w:t xml:space="preserve">personer är grundpelare i arbetet med att upprätthålla förtroendet för den offentliga sektorn. </w:t>
      </w:r>
      <w:r w:rsidRPr="429A683F" w:rsidR="2D5A90F0">
        <w:t xml:space="preserve">Det finns tydliga </w:t>
      </w:r>
      <w:r w:rsidRPr="429A683F" w:rsidR="032666E9">
        <w:t xml:space="preserve">tecken </w:t>
      </w:r>
      <w:r w:rsidRPr="429A683F" w:rsidR="2D5A90F0">
        <w:t xml:space="preserve">i samhället </w:t>
      </w:r>
      <w:r w:rsidR="008125CE">
        <w:t xml:space="preserve">på </w:t>
      </w:r>
      <w:r w:rsidRPr="429A683F" w:rsidR="2D5A90F0">
        <w:t>att kommunala och statliga tjänstemän som bedriver olika former av myndighetsutövning blir utsatta för trakasserier, mutor, hot, våld och annan otillåten påverkan. Sådana hot, våldshandlingar, trakasserier, mutor eller annan otillåten påverkan i arbetet är inte bara brott mot ens</w:t>
      </w:r>
      <w:r w:rsidRPr="429A683F" w:rsidR="62813108">
        <w:t>kilda, utan</w:t>
      </w:r>
      <w:r w:rsidRPr="429A683F" w:rsidR="2D5A90F0">
        <w:t xml:space="preserve"> ett hot mot demokratin.</w:t>
      </w:r>
      <w:r w:rsidRPr="429A683F" w:rsidR="489271D5">
        <w:t xml:space="preserve"> Centerpartiet ser ett stort behov av att stärka såväl skyddet för offentligt anställda som allmänhetens förtroende för den svenska förvaltningen.</w:t>
      </w:r>
    </w:p>
    <w:p w:rsidRPr="009E057B" w:rsidR="004B3107" w:rsidP="009E057B" w:rsidRDefault="0FBFF0EC" w14:paraId="1382B0BA" w14:textId="6C7EAE94">
      <w:pPr>
        <w:pStyle w:val="Rubrik2"/>
      </w:pPr>
      <w:r w:rsidRPr="009E057B">
        <w:t xml:space="preserve">En ny straffbestämmelse om missbruk av offentlig ställning  </w:t>
      </w:r>
    </w:p>
    <w:p w:rsidR="009E057B" w:rsidP="009E057B" w:rsidRDefault="1EF05CF4" w14:paraId="06B579DD" w14:textId="5C59BE8A">
      <w:pPr>
        <w:pStyle w:val="Normalutanindragellerluft"/>
      </w:pPr>
      <w:r w:rsidRPr="429A683F">
        <w:t xml:space="preserve">Regeringen har valt att </w:t>
      </w:r>
      <w:r w:rsidRPr="429A683F" w:rsidR="0FBFF0EC">
        <w:t>gå vidare med</w:t>
      </w:r>
      <w:r w:rsidRPr="429A683F">
        <w:t xml:space="preserve"> ett förslag som innebär att ett nytt gradindelat brott införs i brottsbalken, med beteckningen missbruk av offentlig ställning. Där</w:t>
      </w:r>
      <w:r w:rsidR="009E057B">
        <w:softHyphen/>
      </w:r>
      <w:r w:rsidRPr="429A683F">
        <w:t xml:space="preserve">igenom straffbeläggs att vid utövandet av offentlig tjänst, offentligt uppdrag eller annan offentlig verksamhet, uppsåtligen i strid med lag eller annan författning vidta eller underlåta att vidta en åtgärd för att få en otillbörlig förmån eller för att någon annan ska få en sådan förmån eller för att otillbörligt missgynna någon annan. Om brottet är grovt </w:t>
      </w:r>
      <w:r w:rsidRPr="009E057B">
        <w:rPr>
          <w:spacing w:val="-2"/>
        </w:rPr>
        <w:t>ska det dömas för grovt missbruk av offentlig ställning. Straffet för missbruk av offentlig</w:t>
      </w:r>
      <w:r w:rsidRPr="429A683F">
        <w:t xml:space="preserve"> ställning föreslås vara böter eller fängelse i högst två år samt, för grovt brott, fängelse i lägst ett år och sex månader och högst sex år.</w:t>
      </w:r>
    </w:p>
    <w:p w:rsidR="009E057B" w:rsidP="009E057B" w:rsidRDefault="1EF05CF4" w14:paraId="4D4FBC64" w14:textId="1AD6194F">
      <w:r w:rsidRPr="429A683F">
        <w:t>Centerpartiet instämmer</w:t>
      </w:r>
      <w:r w:rsidRPr="429A683F" w:rsidR="16DBE9F4">
        <w:t xml:space="preserve"> </w:t>
      </w:r>
      <w:r w:rsidRPr="429A683F">
        <w:t xml:space="preserve">i behovet av </w:t>
      </w:r>
      <w:r w:rsidRPr="429A683F" w:rsidR="48D3F9B0">
        <w:t>ansvarsutkrävande inom den offentliga sektorn.</w:t>
      </w:r>
      <w:r w:rsidRPr="429A683F" w:rsidR="303CCE99">
        <w:t xml:space="preserve"> </w:t>
      </w:r>
      <w:r w:rsidRPr="429A683F" w:rsidR="3292B055">
        <w:t xml:space="preserve">Centerpartiet ser emellertid att behovet </w:t>
      </w:r>
      <w:r w:rsidRPr="429A683F" w:rsidR="4B624910">
        <w:t xml:space="preserve">av lagstiftning </w:t>
      </w:r>
      <w:r w:rsidRPr="429A683F" w:rsidR="3292B055">
        <w:t xml:space="preserve">kräver </w:t>
      </w:r>
      <w:r w:rsidRPr="429A683F" w:rsidR="1389F244">
        <w:t xml:space="preserve">ett </w:t>
      </w:r>
      <w:r w:rsidRPr="429A683F" w:rsidR="3292B055">
        <w:t xml:space="preserve">mer heltäckande </w:t>
      </w:r>
      <w:r w:rsidRPr="429A683F" w:rsidR="1389F244">
        <w:t>pers</w:t>
      </w:r>
      <w:r w:rsidR="009E057B">
        <w:softHyphen/>
      </w:r>
      <w:r w:rsidRPr="429A683F" w:rsidR="1389F244">
        <w:t>pektiv</w:t>
      </w:r>
      <w:r w:rsidRPr="429A683F" w:rsidR="3292B055">
        <w:t xml:space="preserve"> än dem som regeringen valt att gå fram med i den aktuella propositionen.</w:t>
      </w:r>
      <w:r w:rsidRPr="429A683F" w:rsidR="48D3F9B0">
        <w:t xml:space="preserve"> </w:t>
      </w:r>
      <w:r w:rsidRPr="429A683F" w:rsidR="3CCAC928">
        <w:t xml:space="preserve">För </w:t>
      </w:r>
      <w:r w:rsidRPr="429A683F" w:rsidR="035C7260">
        <w:t>Centerpartiet</w:t>
      </w:r>
      <w:r w:rsidRPr="429A683F" w:rsidR="3CCAC928">
        <w:t xml:space="preserve"> väger</w:t>
      </w:r>
      <w:r w:rsidRPr="429A683F" w:rsidR="035C7260">
        <w:t xml:space="preserve"> behovet av att skydda tjänstepersoner från hot, hat och misstänklig</w:t>
      </w:r>
      <w:r w:rsidR="009E057B">
        <w:softHyphen/>
      </w:r>
      <w:r w:rsidRPr="429A683F" w:rsidR="035C7260">
        <w:t>görande</w:t>
      </w:r>
      <w:r w:rsidRPr="429A683F" w:rsidR="3CCAC928">
        <w:t xml:space="preserve"> tungt</w:t>
      </w:r>
      <w:r w:rsidRPr="429A683F" w:rsidR="035C7260">
        <w:t xml:space="preserve">. </w:t>
      </w:r>
      <w:r w:rsidRPr="429A683F" w:rsidR="63CFF33B">
        <w:t xml:space="preserve">Vi </w:t>
      </w:r>
      <w:r w:rsidRPr="429A683F" w:rsidR="7BD2A17F">
        <w:t>ser</w:t>
      </w:r>
      <w:r w:rsidRPr="429A683F" w:rsidR="035C7260">
        <w:t xml:space="preserve"> även</w:t>
      </w:r>
      <w:r w:rsidRPr="429A683F" w:rsidR="7BD2A17F">
        <w:t xml:space="preserve"> att det behövs ett helhetsgrepp </w:t>
      </w:r>
      <w:r w:rsidRPr="429A683F" w:rsidR="473F7288">
        <w:t>kring tjänstepersoner</w:t>
      </w:r>
      <w:r w:rsidRPr="429A683F" w:rsidR="7BD2A17F">
        <w:t xml:space="preserve"> </w:t>
      </w:r>
      <w:r w:rsidRPr="429A683F" w:rsidR="3A8F82A3">
        <w:t xml:space="preserve">inom offentlig sektor – </w:t>
      </w:r>
      <w:r w:rsidRPr="429A683F" w:rsidR="7BD2A17F">
        <w:t xml:space="preserve">som inkluderar såväl brottsförebyggande arbete som </w:t>
      </w:r>
      <w:r w:rsidRPr="429A683F" w:rsidR="3E6FDEFF">
        <w:t xml:space="preserve">möjligheter till </w:t>
      </w:r>
      <w:r w:rsidRPr="429A683F" w:rsidR="7BD2A17F">
        <w:t>ansvarsutkrävande</w:t>
      </w:r>
      <w:r w:rsidRPr="429A683F" w:rsidR="3E6FDEFF">
        <w:t xml:space="preserve"> när avsiktligt missbruk av en offentlig ställning sker</w:t>
      </w:r>
      <w:r w:rsidRPr="429A683F" w:rsidR="48D3F9B0">
        <w:t>.</w:t>
      </w:r>
    </w:p>
    <w:p w:rsidR="009E057B" w:rsidP="009E057B" w:rsidRDefault="48D3F9B0" w14:paraId="6C910F53" w14:textId="2295A2B3">
      <w:r w:rsidRPr="429A683F">
        <w:t>Gällande den</w:t>
      </w:r>
      <w:r w:rsidRPr="429A683F" w:rsidR="44D0C2B7">
        <w:t xml:space="preserve"> föreslagna</w:t>
      </w:r>
      <w:r w:rsidRPr="429A683F">
        <w:t xml:space="preserve"> nya bestämmelsen om missbruk av offentlig ställning ser vi en problematik inom de</w:t>
      </w:r>
      <w:r w:rsidRPr="429A683F" w:rsidR="6C78267E">
        <w:t>ss</w:t>
      </w:r>
      <w:r w:rsidRPr="429A683F">
        <w:t xml:space="preserve"> utformning</w:t>
      </w:r>
      <w:r w:rsidRPr="429A683F" w:rsidR="0FBFF0EC">
        <w:t>. Bestämmelsen är såväl oklar som långtgående i förhållande till de angivna problemområdena. Akavia har anfört att den föreslagna bestämmelsen har en karaktär av generalklausul som ska omfatta ”straffvärda hand</w:t>
      </w:r>
      <w:r w:rsidR="009E057B">
        <w:softHyphen/>
      </w:r>
      <w:r w:rsidRPr="429A683F" w:rsidR="0FBFF0EC">
        <w:t xml:space="preserve">lingar som inte träffas av andra bestämmelser”. Centerpartiet delar </w:t>
      </w:r>
      <w:r w:rsidRPr="429A683F" w:rsidR="6A91FFC9">
        <w:t xml:space="preserve">deras </w:t>
      </w:r>
      <w:r w:rsidRPr="429A683F" w:rsidR="0FBFF0EC">
        <w:t xml:space="preserve">bedömning. </w:t>
      </w:r>
      <w:r w:rsidRPr="429A683F" w:rsidR="5366062D">
        <w:t>Vi</w:t>
      </w:r>
      <w:r w:rsidRPr="429A683F" w:rsidR="0FBFF0EC">
        <w:t xml:space="preserve"> </w:t>
      </w:r>
      <w:r w:rsidRPr="009E057B" w:rsidR="0FBFF0EC">
        <w:rPr>
          <w:spacing w:val="-2"/>
        </w:rPr>
        <w:t xml:space="preserve">instämmer </w:t>
      </w:r>
      <w:r w:rsidRPr="009E057B" w:rsidR="5366062D">
        <w:rPr>
          <w:spacing w:val="-2"/>
        </w:rPr>
        <w:t>därtill</w:t>
      </w:r>
      <w:r w:rsidRPr="009E057B" w:rsidR="0FBFF0EC">
        <w:rPr>
          <w:spacing w:val="-2"/>
        </w:rPr>
        <w:t xml:space="preserve"> i synpunkterna från flertalet remissinstanser – </w:t>
      </w:r>
      <w:r w:rsidRPr="009E057B" w:rsidR="006A40EC">
        <w:rPr>
          <w:spacing w:val="-2"/>
        </w:rPr>
        <w:t>bl.a.</w:t>
      </w:r>
      <w:r w:rsidRPr="009E057B" w:rsidR="0FBFF0EC">
        <w:rPr>
          <w:spacing w:val="-2"/>
        </w:rPr>
        <w:t xml:space="preserve"> Brottsförebyggande</w:t>
      </w:r>
      <w:r w:rsidRPr="429A683F" w:rsidR="0FBFF0EC">
        <w:t xml:space="preserve"> rådet (Brå) och Svea hovrätt – om att den föreslagna bestämmelsen kan strida mot legalitetsprincipens krav på förutsebarhet och förbud mot obestämdhet.</w:t>
      </w:r>
      <w:r w:rsidRPr="429A683F" w:rsidR="5B3FCCA5">
        <w:t xml:space="preserve"> </w:t>
      </w:r>
      <w:r w:rsidRPr="429A683F" w:rsidR="74386738">
        <w:t xml:space="preserve">Även </w:t>
      </w:r>
      <w:r w:rsidRPr="429A683F" w:rsidR="5B3FCCA5">
        <w:t xml:space="preserve">Lagrådet avrådde från att göra avsteg från den straffrättsliga legalitetsprincipens </w:t>
      </w:r>
      <w:r w:rsidRPr="429A683F" w:rsidR="5B3FCCA5">
        <w:lastRenderedPageBreak/>
        <w:t>krav på begriplighet och precision i fråga om vilka som omfattas av en straffbestämmelse.</w:t>
      </w:r>
    </w:p>
    <w:p w:rsidR="009E057B" w:rsidP="009E057B" w:rsidRDefault="5B3FCCA5" w14:paraId="3D69546A" w14:textId="77777777">
      <w:r w:rsidRPr="429A683F">
        <w:t>Centerpartiet avstyrker därför regeringens förslag</w:t>
      </w:r>
      <w:r w:rsidRPr="429A683F" w:rsidR="1A723B8E">
        <w:t xml:space="preserve"> i dess nuvarande format</w:t>
      </w:r>
      <w:r w:rsidRPr="429A683F">
        <w:t>.</w:t>
      </w:r>
      <w:r w:rsidRPr="429A683F" w:rsidR="1A723B8E">
        <w:t xml:space="preserve"> Vi ser dock ett behov av att utreda den befintliga lagstiftningen på området för att </w:t>
      </w:r>
      <w:r w:rsidRPr="429A683F" w:rsidR="651E6A6F">
        <w:t xml:space="preserve">se hur </w:t>
      </w:r>
      <w:r w:rsidRPr="429A683F" w:rsidR="14D53959">
        <w:t xml:space="preserve">det brottsförebyggande, det brottsbeivrande och </w:t>
      </w:r>
      <w:r w:rsidRPr="429A683F" w:rsidR="26A27428">
        <w:t>ansvarsutkrävande arbetet inom offentlig sektor kan fördjupas.</w:t>
      </w:r>
    </w:p>
    <w:p w:rsidRPr="009E057B" w:rsidR="00D209E2" w:rsidP="009E057B" w:rsidRDefault="00D209E2" w14:paraId="18808A3A" w14:textId="1405CBD5">
      <w:pPr>
        <w:pStyle w:val="Rubrik2"/>
      </w:pPr>
      <w:r w:rsidRPr="009E057B">
        <w:t>Straffet för grovt tjänstefel</w:t>
      </w:r>
    </w:p>
    <w:p w:rsidR="009E057B" w:rsidP="009E057B" w:rsidRDefault="5B3FCCA5" w14:paraId="5E96CE99" w14:textId="618F6CF1">
      <w:pPr>
        <w:pStyle w:val="Normalutanindragellerluft"/>
      </w:pPr>
      <w:r w:rsidRPr="429A683F">
        <w:t>Regeringen har, i syfte att säkerställa att lagstiftningen bättre ska återspegla brottslig</w:t>
      </w:r>
      <w:r w:rsidR="009E057B">
        <w:softHyphen/>
      </w:r>
      <w:r w:rsidRPr="429A683F">
        <w:t xml:space="preserve">hetens allvar, föreslagit att minimistraffet för grovt tjänstefel ska skärpas till fängelse i ett år och sex månader. Centerpartiet vill lyfta </w:t>
      </w:r>
      <w:r w:rsidRPr="429A683F" w:rsidR="00D209E2">
        <w:t xml:space="preserve">problematiken gällande den kaskad av lagändringar som kommit inom straffrätten under mandatperioden, som mötts av hård kritik från </w:t>
      </w:r>
      <w:r w:rsidR="006A40EC">
        <w:t>bl.a.</w:t>
      </w:r>
      <w:r w:rsidRPr="429A683F" w:rsidR="00D209E2">
        <w:t xml:space="preserve"> Lagrådet (se Lagrådets yttrande från den 5 mars 2026 om </w:t>
      </w:r>
      <w:r w:rsidR="00E853B7">
        <w:t>d</w:t>
      </w:r>
      <w:r w:rsidRPr="429A683F" w:rsidR="00D209E2">
        <w:t xml:space="preserve">ubbla straff för brott i kriminella nätverk och skärpta </w:t>
      </w:r>
      <w:r w:rsidRPr="429A683F" w:rsidR="071D6CE4">
        <w:t>s</w:t>
      </w:r>
      <w:r w:rsidRPr="429A683F" w:rsidR="00D209E2">
        <w:t xml:space="preserve">traffskalor). Centerpartiet kräver, i </w:t>
      </w:r>
      <w:r w:rsidRPr="429A683F" w:rsidR="071D6CE4">
        <w:t>likhet</w:t>
      </w:r>
      <w:r w:rsidRPr="429A683F" w:rsidR="00D209E2">
        <w:t xml:space="preserve"> med </w:t>
      </w:r>
      <w:r w:rsidRPr="429A683F" w:rsidR="4A87B9D9">
        <w:t>det som anförts av</w:t>
      </w:r>
      <w:r w:rsidRPr="429A683F" w:rsidR="00D209E2">
        <w:t xml:space="preserve"> Lagrådet, en konsekvensanalys av regeringens lagstiftningsärenden som berör grundläggande principer på straffrättens område.</w:t>
      </w:r>
    </w:p>
    <w:p w:rsidRPr="009E057B" w:rsidR="00032BFD" w:rsidP="009E057B" w:rsidRDefault="5B3FCCA5" w14:paraId="24AC291C" w14:textId="0CD83C87">
      <w:pPr>
        <w:pStyle w:val="Rubrik2"/>
      </w:pPr>
      <w:r w:rsidRPr="009E057B">
        <w:t>Sammanfattning</w:t>
      </w:r>
    </w:p>
    <w:p w:rsidRPr="00CA6103" w:rsidR="00D209E2" w:rsidP="009E057B" w:rsidRDefault="0FBFF0EC" w14:paraId="463B2760" w14:textId="7B2DE7C7">
      <w:pPr>
        <w:pStyle w:val="Normalutanindragellerluft"/>
      </w:pPr>
      <w:r w:rsidRPr="429A683F">
        <w:t xml:space="preserve">Centerpartiet </w:t>
      </w:r>
      <w:r w:rsidRPr="429A683F" w:rsidR="1BD8C154">
        <w:t>anser att</w:t>
      </w:r>
      <w:r w:rsidRPr="429A683F">
        <w:t xml:space="preserve"> </w:t>
      </w:r>
      <w:r w:rsidRPr="429A683F" w:rsidR="1BD8C154">
        <w:t>d</w:t>
      </w:r>
      <w:r w:rsidRPr="429A683F">
        <w:t>et nya förslaget på bestämmelse om missbruk av offentlig ställning är alltför vagt, brett och felaktigt utformat för att kunna bli en ny lag.</w:t>
      </w:r>
      <w:r w:rsidRPr="429A683F" w:rsidR="5B3FCCA5">
        <w:t xml:space="preserve"> Därtill</w:t>
      </w:r>
      <w:r w:rsidRPr="429A683F" w:rsidR="473F7288">
        <w:t xml:space="preserve"> </w:t>
      </w:r>
      <w:r w:rsidRPr="429A683F" w:rsidR="00D209E2">
        <w:t>finns</w:t>
      </w:r>
      <w:r w:rsidRPr="429A683F" w:rsidR="473F7288">
        <w:t xml:space="preserve"> det</w:t>
      </w:r>
      <w:r w:rsidRPr="429A683F" w:rsidR="00D209E2">
        <w:t xml:space="preserve"> ett stort behov av genomlysningar av regeringens rättspolitiska reformer.</w:t>
      </w:r>
      <w:r w:rsidRPr="429A683F" w:rsidR="37EF0961">
        <w:t xml:space="preserve"> Gång på gång under mandatperioden har vi belyst vikten av att upprätthålla centrala rätts</w:t>
      </w:r>
      <w:r w:rsidR="009E057B">
        <w:softHyphen/>
      </w:r>
      <w:r w:rsidRPr="429A683F" w:rsidR="37EF0961">
        <w:t>principer, lyssna på rättsväsendets expertis och utvärdera konsekvenserna av ny lag</w:t>
      </w:r>
      <w:r w:rsidR="009E057B">
        <w:softHyphen/>
      </w:r>
      <w:r w:rsidRPr="429A683F" w:rsidR="37EF0961">
        <w:t>stiftning innan ytterligare reformer genomförs. Regeringen måste börja lyssna på Sveriges juridiska profession, lärosäten, rättsväsen, civilsamhällesorganisationer och expertmyndigheter. Centerpartiet vill därför att det görs en konsekvensanalys av hur samtliga förslag om de skärpta straffskalorna i denna proposition förhåller sig till såväl varandra som Sveriges grundläggande straffrättsliga principer och befintliga straff</w:t>
      </w:r>
      <w:r w:rsidR="009E057B">
        <w:softHyphen/>
      </w:r>
      <w:r w:rsidRPr="429A683F" w:rsidR="37EF0961">
        <w:t>rättsliga system.</w:t>
      </w:r>
    </w:p>
    <w:sdt>
      <w:sdtPr>
        <w:rPr>
          <w:i/>
          <w:noProof/>
        </w:rPr>
        <w:alias w:val="CC_Underskrifter"/>
        <w:tag w:val="CC_Underskrifter"/>
        <w:id w:val="583496634"/>
        <w:lock w:val="sdtContentLocked"/>
        <w:placeholder>
          <w:docPart w:val="3858BC5D544740FF9AFC7D46A1C592DC"/>
        </w:placeholder>
      </w:sdtPr>
      <w:sdtEndPr/>
      <w:sdtContent>
        <w:p w:rsidR="005D2404" w:rsidP="005D2404" w:rsidRDefault="005D2404" w14:paraId="33EA2409" w14:textId="77777777"/>
        <w:p w:rsidRPr="008E0FE2" w:rsidR="005D2404" w:rsidP="005D2404" w:rsidRDefault="00656566" w14:paraId="55AFDF2B" w14:textId="29751BA4"/>
      </w:sdtContent>
    </w:sdt>
    <w:tbl>
      <w:tblPr>
        <w:tblW w:w="5000" w:type="pct"/>
        <w:tblLook w:val="04A0" w:firstRow="1" w:lastRow="0" w:firstColumn="1" w:lastColumn="0" w:noHBand="0" w:noVBand="1"/>
        <w:tblCaption w:val="underskrifter"/>
      </w:tblPr>
      <w:tblGrid>
        <w:gridCol w:w="4252"/>
        <w:gridCol w:w="4252"/>
      </w:tblGrid>
      <w:tr w:rsidR="003055E7" w14:paraId="47982847" w14:textId="77777777">
        <w:trPr>
          <w:cantSplit/>
        </w:trPr>
        <w:tc>
          <w:tcPr>
            <w:tcW w:w="50" w:type="pct"/>
            <w:vAlign w:val="bottom"/>
          </w:tcPr>
          <w:p w:rsidR="003055E7" w:rsidRDefault="00656566" w14:paraId="31BAA72D" w14:textId="77777777">
            <w:pPr>
              <w:pStyle w:val="Underskrifter"/>
              <w:spacing w:after="0"/>
            </w:pPr>
            <w:r>
              <w:t>Ulrika Liljeberg (C)</w:t>
            </w:r>
          </w:p>
        </w:tc>
        <w:tc>
          <w:tcPr>
            <w:tcW w:w="50" w:type="pct"/>
            <w:vAlign w:val="bottom"/>
          </w:tcPr>
          <w:p w:rsidR="003055E7" w:rsidRDefault="003055E7" w14:paraId="60AC2870" w14:textId="77777777">
            <w:pPr>
              <w:pStyle w:val="Underskrifter"/>
              <w:spacing w:after="0"/>
            </w:pPr>
          </w:p>
        </w:tc>
      </w:tr>
      <w:tr w:rsidR="003055E7" w14:paraId="1BB32228" w14:textId="77777777">
        <w:trPr>
          <w:cantSplit/>
        </w:trPr>
        <w:tc>
          <w:tcPr>
            <w:tcW w:w="50" w:type="pct"/>
            <w:vAlign w:val="bottom"/>
          </w:tcPr>
          <w:p w:rsidR="003055E7" w:rsidRDefault="00656566" w14:paraId="334E1298" w14:textId="77777777">
            <w:pPr>
              <w:pStyle w:val="Underskrifter"/>
              <w:spacing w:after="0"/>
            </w:pPr>
            <w:r>
              <w:t>Malin Björk (C)</w:t>
            </w:r>
          </w:p>
        </w:tc>
        <w:tc>
          <w:tcPr>
            <w:tcW w:w="50" w:type="pct"/>
            <w:vAlign w:val="bottom"/>
          </w:tcPr>
          <w:p w:rsidR="003055E7" w:rsidRDefault="00656566" w14:paraId="552C3326" w14:textId="77777777">
            <w:pPr>
              <w:pStyle w:val="Underskrifter"/>
              <w:spacing w:after="0"/>
            </w:pPr>
            <w:r>
              <w:t>Daniel Bäckström (C)</w:t>
            </w:r>
          </w:p>
        </w:tc>
      </w:tr>
      <w:tr w:rsidR="003055E7" w14:paraId="0BF15ACD" w14:textId="77777777">
        <w:trPr>
          <w:cantSplit/>
        </w:trPr>
        <w:tc>
          <w:tcPr>
            <w:tcW w:w="50" w:type="pct"/>
            <w:vAlign w:val="bottom"/>
          </w:tcPr>
          <w:p w:rsidR="003055E7" w:rsidRDefault="00656566" w14:paraId="42321AD8" w14:textId="77777777">
            <w:pPr>
              <w:pStyle w:val="Underskrifter"/>
              <w:spacing w:after="0"/>
            </w:pPr>
            <w:r>
              <w:t>Muharrem Demirok (C)</w:t>
            </w:r>
          </w:p>
        </w:tc>
        <w:tc>
          <w:tcPr>
            <w:tcW w:w="50" w:type="pct"/>
            <w:vAlign w:val="bottom"/>
          </w:tcPr>
          <w:p w:rsidR="003055E7" w:rsidRDefault="00656566" w14:paraId="173CA0CB" w14:textId="77777777">
            <w:pPr>
              <w:pStyle w:val="Underskrifter"/>
              <w:spacing w:after="0"/>
            </w:pPr>
            <w:r>
              <w:t>Mikael Larsson (C)</w:t>
            </w:r>
          </w:p>
        </w:tc>
      </w:tr>
      <w:tr w:rsidR="003055E7" w14:paraId="10F64A56" w14:textId="77777777">
        <w:trPr>
          <w:cantSplit/>
        </w:trPr>
        <w:tc>
          <w:tcPr>
            <w:tcW w:w="50" w:type="pct"/>
            <w:vAlign w:val="bottom"/>
          </w:tcPr>
          <w:p w:rsidR="003055E7" w:rsidRDefault="00656566" w14:paraId="45350FC9" w14:textId="77777777">
            <w:pPr>
              <w:pStyle w:val="Underskrifter"/>
              <w:spacing w:after="0"/>
            </w:pPr>
            <w:r>
              <w:t>Anna Lasses (C)</w:t>
            </w:r>
          </w:p>
        </w:tc>
        <w:tc>
          <w:tcPr>
            <w:tcW w:w="50" w:type="pct"/>
            <w:vAlign w:val="bottom"/>
          </w:tcPr>
          <w:p w:rsidR="003055E7" w:rsidRDefault="00656566" w14:paraId="1FAB7D65" w14:textId="77777777">
            <w:pPr>
              <w:pStyle w:val="Underskrifter"/>
              <w:spacing w:after="0"/>
            </w:pPr>
            <w:r>
              <w:t>Kerstin Lundgren (C)</w:t>
            </w:r>
          </w:p>
        </w:tc>
      </w:tr>
      <w:tr w:rsidR="003055E7" w14:paraId="0C31BDA8" w14:textId="77777777">
        <w:trPr>
          <w:cantSplit/>
        </w:trPr>
        <w:tc>
          <w:tcPr>
            <w:tcW w:w="50" w:type="pct"/>
            <w:vAlign w:val="bottom"/>
          </w:tcPr>
          <w:p w:rsidR="003055E7" w:rsidRDefault="00656566" w14:paraId="538E7306" w14:textId="77777777">
            <w:pPr>
              <w:pStyle w:val="Underskrifter"/>
              <w:spacing w:after="0"/>
            </w:pPr>
            <w:r>
              <w:t>Helena Vilhelmsson (C)</w:t>
            </w:r>
          </w:p>
        </w:tc>
        <w:tc>
          <w:tcPr>
            <w:tcW w:w="50" w:type="pct"/>
            <w:vAlign w:val="bottom"/>
          </w:tcPr>
          <w:p w:rsidR="003055E7" w:rsidRDefault="003055E7" w14:paraId="1ADF8659" w14:textId="77777777">
            <w:pPr>
              <w:pStyle w:val="Underskrifter"/>
              <w:spacing w:after="0"/>
            </w:pPr>
          </w:p>
        </w:tc>
      </w:tr>
    </w:tbl>
    <w:p w:rsidRPr="008E0FE2" w:rsidR="004801AC" w:rsidP="00D1142D" w:rsidRDefault="004801AC" w14:paraId="3417ECBE" w14:textId="1514247A">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4331" w14:textId="77777777" w:rsidR="003E6E8A" w:rsidRDefault="003E6E8A" w:rsidP="000C1CAD">
      <w:pPr>
        <w:spacing w:line="240" w:lineRule="auto"/>
      </w:pPr>
      <w:r>
        <w:separator/>
      </w:r>
    </w:p>
  </w:endnote>
  <w:endnote w:type="continuationSeparator" w:id="0">
    <w:p w14:paraId="4D1A2980" w14:textId="77777777" w:rsidR="003E6E8A" w:rsidRDefault="003E6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2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2B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957" w14:textId="1B414833" w:rsidR="00262EA3" w:rsidRPr="005D2404" w:rsidRDefault="00262EA3" w:rsidP="005D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6844" w14:textId="77777777" w:rsidR="003E6E8A" w:rsidRDefault="003E6E8A" w:rsidP="000C1CAD">
      <w:pPr>
        <w:spacing w:line="240" w:lineRule="auto"/>
      </w:pPr>
      <w:r>
        <w:separator/>
      </w:r>
    </w:p>
  </w:footnote>
  <w:footnote w:type="continuationSeparator" w:id="0">
    <w:p w14:paraId="65BD8544" w14:textId="77777777" w:rsidR="003E6E8A" w:rsidRDefault="003E6E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9EA8" w14:textId="3E6D80E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D8D03" w14:textId="24DBF06A" w:rsidR="00262EA3" w:rsidRDefault="00656566" w:rsidP="008103B5">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BD8D03" w14:textId="24DBF06A" w:rsidR="00262EA3" w:rsidRDefault="00656566" w:rsidP="008103B5">
                    <w:pPr>
                      <w:jc w:val="right"/>
                    </w:pPr>
                    <w:sdt>
                      <w:sdtPr>
                        <w:alias w:val="CC_Noformat_Partikod"/>
                        <w:tag w:val="CC_Noformat_Partikod"/>
                        <w:id w:val="-53464382"/>
                        <w:placeholder>
                          <w:docPart w:val="BD671EEBB3CC4E47A7CD03FE1BCAC915"/>
                        </w:placeholder>
                        <w:text/>
                      </w:sdtPr>
                      <w:sdtEndPr/>
                      <w:sdtContent>
                        <w:r w:rsidR="00D3460B">
                          <w:t>C</w:t>
                        </w:r>
                      </w:sdtContent>
                    </w:sdt>
                    <w:sdt>
                      <w:sdtPr>
                        <w:alias w:val="CC_Noformat_Partinummer"/>
                        <w:tag w:val="CC_Noformat_Partinummer"/>
                        <w:id w:val="-1709555926"/>
                        <w:placeholder>
                          <w:docPart w:val="41C66EE7F8D74ECE8FA606405118299F"/>
                        </w:placeholder>
                        <w:showingPlcHdr/>
                        <w:text/>
                      </w:sdtPr>
                      <w:sdtEndPr/>
                      <w:sdtContent>
                        <w:r w:rsidR="00262EA3">
                          <w:t xml:space="preserve"> </w:t>
                        </w:r>
                      </w:sdtContent>
                    </w:sdt>
                  </w:p>
                </w:txbxContent>
              </v:textbox>
              <w10:wrap anchorx="page"/>
            </v:shape>
          </w:pict>
        </mc:Fallback>
      </mc:AlternateContent>
    </w:r>
  </w:p>
  <w:p w14:paraId="4D863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1BFC" w14:textId="21B52C34" w:rsidR="00262EA3" w:rsidRDefault="00262EA3" w:rsidP="008563AC">
    <w:pPr>
      <w:jc w:val="right"/>
    </w:pPr>
  </w:p>
  <w:p w14:paraId="28EC87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890B" w14:textId="5128B504" w:rsidR="00262EA3" w:rsidRDefault="006565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63EB0" w14:textId="47CF45A7" w:rsidR="00262EA3" w:rsidRDefault="00656566" w:rsidP="00A314CF">
    <w:pPr>
      <w:pStyle w:val="FSHNormal"/>
      <w:spacing w:before="40"/>
    </w:pPr>
    <w:sdt>
      <w:sdtPr>
        <w:alias w:val="CC_Noformat_Motionstyp"/>
        <w:tag w:val="CC_Noformat_Motionstyp"/>
        <w:id w:val="1162973129"/>
        <w:lock w:val="sdtContentLocked"/>
        <w15:appearance w15:val="hidden"/>
        <w:text/>
      </w:sdtPr>
      <w:sdtEndPr/>
      <w:sdtContent>
        <w:r w:rsidR="005D2404">
          <w:t>Kommittémotion</w:t>
        </w:r>
      </w:sdtContent>
    </w:sdt>
    <w:r w:rsidR="00821B36">
      <w:t xml:space="preserve"> </w:t>
    </w:r>
    <w:sdt>
      <w:sdtPr>
        <w:alias w:val="CC_Noformat_Partikod"/>
        <w:tag w:val="CC_Noformat_Partikod"/>
        <w:id w:val="1471015553"/>
        <w:text/>
      </w:sdtPr>
      <w:sdtEndPr/>
      <w:sdtContent>
        <w:r w:rsidR="00D3460B">
          <w:t>C</w:t>
        </w:r>
      </w:sdtContent>
    </w:sdt>
    <w:sdt>
      <w:sdtPr>
        <w:alias w:val="CC_Noformat_Partinummer"/>
        <w:tag w:val="CC_Noformat_Partinummer"/>
        <w:id w:val="-2014525982"/>
        <w:showingPlcHdr/>
        <w:text/>
      </w:sdtPr>
      <w:sdtEndPr/>
      <w:sdtContent>
        <w:r w:rsidR="00821B36">
          <w:t xml:space="preserve"> </w:t>
        </w:r>
      </w:sdtContent>
    </w:sdt>
  </w:p>
  <w:p w14:paraId="40BFE205" w14:textId="77777777" w:rsidR="00262EA3" w:rsidRPr="008227B3" w:rsidRDefault="006565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4EABDE" w14:textId="6700EFB5" w:rsidR="00262EA3" w:rsidRPr="008227B3" w:rsidRDefault="006565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404">
          <w:t>:4112</w:t>
        </w:r>
      </w:sdtContent>
    </w:sdt>
  </w:p>
  <w:p w14:paraId="11241328" w14:textId="145D247B" w:rsidR="00262EA3" w:rsidRDefault="00656566" w:rsidP="00E03A3D">
    <w:pPr>
      <w:pStyle w:val="Motionr"/>
    </w:pPr>
    <w:sdt>
      <w:sdtPr>
        <w:alias w:val="CC_Noformat_Avtext"/>
        <w:tag w:val="CC_Noformat_Avtext"/>
        <w:id w:val="-2020768203"/>
        <w:lock w:val="sdtContentLocked"/>
        <w:placeholder>
          <w:docPart w:val="BD671EEBB3CC4E47A7CD03FE1BCAC915"/>
        </w:placeholder>
        <w15:appearance w15:val="hidden"/>
        <w:text/>
      </w:sdtPr>
      <w:sdtEndPr/>
      <w:sdtContent>
        <w:r w:rsidR="005D2404">
          <w:t>av Ulrika Liljeberg m.fl. (C)</w:t>
        </w:r>
      </w:sdtContent>
    </w:sdt>
  </w:p>
  <w:sdt>
    <w:sdtPr>
      <w:alias w:val="CC_Noformat_Rubtext"/>
      <w:tag w:val="CC_Noformat_Rubtext"/>
      <w:id w:val="-218060500"/>
      <w:lock w:val="sdtLocked"/>
      <w:placeholder>
        <w:docPart w:val="41C66EE7F8D74ECE8FA606405118299F"/>
      </w:placeholder>
      <w:text/>
    </w:sdtPr>
    <w:sdtEndPr/>
    <w:sdtContent>
      <w:p w14:paraId="2FFF9F27" w14:textId="7BDFAF6C" w:rsidR="00262EA3" w:rsidRDefault="00D3460B"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7C8968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80127"/>
    <w:multiLevelType w:val="hybridMultilevel"/>
    <w:tmpl w:val="6DB4F2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7973321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60B"/>
    <w:rsid w:val="000000E0"/>
    <w:rsid w:val="00000761"/>
    <w:rsid w:val="00000810"/>
    <w:rsid w:val="000011FC"/>
    <w:rsid w:val="000014AF"/>
    <w:rsid w:val="00002310"/>
    <w:rsid w:val="0000261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FD"/>
    <w:rsid w:val="00033025"/>
    <w:rsid w:val="00033C04"/>
    <w:rsid w:val="000356A2"/>
    <w:rsid w:val="00035775"/>
    <w:rsid w:val="00035BF0"/>
    <w:rsid w:val="00036A17"/>
    <w:rsid w:val="00036E35"/>
    <w:rsid w:val="00036E88"/>
    <w:rsid w:val="000370AD"/>
    <w:rsid w:val="00037E4A"/>
    <w:rsid w:val="00037F99"/>
    <w:rsid w:val="000405FF"/>
    <w:rsid w:val="000408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33"/>
    <w:rsid w:val="0005184F"/>
    <w:rsid w:val="00051929"/>
    <w:rsid w:val="0005206D"/>
    <w:rsid w:val="00052A07"/>
    <w:rsid w:val="00053AC8"/>
    <w:rsid w:val="000542C8"/>
    <w:rsid w:val="0005588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F7"/>
    <w:rsid w:val="00065CDF"/>
    <w:rsid w:val="00065CE6"/>
    <w:rsid w:val="00065FED"/>
    <w:rsid w:val="0006753D"/>
    <w:rsid w:val="0006767D"/>
    <w:rsid w:val="00070A5C"/>
    <w:rsid w:val="00070DD7"/>
    <w:rsid w:val="000710A5"/>
    <w:rsid w:val="00071630"/>
    <w:rsid w:val="00071671"/>
    <w:rsid w:val="000719B7"/>
    <w:rsid w:val="000721ED"/>
    <w:rsid w:val="000724B8"/>
    <w:rsid w:val="0007274D"/>
    <w:rsid w:val="00072835"/>
    <w:rsid w:val="0007290B"/>
    <w:rsid w:val="000732C2"/>
    <w:rsid w:val="000734AE"/>
    <w:rsid w:val="00073DBB"/>
    <w:rsid w:val="000743FF"/>
    <w:rsid w:val="00074588"/>
    <w:rsid w:val="000745B4"/>
    <w:rsid w:val="000756EB"/>
    <w:rsid w:val="00075B69"/>
    <w:rsid w:val="000769DA"/>
    <w:rsid w:val="00076CCB"/>
    <w:rsid w:val="0007749C"/>
    <w:rsid w:val="000777E3"/>
    <w:rsid w:val="0007792A"/>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E8"/>
    <w:rsid w:val="00093636"/>
    <w:rsid w:val="00093646"/>
    <w:rsid w:val="00093F48"/>
    <w:rsid w:val="0009440B"/>
    <w:rsid w:val="00094A50"/>
    <w:rsid w:val="00094A68"/>
    <w:rsid w:val="00094AC0"/>
    <w:rsid w:val="00094BFD"/>
    <w:rsid w:val="000953C2"/>
    <w:rsid w:val="0009550E"/>
    <w:rsid w:val="00095639"/>
    <w:rsid w:val="0009586D"/>
    <w:rsid w:val="00095B69"/>
    <w:rsid w:val="00097011"/>
    <w:rsid w:val="000A06E9"/>
    <w:rsid w:val="000A1014"/>
    <w:rsid w:val="000A19A5"/>
    <w:rsid w:val="000A1D1D"/>
    <w:rsid w:val="000A2547"/>
    <w:rsid w:val="000A2668"/>
    <w:rsid w:val="000A29E9"/>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03D"/>
    <w:rsid w:val="000B559E"/>
    <w:rsid w:val="000B5A17"/>
    <w:rsid w:val="000B5BD0"/>
    <w:rsid w:val="000B5FA9"/>
    <w:rsid w:val="000B60DC"/>
    <w:rsid w:val="000B612A"/>
    <w:rsid w:val="000B680E"/>
    <w:rsid w:val="000B79EA"/>
    <w:rsid w:val="000C1CAD"/>
    <w:rsid w:val="000C2434"/>
    <w:rsid w:val="000C25D7"/>
    <w:rsid w:val="000C2779"/>
    <w:rsid w:val="000C28AB"/>
    <w:rsid w:val="000C2EF9"/>
    <w:rsid w:val="000C34E6"/>
    <w:rsid w:val="000C4251"/>
    <w:rsid w:val="000C43B1"/>
    <w:rsid w:val="000C4AA9"/>
    <w:rsid w:val="000C4C95"/>
    <w:rsid w:val="000C4D65"/>
    <w:rsid w:val="000C4F8A"/>
    <w:rsid w:val="000C5873"/>
    <w:rsid w:val="000C58E3"/>
    <w:rsid w:val="000C5936"/>
    <w:rsid w:val="000C5962"/>
    <w:rsid w:val="000C5AD9"/>
    <w:rsid w:val="000C5DA7"/>
    <w:rsid w:val="000C5DCB"/>
    <w:rsid w:val="000C6478"/>
    <w:rsid w:val="000C6623"/>
    <w:rsid w:val="000C6A22"/>
    <w:rsid w:val="000C7548"/>
    <w:rsid w:val="000C77B4"/>
    <w:rsid w:val="000D0B37"/>
    <w:rsid w:val="000D1089"/>
    <w:rsid w:val="000D10B4"/>
    <w:rsid w:val="000D121B"/>
    <w:rsid w:val="000D147F"/>
    <w:rsid w:val="000D2039"/>
    <w:rsid w:val="000D2097"/>
    <w:rsid w:val="000D23A4"/>
    <w:rsid w:val="000D298A"/>
    <w:rsid w:val="000D30D6"/>
    <w:rsid w:val="000D3A36"/>
    <w:rsid w:val="000D3A56"/>
    <w:rsid w:val="000D44D2"/>
    <w:rsid w:val="000D4614"/>
    <w:rsid w:val="000D4796"/>
    <w:rsid w:val="000D48DD"/>
    <w:rsid w:val="000D4D53"/>
    <w:rsid w:val="000D5030"/>
    <w:rsid w:val="000D51C0"/>
    <w:rsid w:val="000D6584"/>
    <w:rsid w:val="000D69BA"/>
    <w:rsid w:val="000D7A5F"/>
    <w:rsid w:val="000E06CC"/>
    <w:rsid w:val="000E0CE1"/>
    <w:rsid w:val="000E15E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A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16"/>
    <w:rsid w:val="0010544C"/>
    <w:rsid w:val="0010587C"/>
    <w:rsid w:val="00105DEF"/>
    <w:rsid w:val="00106455"/>
    <w:rsid w:val="00106BFE"/>
    <w:rsid w:val="00106C22"/>
    <w:rsid w:val="00106F30"/>
    <w:rsid w:val="00107B3A"/>
    <w:rsid w:val="00107DE7"/>
    <w:rsid w:val="00110345"/>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FD"/>
    <w:rsid w:val="00126D5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D2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F8"/>
    <w:rsid w:val="00146B8E"/>
    <w:rsid w:val="00146DB1"/>
    <w:rsid w:val="00147063"/>
    <w:rsid w:val="00147559"/>
    <w:rsid w:val="0014776C"/>
    <w:rsid w:val="00147882"/>
    <w:rsid w:val="00147EBC"/>
    <w:rsid w:val="001500C1"/>
    <w:rsid w:val="00150FC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F"/>
    <w:rsid w:val="00173D59"/>
    <w:rsid w:val="00173DFF"/>
    <w:rsid w:val="00174454"/>
    <w:rsid w:val="001748A6"/>
    <w:rsid w:val="001751B0"/>
    <w:rsid w:val="00175515"/>
    <w:rsid w:val="00175F8E"/>
    <w:rsid w:val="0017653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8"/>
    <w:rsid w:val="001A78AD"/>
    <w:rsid w:val="001A7F59"/>
    <w:rsid w:val="001B0912"/>
    <w:rsid w:val="001B1273"/>
    <w:rsid w:val="001B1478"/>
    <w:rsid w:val="001B20A4"/>
    <w:rsid w:val="001B2732"/>
    <w:rsid w:val="001B2CC2"/>
    <w:rsid w:val="001B308B"/>
    <w:rsid w:val="001B33E9"/>
    <w:rsid w:val="001B481B"/>
    <w:rsid w:val="001B5338"/>
    <w:rsid w:val="001B5424"/>
    <w:rsid w:val="001B5985"/>
    <w:rsid w:val="001B6645"/>
    <w:rsid w:val="001B66CE"/>
    <w:rsid w:val="001B6716"/>
    <w:rsid w:val="001B697A"/>
    <w:rsid w:val="001B7753"/>
    <w:rsid w:val="001B7923"/>
    <w:rsid w:val="001B7CAF"/>
    <w:rsid w:val="001C0645"/>
    <w:rsid w:val="001C1CE3"/>
    <w:rsid w:val="001C1DDA"/>
    <w:rsid w:val="001C2470"/>
    <w:rsid w:val="001C38BD"/>
    <w:rsid w:val="001C3B42"/>
    <w:rsid w:val="001C40B0"/>
    <w:rsid w:val="001C56A7"/>
    <w:rsid w:val="001C5781"/>
    <w:rsid w:val="001C5944"/>
    <w:rsid w:val="001C5EFB"/>
    <w:rsid w:val="001C71C7"/>
    <w:rsid w:val="001C756B"/>
    <w:rsid w:val="001C774A"/>
    <w:rsid w:val="001C77F8"/>
    <w:rsid w:val="001D0666"/>
    <w:rsid w:val="001D091E"/>
    <w:rsid w:val="001D0E3E"/>
    <w:rsid w:val="001D2180"/>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83"/>
    <w:rsid w:val="001E3788"/>
    <w:rsid w:val="001E37F3"/>
    <w:rsid w:val="001E4A86"/>
    <w:rsid w:val="001E5F7F"/>
    <w:rsid w:val="001E68BF"/>
    <w:rsid w:val="001E6C8B"/>
    <w:rsid w:val="001E6F3A"/>
    <w:rsid w:val="001E723D"/>
    <w:rsid w:val="001E74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B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1E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7E"/>
    <w:rsid w:val="002218C1"/>
    <w:rsid w:val="00222C9E"/>
    <w:rsid w:val="00223315"/>
    <w:rsid w:val="00223328"/>
    <w:rsid w:val="0022373F"/>
    <w:rsid w:val="00224466"/>
    <w:rsid w:val="00224866"/>
    <w:rsid w:val="00224E07"/>
    <w:rsid w:val="00225404"/>
    <w:rsid w:val="002257F5"/>
    <w:rsid w:val="00225DB9"/>
    <w:rsid w:val="0022671F"/>
    <w:rsid w:val="00230143"/>
    <w:rsid w:val="0023042C"/>
    <w:rsid w:val="00231E1F"/>
    <w:rsid w:val="00232A75"/>
    <w:rsid w:val="00232D3A"/>
    <w:rsid w:val="00233501"/>
    <w:rsid w:val="002336C7"/>
    <w:rsid w:val="002344F4"/>
    <w:rsid w:val="00234A25"/>
    <w:rsid w:val="00234E42"/>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4C"/>
    <w:rsid w:val="002662C5"/>
    <w:rsid w:val="0026644A"/>
    <w:rsid w:val="00266609"/>
    <w:rsid w:val="002700E9"/>
    <w:rsid w:val="00270A2E"/>
    <w:rsid w:val="00270B86"/>
    <w:rsid w:val="002720E5"/>
    <w:rsid w:val="002732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9E"/>
    <w:rsid w:val="00283E0F"/>
    <w:rsid w:val="00283EAE"/>
    <w:rsid w:val="002842FF"/>
    <w:rsid w:val="002857A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AA"/>
    <w:rsid w:val="002D7443"/>
    <w:rsid w:val="002D778F"/>
    <w:rsid w:val="002D7A20"/>
    <w:rsid w:val="002E0A17"/>
    <w:rsid w:val="002E0C77"/>
    <w:rsid w:val="002E0E38"/>
    <w:rsid w:val="002E1682"/>
    <w:rsid w:val="002E19D1"/>
    <w:rsid w:val="002E250F"/>
    <w:rsid w:val="002E4E2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51F"/>
    <w:rsid w:val="002F60C4"/>
    <w:rsid w:val="002F6E41"/>
    <w:rsid w:val="003010E0"/>
    <w:rsid w:val="00302A12"/>
    <w:rsid w:val="003032C9"/>
    <w:rsid w:val="003032DF"/>
    <w:rsid w:val="00303C09"/>
    <w:rsid w:val="0030446D"/>
    <w:rsid w:val="00304E25"/>
    <w:rsid w:val="0030531E"/>
    <w:rsid w:val="003053E0"/>
    <w:rsid w:val="003055E7"/>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E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98"/>
    <w:rsid w:val="003524A9"/>
    <w:rsid w:val="003530A3"/>
    <w:rsid w:val="00353737"/>
    <w:rsid w:val="00353F9D"/>
    <w:rsid w:val="0035416A"/>
    <w:rsid w:val="00354ADE"/>
    <w:rsid w:val="00354EC0"/>
    <w:rsid w:val="00355B35"/>
    <w:rsid w:val="00357325"/>
    <w:rsid w:val="00357D93"/>
    <w:rsid w:val="00360E21"/>
    <w:rsid w:val="0036177A"/>
    <w:rsid w:val="00361F52"/>
    <w:rsid w:val="00362183"/>
    <w:rsid w:val="003628E9"/>
    <w:rsid w:val="00362C00"/>
    <w:rsid w:val="00363439"/>
    <w:rsid w:val="00365A6C"/>
    <w:rsid w:val="00365CB8"/>
    <w:rsid w:val="00365ED9"/>
    <w:rsid w:val="00366306"/>
    <w:rsid w:val="0036642C"/>
    <w:rsid w:val="003675E3"/>
    <w:rsid w:val="003700DD"/>
    <w:rsid w:val="00370C71"/>
    <w:rsid w:val="003711D4"/>
    <w:rsid w:val="0037271B"/>
    <w:rsid w:val="00374408"/>
    <w:rsid w:val="003745D6"/>
    <w:rsid w:val="003756B0"/>
    <w:rsid w:val="0037649D"/>
    <w:rsid w:val="00376A32"/>
    <w:rsid w:val="003805D2"/>
    <w:rsid w:val="003809C1"/>
    <w:rsid w:val="00381104"/>
    <w:rsid w:val="003811A4"/>
    <w:rsid w:val="00381484"/>
    <w:rsid w:val="0038157E"/>
    <w:rsid w:val="00381B4B"/>
    <w:rsid w:val="003830EF"/>
    <w:rsid w:val="00383742"/>
    <w:rsid w:val="003838C7"/>
    <w:rsid w:val="00383AF3"/>
    <w:rsid w:val="00383B34"/>
    <w:rsid w:val="00383C72"/>
    <w:rsid w:val="003843B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2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15"/>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45"/>
    <w:rsid w:val="003C535B"/>
    <w:rsid w:val="003C6151"/>
    <w:rsid w:val="003C709E"/>
    <w:rsid w:val="003C7235"/>
    <w:rsid w:val="003C72A0"/>
    <w:rsid w:val="003C77FA"/>
    <w:rsid w:val="003C7B00"/>
    <w:rsid w:val="003D0371"/>
    <w:rsid w:val="003D0D72"/>
    <w:rsid w:val="003D122F"/>
    <w:rsid w:val="003D2C8C"/>
    <w:rsid w:val="003D3534"/>
    <w:rsid w:val="003D3D91"/>
    <w:rsid w:val="003D4127"/>
    <w:rsid w:val="003D47DF"/>
    <w:rsid w:val="003D4C5B"/>
    <w:rsid w:val="003D51A4"/>
    <w:rsid w:val="003D5855"/>
    <w:rsid w:val="003D69B6"/>
    <w:rsid w:val="003D6E61"/>
    <w:rsid w:val="003D7AF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8A"/>
    <w:rsid w:val="003E7028"/>
    <w:rsid w:val="003E7799"/>
    <w:rsid w:val="003F09C1"/>
    <w:rsid w:val="003F0C65"/>
    <w:rsid w:val="003F0DD3"/>
    <w:rsid w:val="003F11B3"/>
    <w:rsid w:val="003F1473"/>
    <w:rsid w:val="003F1CA9"/>
    <w:rsid w:val="003F1E52"/>
    <w:rsid w:val="003F2909"/>
    <w:rsid w:val="003F2D43"/>
    <w:rsid w:val="003F3D4D"/>
    <w:rsid w:val="003F4798"/>
    <w:rsid w:val="003F4B69"/>
    <w:rsid w:val="003F5993"/>
    <w:rsid w:val="003F6814"/>
    <w:rsid w:val="003F6835"/>
    <w:rsid w:val="003F71DB"/>
    <w:rsid w:val="003F72C9"/>
    <w:rsid w:val="003F75A4"/>
    <w:rsid w:val="003F75CF"/>
    <w:rsid w:val="0040004C"/>
    <w:rsid w:val="0040054D"/>
    <w:rsid w:val="00401163"/>
    <w:rsid w:val="0040175E"/>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EA"/>
    <w:rsid w:val="0042415C"/>
    <w:rsid w:val="00424BC2"/>
    <w:rsid w:val="00424E2C"/>
    <w:rsid w:val="00425C71"/>
    <w:rsid w:val="00426629"/>
    <w:rsid w:val="0042666B"/>
    <w:rsid w:val="00426691"/>
    <w:rsid w:val="00426A94"/>
    <w:rsid w:val="00427882"/>
    <w:rsid w:val="00430342"/>
    <w:rsid w:val="00430F36"/>
    <w:rsid w:val="004311F9"/>
    <w:rsid w:val="00431DDA"/>
    <w:rsid w:val="0043226D"/>
    <w:rsid w:val="004326B7"/>
    <w:rsid w:val="00432794"/>
    <w:rsid w:val="00432B63"/>
    <w:rsid w:val="00432D22"/>
    <w:rsid w:val="0043358B"/>
    <w:rsid w:val="00433C13"/>
    <w:rsid w:val="00433F7A"/>
    <w:rsid w:val="00433FB5"/>
    <w:rsid w:val="00434324"/>
    <w:rsid w:val="0043480A"/>
    <w:rsid w:val="00434C54"/>
    <w:rsid w:val="0043512E"/>
    <w:rsid w:val="00435275"/>
    <w:rsid w:val="00435841"/>
    <w:rsid w:val="004365A5"/>
    <w:rsid w:val="0043660E"/>
    <w:rsid w:val="00436F91"/>
    <w:rsid w:val="00437455"/>
    <w:rsid w:val="00437DB3"/>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3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3F"/>
    <w:rsid w:val="00460900"/>
    <w:rsid w:val="00460C75"/>
    <w:rsid w:val="00460DA5"/>
    <w:rsid w:val="00461517"/>
    <w:rsid w:val="004615F9"/>
    <w:rsid w:val="004617EB"/>
    <w:rsid w:val="00462881"/>
    <w:rsid w:val="00462BFB"/>
    <w:rsid w:val="00462E44"/>
    <w:rsid w:val="004630C6"/>
    <w:rsid w:val="00463341"/>
    <w:rsid w:val="004634AF"/>
    <w:rsid w:val="0046384F"/>
    <w:rsid w:val="00463965"/>
    <w:rsid w:val="00463CE7"/>
    <w:rsid w:val="00463DD7"/>
    <w:rsid w:val="00463ED3"/>
    <w:rsid w:val="00463F2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E"/>
    <w:rsid w:val="00472CF1"/>
    <w:rsid w:val="00472E4B"/>
    <w:rsid w:val="00473426"/>
    <w:rsid w:val="004738CD"/>
    <w:rsid w:val="00474043"/>
    <w:rsid w:val="004742BB"/>
    <w:rsid w:val="004745C8"/>
    <w:rsid w:val="004745FC"/>
    <w:rsid w:val="004749E0"/>
    <w:rsid w:val="0047554D"/>
    <w:rsid w:val="0047590B"/>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7A2"/>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42"/>
    <w:rsid w:val="004A0AF2"/>
    <w:rsid w:val="004A1326"/>
    <w:rsid w:val="004A26B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7"/>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7F0"/>
    <w:rsid w:val="004C2B00"/>
    <w:rsid w:val="004C2BA2"/>
    <w:rsid w:val="004C2D37"/>
    <w:rsid w:val="004C300C"/>
    <w:rsid w:val="004C32C3"/>
    <w:rsid w:val="004C428F"/>
    <w:rsid w:val="004C5B7D"/>
    <w:rsid w:val="004C5B93"/>
    <w:rsid w:val="004C65F5"/>
    <w:rsid w:val="004C6AA7"/>
    <w:rsid w:val="004C6CF3"/>
    <w:rsid w:val="004C7951"/>
    <w:rsid w:val="004D0199"/>
    <w:rsid w:val="004D025E"/>
    <w:rsid w:val="004D0B22"/>
    <w:rsid w:val="004D0B7F"/>
    <w:rsid w:val="004D0C2A"/>
    <w:rsid w:val="004D13F2"/>
    <w:rsid w:val="004D1A35"/>
    <w:rsid w:val="004D1BF5"/>
    <w:rsid w:val="004D2092"/>
    <w:rsid w:val="004D3929"/>
    <w:rsid w:val="004D3C78"/>
    <w:rsid w:val="004D471C"/>
    <w:rsid w:val="004D49F8"/>
    <w:rsid w:val="004D4EC8"/>
    <w:rsid w:val="004D50EE"/>
    <w:rsid w:val="004D5101"/>
    <w:rsid w:val="004D61FF"/>
    <w:rsid w:val="004D6C6B"/>
    <w:rsid w:val="004D71B8"/>
    <w:rsid w:val="004D7FE2"/>
    <w:rsid w:val="004E00A1"/>
    <w:rsid w:val="004E05F8"/>
    <w:rsid w:val="004E0BCE"/>
    <w:rsid w:val="004E1287"/>
    <w:rsid w:val="004E1445"/>
    <w:rsid w:val="004E1564"/>
    <w:rsid w:val="004E194C"/>
    <w:rsid w:val="004E1B8C"/>
    <w:rsid w:val="004E46C6"/>
    <w:rsid w:val="004E46D7"/>
    <w:rsid w:val="004E5125"/>
    <w:rsid w:val="004E51DD"/>
    <w:rsid w:val="004E556C"/>
    <w:rsid w:val="004E62BE"/>
    <w:rsid w:val="004E7C93"/>
    <w:rsid w:val="004E7FDE"/>
    <w:rsid w:val="004F06EC"/>
    <w:rsid w:val="004F08B5"/>
    <w:rsid w:val="004F10F0"/>
    <w:rsid w:val="004F1398"/>
    <w:rsid w:val="004F2C12"/>
    <w:rsid w:val="004F2C26"/>
    <w:rsid w:val="004F2EB8"/>
    <w:rsid w:val="004F30A8"/>
    <w:rsid w:val="004F35FE"/>
    <w:rsid w:val="004F43F8"/>
    <w:rsid w:val="004F4D9E"/>
    <w:rsid w:val="004F50AF"/>
    <w:rsid w:val="004F529B"/>
    <w:rsid w:val="004F5A7B"/>
    <w:rsid w:val="004F64AD"/>
    <w:rsid w:val="004F6B7F"/>
    <w:rsid w:val="004F7611"/>
    <w:rsid w:val="004F7752"/>
    <w:rsid w:val="004F7E65"/>
    <w:rsid w:val="004F7EC9"/>
    <w:rsid w:val="00500AF3"/>
    <w:rsid w:val="00500CF1"/>
    <w:rsid w:val="00500D58"/>
    <w:rsid w:val="00500E24"/>
    <w:rsid w:val="00501184"/>
    <w:rsid w:val="00502512"/>
    <w:rsid w:val="00502AA8"/>
    <w:rsid w:val="00503035"/>
    <w:rsid w:val="00503781"/>
    <w:rsid w:val="00504301"/>
    <w:rsid w:val="005043A4"/>
    <w:rsid w:val="00504B41"/>
    <w:rsid w:val="00504BA3"/>
    <w:rsid w:val="00504F15"/>
    <w:rsid w:val="00504FB1"/>
    <w:rsid w:val="005050CF"/>
    <w:rsid w:val="00505298"/>
    <w:rsid w:val="00505683"/>
    <w:rsid w:val="005056AE"/>
    <w:rsid w:val="0050602C"/>
    <w:rsid w:val="00506377"/>
    <w:rsid w:val="00506F02"/>
    <w:rsid w:val="005076A3"/>
    <w:rsid w:val="005101B3"/>
    <w:rsid w:val="00510442"/>
    <w:rsid w:val="005112C3"/>
    <w:rsid w:val="005113E0"/>
    <w:rsid w:val="00512171"/>
    <w:rsid w:val="00512761"/>
    <w:rsid w:val="00512780"/>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E2"/>
    <w:rsid w:val="00524254"/>
    <w:rsid w:val="005245CB"/>
    <w:rsid w:val="00524798"/>
    <w:rsid w:val="00524D25"/>
    <w:rsid w:val="005266EF"/>
    <w:rsid w:val="00526C4A"/>
    <w:rsid w:val="005305C6"/>
    <w:rsid w:val="00530C07"/>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95"/>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5"/>
    <w:rsid w:val="00553967"/>
    <w:rsid w:val="00553ABE"/>
    <w:rsid w:val="00553C35"/>
    <w:rsid w:val="0055432F"/>
    <w:rsid w:val="005544FD"/>
    <w:rsid w:val="005548AA"/>
    <w:rsid w:val="00554971"/>
    <w:rsid w:val="00554D4C"/>
    <w:rsid w:val="0055512A"/>
    <w:rsid w:val="00555C97"/>
    <w:rsid w:val="00556FDB"/>
    <w:rsid w:val="005572C0"/>
    <w:rsid w:val="00557C3D"/>
    <w:rsid w:val="00560085"/>
    <w:rsid w:val="0056117A"/>
    <w:rsid w:val="00561E5F"/>
    <w:rsid w:val="0056221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50"/>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04"/>
    <w:rsid w:val="005D2590"/>
    <w:rsid w:val="005D2AEC"/>
    <w:rsid w:val="005D30AC"/>
    <w:rsid w:val="005D37D1"/>
    <w:rsid w:val="005D5A19"/>
    <w:rsid w:val="005D60F6"/>
    <w:rsid w:val="005D61E6"/>
    <w:rsid w:val="005D6A9E"/>
    <w:rsid w:val="005D6B44"/>
    <w:rsid w:val="005D6E77"/>
    <w:rsid w:val="005D7058"/>
    <w:rsid w:val="005D78C0"/>
    <w:rsid w:val="005E00CF"/>
    <w:rsid w:val="005E1016"/>
    <w:rsid w:val="005E1161"/>
    <w:rsid w:val="005E1245"/>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7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CC"/>
    <w:rsid w:val="006242CB"/>
    <w:rsid w:val="006243AC"/>
    <w:rsid w:val="00624F96"/>
    <w:rsid w:val="00625560"/>
    <w:rsid w:val="006257C2"/>
    <w:rsid w:val="00625E1F"/>
    <w:rsid w:val="00626890"/>
    <w:rsid w:val="00626992"/>
    <w:rsid w:val="00626A3F"/>
    <w:rsid w:val="00626EF9"/>
    <w:rsid w:val="00626F17"/>
    <w:rsid w:val="006279BA"/>
    <w:rsid w:val="00627B23"/>
    <w:rsid w:val="0063059B"/>
    <w:rsid w:val="00630D6B"/>
    <w:rsid w:val="006313DD"/>
    <w:rsid w:val="0063154D"/>
    <w:rsid w:val="006315B4"/>
    <w:rsid w:val="00632057"/>
    <w:rsid w:val="0063287B"/>
    <w:rsid w:val="00633358"/>
    <w:rsid w:val="00633767"/>
    <w:rsid w:val="00633808"/>
    <w:rsid w:val="0063405F"/>
    <w:rsid w:val="006345A1"/>
    <w:rsid w:val="00634646"/>
    <w:rsid w:val="00634855"/>
    <w:rsid w:val="00634C9D"/>
    <w:rsid w:val="00634DE4"/>
    <w:rsid w:val="00635409"/>
    <w:rsid w:val="00635602"/>
    <w:rsid w:val="00635915"/>
    <w:rsid w:val="0063615D"/>
    <w:rsid w:val="00636D2A"/>
    <w:rsid w:val="00636F19"/>
    <w:rsid w:val="00637D55"/>
    <w:rsid w:val="00640995"/>
    <w:rsid w:val="00640DDC"/>
    <w:rsid w:val="006414B6"/>
    <w:rsid w:val="006415A6"/>
    <w:rsid w:val="00641804"/>
    <w:rsid w:val="00641823"/>
    <w:rsid w:val="00641E68"/>
    <w:rsid w:val="00642242"/>
    <w:rsid w:val="006425E8"/>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66"/>
    <w:rsid w:val="00656D71"/>
    <w:rsid w:val="0065708F"/>
    <w:rsid w:val="00657A9F"/>
    <w:rsid w:val="0066104F"/>
    <w:rsid w:val="00661278"/>
    <w:rsid w:val="00661A5B"/>
    <w:rsid w:val="00662240"/>
    <w:rsid w:val="00662796"/>
    <w:rsid w:val="006629C4"/>
    <w:rsid w:val="00662A20"/>
    <w:rsid w:val="00662AE0"/>
    <w:rsid w:val="00662B4C"/>
    <w:rsid w:val="0066526B"/>
    <w:rsid w:val="006652DE"/>
    <w:rsid w:val="00665632"/>
    <w:rsid w:val="00665883"/>
    <w:rsid w:val="00665A01"/>
    <w:rsid w:val="00667A49"/>
    <w:rsid w:val="00667F61"/>
    <w:rsid w:val="006702F1"/>
    <w:rsid w:val="006711A6"/>
    <w:rsid w:val="0067183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44"/>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5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B3"/>
    <w:rsid w:val="006B4E46"/>
    <w:rsid w:val="006B5571"/>
    <w:rsid w:val="006B5EDE"/>
    <w:rsid w:val="006B5EF2"/>
    <w:rsid w:val="006B6447"/>
    <w:rsid w:val="006B68D5"/>
    <w:rsid w:val="006B69C8"/>
    <w:rsid w:val="006B7D3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20"/>
    <w:rsid w:val="006D3EE5"/>
    <w:rsid w:val="006D47F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79"/>
    <w:rsid w:val="006E3443"/>
    <w:rsid w:val="006E3953"/>
    <w:rsid w:val="006E3A86"/>
    <w:rsid w:val="006E3D10"/>
    <w:rsid w:val="006E413C"/>
    <w:rsid w:val="006E4AAB"/>
    <w:rsid w:val="006E552F"/>
    <w:rsid w:val="006E57D2"/>
    <w:rsid w:val="006E6E07"/>
    <w:rsid w:val="006E6E39"/>
    <w:rsid w:val="006E77CC"/>
    <w:rsid w:val="006E7DB7"/>
    <w:rsid w:val="006E7E27"/>
    <w:rsid w:val="006F032D"/>
    <w:rsid w:val="006F07EB"/>
    <w:rsid w:val="006F082D"/>
    <w:rsid w:val="006F0F3E"/>
    <w:rsid w:val="006F11FB"/>
    <w:rsid w:val="006F1629"/>
    <w:rsid w:val="006F1C25"/>
    <w:rsid w:val="006F2989"/>
    <w:rsid w:val="006F2B39"/>
    <w:rsid w:val="006F3D7E"/>
    <w:rsid w:val="006F4134"/>
    <w:rsid w:val="006F4DA4"/>
    <w:rsid w:val="006F4E1E"/>
    <w:rsid w:val="006F4F37"/>
    <w:rsid w:val="006F4FAF"/>
    <w:rsid w:val="006F54D4"/>
    <w:rsid w:val="006F5D6D"/>
    <w:rsid w:val="006F668A"/>
    <w:rsid w:val="006F6BBA"/>
    <w:rsid w:val="00700778"/>
    <w:rsid w:val="00700A93"/>
    <w:rsid w:val="00701796"/>
    <w:rsid w:val="00701C69"/>
    <w:rsid w:val="007022A3"/>
    <w:rsid w:val="00702930"/>
    <w:rsid w:val="0070296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07"/>
    <w:rsid w:val="0071582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A55"/>
    <w:rsid w:val="00727E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F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2E"/>
    <w:rsid w:val="00744159"/>
    <w:rsid w:val="00744588"/>
    <w:rsid w:val="00744E48"/>
    <w:rsid w:val="007451A3"/>
    <w:rsid w:val="00745CDA"/>
    <w:rsid w:val="007461FB"/>
    <w:rsid w:val="00746376"/>
    <w:rsid w:val="00746DB0"/>
    <w:rsid w:val="00750538"/>
    <w:rsid w:val="00750701"/>
    <w:rsid w:val="00750A72"/>
    <w:rsid w:val="00750B54"/>
    <w:rsid w:val="00750F09"/>
    <w:rsid w:val="0075146D"/>
    <w:rsid w:val="00751817"/>
    <w:rsid w:val="007518B9"/>
    <w:rsid w:val="00751DF5"/>
    <w:rsid w:val="00751E99"/>
    <w:rsid w:val="00752EC4"/>
    <w:rsid w:val="0075317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A8"/>
    <w:rsid w:val="0076159E"/>
    <w:rsid w:val="00761CC9"/>
    <w:rsid w:val="00764C60"/>
    <w:rsid w:val="007656BA"/>
    <w:rsid w:val="007659C3"/>
    <w:rsid w:val="007660A9"/>
    <w:rsid w:val="007662D7"/>
    <w:rsid w:val="0076741A"/>
    <w:rsid w:val="007676AE"/>
    <w:rsid w:val="007679AA"/>
    <w:rsid w:val="00767F7C"/>
    <w:rsid w:val="007716C7"/>
    <w:rsid w:val="007718BA"/>
    <w:rsid w:val="00771909"/>
    <w:rsid w:val="00771F0A"/>
    <w:rsid w:val="0077210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316"/>
    <w:rsid w:val="007815CE"/>
    <w:rsid w:val="00782142"/>
    <w:rsid w:val="00782675"/>
    <w:rsid w:val="00782700"/>
    <w:rsid w:val="00782C95"/>
    <w:rsid w:val="007830AA"/>
    <w:rsid w:val="007831ED"/>
    <w:rsid w:val="00783357"/>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07B"/>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8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31E"/>
    <w:rsid w:val="007E26CF"/>
    <w:rsid w:val="007E29D4"/>
    <w:rsid w:val="007E29F4"/>
    <w:rsid w:val="007E3149"/>
    <w:rsid w:val="007E357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2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47"/>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C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26"/>
    <w:rsid w:val="008315C0"/>
    <w:rsid w:val="008315C2"/>
    <w:rsid w:val="00831806"/>
    <w:rsid w:val="00832081"/>
    <w:rsid w:val="008320FC"/>
    <w:rsid w:val="00832322"/>
    <w:rsid w:val="008324F5"/>
    <w:rsid w:val="008327A8"/>
    <w:rsid w:val="008330CF"/>
    <w:rsid w:val="00833126"/>
    <w:rsid w:val="008333FF"/>
    <w:rsid w:val="00833563"/>
    <w:rsid w:val="00833615"/>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F7"/>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5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1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97"/>
    <w:rsid w:val="00867F24"/>
    <w:rsid w:val="008703F2"/>
    <w:rsid w:val="00870644"/>
    <w:rsid w:val="008721A3"/>
    <w:rsid w:val="0087299D"/>
    <w:rsid w:val="008733C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0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25"/>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7E0"/>
    <w:rsid w:val="008A2992"/>
    <w:rsid w:val="008A2F41"/>
    <w:rsid w:val="008A3DB6"/>
    <w:rsid w:val="008A4267"/>
    <w:rsid w:val="008A5564"/>
    <w:rsid w:val="008A5A1A"/>
    <w:rsid w:val="008A5B9D"/>
    <w:rsid w:val="008A5D72"/>
    <w:rsid w:val="008A66F3"/>
    <w:rsid w:val="008A691E"/>
    <w:rsid w:val="008A7096"/>
    <w:rsid w:val="008A77A8"/>
    <w:rsid w:val="008A7A70"/>
    <w:rsid w:val="008A7E0E"/>
    <w:rsid w:val="008AAA5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15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726"/>
    <w:rsid w:val="008D6AFE"/>
    <w:rsid w:val="008D6E3F"/>
    <w:rsid w:val="008D7C55"/>
    <w:rsid w:val="008E0186"/>
    <w:rsid w:val="008E07A5"/>
    <w:rsid w:val="008E0ABB"/>
    <w:rsid w:val="008E0E7D"/>
    <w:rsid w:val="008E0FE2"/>
    <w:rsid w:val="008E1B42"/>
    <w:rsid w:val="008E26ED"/>
    <w:rsid w:val="008E2C46"/>
    <w:rsid w:val="008E33D1"/>
    <w:rsid w:val="008E41BD"/>
    <w:rsid w:val="008E46E9"/>
    <w:rsid w:val="008E474D"/>
    <w:rsid w:val="008E50B4"/>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57"/>
    <w:rsid w:val="008F710F"/>
    <w:rsid w:val="008F746E"/>
    <w:rsid w:val="008F7BEB"/>
    <w:rsid w:val="009007CC"/>
    <w:rsid w:val="00900DFF"/>
    <w:rsid w:val="00900EB8"/>
    <w:rsid w:val="0090172D"/>
    <w:rsid w:val="009018E9"/>
    <w:rsid w:val="0090195A"/>
    <w:rsid w:val="00901C97"/>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7A"/>
    <w:rsid w:val="00914CE9"/>
    <w:rsid w:val="0091548A"/>
    <w:rsid w:val="009155F6"/>
    <w:rsid w:val="00915DB2"/>
    <w:rsid w:val="00916134"/>
    <w:rsid w:val="00916288"/>
    <w:rsid w:val="00916C74"/>
    <w:rsid w:val="0091721A"/>
    <w:rsid w:val="00917244"/>
    <w:rsid w:val="00917609"/>
    <w:rsid w:val="00920110"/>
    <w:rsid w:val="0092028F"/>
    <w:rsid w:val="00920881"/>
    <w:rsid w:val="009211B9"/>
    <w:rsid w:val="0092239C"/>
    <w:rsid w:val="00922833"/>
    <w:rsid w:val="00922951"/>
    <w:rsid w:val="00923F13"/>
    <w:rsid w:val="00924152"/>
    <w:rsid w:val="0092445E"/>
    <w:rsid w:val="009245EE"/>
    <w:rsid w:val="00924B14"/>
    <w:rsid w:val="00924F4E"/>
    <w:rsid w:val="0092541A"/>
    <w:rsid w:val="00925CBE"/>
    <w:rsid w:val="00925EF5"/>
    <w:rsid w:val="00925F0B"/>
    <w:rsid w:val="00927248"/>
    <w:rsid w:val="0092754F"/>
    <w:rsid w:val="00927DEA"/>
    <w:rsid w:val="009301A9"/>
    <w:rsid w:val="00930205"/>
    <w:rsid w:val="00930345"/>
    <w:rsid w:val="009303EF"/>
    <w:rsid w:val="00930A6D"/>
    <w:rsid w:val="00930D71"/>
    <w:rsid w:val="009311B0"/>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30"/>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1D"/>
    <w:rsid w:val="00966C24"/>
    <w:rsid w:val="009670A0"/>
    <w:rsid w:val="00967184"/>
    <w:rsid w:val="009671B5"/>
    <w:rsid w:val="009675B7"/>
    <w:rsid w:val="00967C48"/>
    <w:rsid w:val="00970635"/>
    <w:rsid w:val="00971588"/>
    <w:rsid w:val="0097178B"/>
    <w:rsid w:val="009719F8"/>
    <w:rsid w:val="00972DC8"/>
    <w:rsid w:val="009733BD"/>
    <w:rsid w:val="00973AC0"/>
    <w:rsid w:val="00973E77"/>
    <w:rsid w:val="00974566"/>
    <w:rsid w:val="00974758"/>
    <w:rsid w:val="0097603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B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EF"/>
    <w:rsid w:val="009D06F3"/>
    <w:rsid w:val="009D0B29"/>
    <w:rsid w:val="009D2050"/>
    <w:rsid w:val="009D2291"/>
    <w:rsid w:val="009D279D"/>
    <w:rsid w:val="009D3B17"/>
    <w:rsid w:val="009D3B81"/>
    <w:rsid w:val="009D4D26"/>
    <w:rsid w:val="009D4EC6"/>
    <w:rsid w:val="009D5B25"/>
    <w:rsid w:val="009D5D6B"/>
    <w:rsid w:val="009D6702"/>
    <w:rsid w:val="009D7355"/>
    <w:rsid w:val="009D760B"/>
    <w:rsid w:val="009D7646"/>
    <w:rsid w:val="009D7693"/>
    <w:rsid w:val="009E057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C3"/>
    <w:rsid w:val="009F0DE9"/>
    <w:rsid w:val="009F1108"/>
    <w:rsid w:val="009F1167"/>
    <w:rsid w:val="009F1AD3"/>
    <w:rsid w:val="009F1C90"/>
    <w:rsid w:val="009F1CBE"/>
    <w:rsid w:val="009F2B01"/>
    <w:rsid w:val="009F2CDD"/>
    <w:rsid w:val="009F3372"/>
    <w:rsid w:val="009F382A"/>
    <w:rsid w:val="009F459A"/>
    <w:rsid w:val="009F53D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E8"/>
    <w:rsid w:val="00A0463D"/>
    <w:rsid w:val="00A04D6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4F2"/>
    <w:rsid w:val="00A24682"/>
    <w:rsid w:val="00A24E73"/>
    <w:rsid w:val="00A254E2"/>
    <w:rsid w:val="00A25917"/>
    <w:rsid w:val="00A26190"/>
    <w:rsid w:val="00A262DF"/>
    <w:rsid w:val="00A2683A"/>
    <w:rsid w:val="00A26C4A"/>
    <w:rsid w:val="00A2739B"/>
    <w:rsid w:val="00A276DA"/>
    <w:rsid w:val="00A278AA"/>
    <w:rsid w:val="00A278D5"/>
    <w:rsid w:val="00A30453"/>
    <w:rsid w:val="00A30EE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9F"/>
    <w:rsid w:val="00A406F5"/>
    <w:rsid w:val="00A40791"/>
    <w:rsid w:val="00A40E1B"/>
    <w:rsid w:val="00A41292"/>
    <w:rsid w:val="00A41714"/>
    <w:rsid w:val="00A41800"/>
    <w:rsid w:val="00A42228"/>
    <w:rsid w:val="00A42A4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1C"/>
    <w:rsid w:val="00A51B5D"/>
    <w:rsid w:val="00A51CCB"/>
    <w:rsid w:val="00A53674"/>
    <w:rsid w:val="00A53AA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49"/>
    <w:rsid w:val="00A60DAD"/>
    <w:rsid w:val="00A61984"/>
    <w:rsid w:val="00A61F14"/>
    <w:rsid w:val="00A6234D"/>
    <w:rsid w:val="00A62564"/>
    <w:rsid w:val="00A62AAE"/>
    <w:rsid w:val="00A639C6"/>
    <w:rsid w:val="00A6576B"/>
    <w:rsid w:val="00A660D7"/>
    <w:rsid w:val="00A66812"/>
    <w:rsid w:val="00A6692D"/>
    <w:rsid w:val="00A66FB9"/>
    <w:rsid w:val="00A673CE"/>
    <w:rsid w:val="00A673F8"/>
    <w:rsid w:val="00A702AA"/>
    <w:rsid w:val="00A7061D"/>
    <w:rsid w:val="00A70D64"/>
    <w:rsid w:val="00A71577"/>
    <w:rsid w:val="00A71578"/>
    <w:rsid w:val="00A7254F"/>
    <w:rsid w:val="00A727C0"/>
    <w:rsid w:val="00A72969"/>
    <w:rsid w:val="00A7296D"/>
    <w:rsid w:val="00A729D5"/>
    <w:rsid w:val="00A72ADC"/>
    <w:rsid w:val="00A741DF"/>
    <w:rsid w:val="00A74200"/>
    <w:rsid w:val="00A7483F"/>
    <w:rsid w:val="00A7533B"/>
    <w:rsid w:val="00A75715"/>
    <w:rsid w:val="00A7621E"/>
    <w:rsid w:val="00A76690"/>
    <w:rsid w:val="00A768FF"/>
    <w:rsid w:val="00A7763B"/>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50"/>
    <w:rsid w:val="00A864CE"/>
    <w:rsid w:val="00A866F8"/>
    <w:rsid w:val="00A8670F"/>
    <w:rsid w:val="00A869D5"/>
    <w:rsid w:val="00A86D9C"/>
    <w:rsid w:val="00A8750C"/>
    <w:rsid w:val="00A904B3"/>
    <w:rsid w:val="00A906B6"/>
    <w:rsid w:val="00A91350"/>
    <w:rsid w:val="00A916D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D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16"/>
    <w:rsid w:val="00AD1AC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89D"/>
    <w:rsid w:val="00AF1084"/>
    <w:rsid w:val="00AF2431"/>
    <w:rsid w:val="00AF2E85"/>
    <w:rsid w:val="00AF30DD"/>
    <w:rsid w:val="00AF3C99"/>
    <w:rsid w:val="00AF401A"/>
    <w:rsid w:val="00AF456B"/>
    <w:rsid w:val="00AF492D"/>
    <w:rsid w:val="00AF4EB3"/>
    <w:rsid w:val="00AF4EBA"/>
    <w:rsid w:val="00AF51C1"/>
    <w:rsid w:val="00AF5250"/>
    <w:rsid w:val="00AF5B2E"/>
    <w:rsid w:val="00AF709A"/>
    <w:rsid w:val="00AF7BF5"/>
    <w:rsid w:val="00AF7FA9"/>
    <w:rsid w:val="00B00093"/>
    <w:rsid w:val="00B002C3"/>
    <w:rsid w:val="00B004A5"/>
    <w:rsid w:val="00B00B30"/>
    <w:rsid w:val="00B00C28"/>
    <w:rsid w:val="00B01029"/>
    <w:rsid w:val="00B01700"/>
    <w:rsid w:val="00B01833"/>
    <w:rsid w:val="00B01B0E"/>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36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F4"/>
    <w:rsid w:val="00B50E67"/>
    <w:rsid w:val="00B50F6E"/>
    <w:rsid w:val="00B51309"/>
    <w:rsid w:val="00B51A8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EF"/>
    <w:rsid w:val="00B64567"/>
    <w:rsid w:val="00B64C50"/>
    <w:rsid w:val="00B64CCC"/>
    <w:rsid w:val="00B65145"/>
    <w:rsid w:val="00B6581E"/>
    <w:rsid w:val="00B6585B"/>
    <w:rsid w:val="00B65DB1"/>
    <w:rsid w:val="00B66446"/>
    <w:rsid w:val="00B665B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48"/>
    <w:rsid w:val="00BA4312"/>
    <w:rsid w:val="00BA4F87"/>
    <w:rsid w:val="00BA5266"/>
    <w:rsid w:val="00BA5B8A"/>
    <w:rsid w:val="00BA5E33"/>
    <w:rsid w:val="00BA6D08"/>
    <w:rsid w:val="00BA75EA"/>
    <w:rsid w:val="00BA7677"/>
    <w:rsid w:val="00BA7883"/>
    <w:rsid w:val="00BB005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4CC"/>
    <w:rsid w:val="00BF57DE"/>
    <w:rsid w:val="00BF64F0"/>
    <w:rsid w:val="00BF6515"/>
    <w:rsid w:val="00BF670D"/>
    <w:rsid w:val="00BF676C"/>
    <w:rsid w:val="00BF68DE"/>
    <w:rsid w:val="00BF6D9B"/>
    <w:rsid w:val="00BF6F06"/>
    <w:rsid w:val="00BF7149"/>
    <w:rsid w:val="00BF7587"/>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374"/>
    <w:rsid w:val="00C10C6C"/>
    <w:rsid w:val="00C112D9"/>
    <w:rsid w:val="00C1145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8"/>
    <w:rsid w:val="00C316AE"/>
    <w:rsid w:val="00C32392"/>
    <w:rsid w:val="00C32664"/>
    <w:rsid w:val="00C3271D"/>
    <w:rsid w:val="00C330F0"/>
    <w:rsid w:val="00C333DA"/>
    <w:rsid w:val="00C3379C"/>
    <w:rsid w:val="00C33E5A"/>
    <w:rsid w:val="00C35733"/>
    <w:rsid w:val="00C362D1"/>
    <w:rsid w:val="00C366DD"/>
    <w:rsid w:val="00C3695F"/>
    <w:rsid w:val="00C369D4"/>
    <w:rsid w:val="00C37833"/>
    <w:rsid w:val="00C378D1"/>
    <w:rsid w:val="00C37957"/>
    <w:rsid w:val="00C41A5D"/>
    <w:rsid w:val="00C41F18"/>
    <w:rsid w:val="00C42158"/>
    <w:rsid w:val="00C4246B"/>
    <w:rsid w:val="00C4288F"/>
    <w:rsid w:val="00C42BF7"/>
    <w:rsid w:val="00C433A3"/>
    <w:rsid w:val="00C43A7C"/>
    <w:rsid w:val="00C441FB"/>
    <w:rsid w:val="00C44FC0"/>
    <w:rsid w:val="00C4564E"/>
    <w:rsid w:val="00C45E40"/>
    <w:rsid w:val="00C463D5"/>
    <w:rsid w:val="00C502D0"/>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D1"/>
    <w:rsid w:val="00C71201"/>
    <w:rsid w:val="00C71283"/>
    <w:rsid w:val="00C7133D"/>
    <w:rsid w:val="00C71EC1"/>
    <w:rsid w:val="00C71F71"/>
    <w:rsid w:val="00C727E7"/>
    <w:rsid w:val="00C728C2"/>
    <w:rsid w:val="00C72CE6"/>
    <w:rsid w:val="00C730C6"/>
    <w:rsid w:val="00C731B6"/>
    <w:rsid w:val="00C73200"/>
    <w:rsid w:val="00C73C3A"/>
    <w:rsid w:val="00C73D46"/>
    <w:rsid w:val="00C74013"/>
    <w:rsid w:val="00C744E0"/>
    <w:rsid w:val="00C7475E"/>
    <w:rsid w:val="00C75B53"/>
    <w:rsid w:val="00C75D5B"/>
    <w:rsid w:val="00C77104"/>
    <w:rsid w:val="00C77DCD"/>
    <w:rsid w:val="00C77F16"/>
    <w:rsid w:val="00C810D2"/>
    <w:rsid w:val="00C811F0"/>
    <w:rsid w:val="00C81440"/>
    <w:rsid w:val="00C82377"/>
    <w:rsid w:val="00C82BA9"/>
    <w:rsid w:val="00C82DAD"/>
    <w:rsid w:val="00C838EE"/>
    <w:rsid w:val="00C83961"/>
    <w:rsid w:val="00C8436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37"/>
    <w:rsid w:val="00C94BB4"/>
    <w:rsid w:val="00C94BB9"/>
    <w:rsid w:val="00C94ECC"/>
    <w:rsid w:val="00C9501F"/>
    <w:rsid w:val="00C9532D"/>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03"/>
    <w:rsid w:val="00CA6196"/>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BC3"/>
    <w:rsid w:val="00CB5C69"/>
    <w:rsid w:val="00CB6984"/>
    <w:rsid w:val="00CB6B0C"/>
    <w:rsid w:val="00CB6C04"/>
    <w:rsid w:val="00CC11BF"/>
    <w:rsid w:val="00CC12A8"/>
    <w:rsid w:val="00CC1D33"/>
    <w:rsid w:val="00CC234B"/>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9"/>
    <w:rsid w:val="00CE676B"/>
    <w:rsid w:val="00CE7274"/>
    <w:rsid w:val="00CF0175"/>
    <w:rsid w:val="00CF0C44"/>
    <w:rsid w:val="00CF1001"/>
    <w:rsid w:val="00CF1520"/>
    <w:rsid w:val="00CF1A9C"/>
    <w:rsid w:val="00CF221C"/>
    <w:rsid w:val="00CF28B1"/>
    <w:rsid w:val="00CF2CBD"/>
    <w:rsid w:val="00CF2CE0"/>
    <w:rsid w:val="00CF2D9E"/>
    <w:rsid w:val="00CF301E"/>
    <w:rsid w:val="00CF3759"/>
    <w:rsid w:val="00CF37E0"/>
    <w:rsid w:val="00CF3D13"/>
    <w:rsid w:val="00CF4519"/>
    <w:rsid w:val="00CF464F"/>
    <w:rsid w:val="00CF4FAC"/>
    <w:rsid w:val="00CF5033"/>
    <w:rsid w:val="00CF519B"/>
    <w:rsid w:val="00CF58E4"/>
    <w:rsid w:val="00CF70A8"/>
    <w:rsid w:val="00CF746D"/>
    <w:rsid w:val="00CF7D9F"/>
    <w:rsid w:val="00D001BD"/>
    <w:rsid w:val="00D006D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42D"/>
    <w:rsid w:val="00D12A28"/>
    <w:rsid w:val="00D12A78"/>
    <w:rsid w:val="00D12B31"/>
    <w:rsid w:val="00D131C0"/>
    <w:rsid w:val="00D14000"/>
    <w:rsid w:val="00D15504"/>
    <w:rsid w:val="00D15950"/>
    <w:rsid w:val="00D16F80"/>
    <w:rsid w:val="00D170BE"/>
    <w:rsid w:val="00D17F21"/>
    <w:rsid w:val="00D209E2"/>
    <w:rsid w:val="00D21525"/>
    <w:rsid w:val="00D22922"/>
    <w:rsid w:val="00D2384D"/>
    <w:rsid w:val="00D23B5C"/>
    <w:rsid w:val="00D24C75"/>
    <w:rsid w:val="00D26C5C"/>
    <w:rsid w:val="00D27684"/>
    <w:rsid w:val="00D27FA7"/>
    <w:rsid w:val="00D301F8"/>
    <w:rsid w:val="00D3037D"/>
    <w:rsid w:val="00D30BB3"/>
    <w:rsid w:val="00D30F1B"/>
    <w:rsid w:val="00D3131A"/>
    <w:rsid w:val="00D3134F"/>
    <w:rsid w:val="00D31CB7"/>
    <w:rsid w:val="00D324FF"/>
    <w:rsid w:val="00D328D4"/>
    <w:rsid w:val="00D3290D"/>
    <w:rsid w:val="00D3296A"/>
    <w:rsid w:val="00D32A4F"/>
    <w:rsid w:val="00D3396C"/>
    <w:rsid w:val="00D33B16"/>
    <w:rsid w:val="00D3460B"/>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81"/>
    <w:rsid w:val="00D455D8"/>
    <w:rsid w:val="00D45A12"/>
    <w:rsid w:val="00D45FEA"/>
    <w:rsid w:val="00D461A9"/>
    <w:rsid w:val="00D47009"/>
    <w:rsid w:val="00D479B4"/>
    <w:rsid w:val="00D47E1F"/>
    <w:rsid w:val="00D503EB"/>
    <w:rsid w:val="00D50742"/>
    <w:rsid w:val="00D512FE"/>
    <w:rsid w:val="00D5212B"/>
    <w:rsid w:val="00D52B99"/>
    <w:rsid w:val="00D5331E"/>
    <w:rsid w:val="00D53752"/>
    <w:rsid w:val="00D5394C"/>
    <w:rsid w:val="00D53A4D"/>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68"/>
    <w:rsid w:val="00D64C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A9B"/>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0A"/>
    <w:rsid w:val="00D92CD6"/>
    <w:rsid w:val="00D936E6"/>
    <w:rsid w:val="00D939B5"/>
    <w:rsid w:val="00D946E1"/>
    <w:rsid w:val="00D95382"/>
    <w:rsid w:val="00D95D6A"/>
    <w:rsid w:val="00DA0A9B"/>
    <w:rsid w:val="00DA0E2D"/>
    <w:rsid w:val="00DA1B3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1"/>
    <w:rsid w:val="00DC243D"/>
    <w:rsid w:val="00DC27BC"/>
    <w:rsid w:val="00DC288D"/>
    <w:rsid w:val="00DC2A5B"/>
    <w:rsid w:val="00DC2CA8"/>
    <w:rsid w:val="00DC2D62"/>
    <w:rsid w:val="00DC342E"/>
    <w:rsid w:val="00DC3CAB"/>
    <w:rsid w:val="00DC3EF5"/>
    <w:rsid w:val="00DC4F0B"/>
    <w:rsid w:val="00DC54E0"/>
    <w:rsid w:val="00DC668D"/>
    <w:rsid w:val="00DD013F"/>
    <w:rsid w:val="00DD01F0"/>
    <w:rsid w:val="00DD14EF"/>
    <w:rsid w:val="00DD1554"/>
    <w:rsid w:val="00DD1D35"/>
    <w:rsid w:val="00DD2077"/>
    <w:rsid w:val="00DD2331"/>
    <w:rsid w:val="00DD2ADC"/>
    <w:rsid w:val="00DD2DD6"/>
    <w:rsid w:val="00DD3650"/>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F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AE"/>
    <w:rsid w:val="00E1445D"/>
    <w:rsid w:val="00E148DF"/>
    <w:rsid w:val="00E14B16"/>
    <w:rsid w:val="00E158F3"/>
    <w:rsid w:val="00E16014"/>
    <w:rsid w:val="00E16580"/>
    <w:rsid w:val="00E16CC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B12"/>
    <w:rsid w:val="00E37C9B"/>
    <w:rsid w:val="00E37E06"/>
    <w:rsid w:val="00E402FF"/>
    <w:rsid w:val="00E40453"/>
    <w:rsid w:val="00E40BC4"/>
    <w:rsid w:val="00E40BCA"/>
    <w:rsid w:val="00E40F2C"/>
    <w:rsid w:val="00E429F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0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7AD"/>
    <w:rsid w:val="00E82AC2"/>
    <w:rsid w:val="00E82B20"/>
    <w:rsid w:val="00E832DD"/>
    <w:rsid w:val="00E83AC9"/>
    <w:rsid w:val="00E83DD2"/>
    <w:rsid w:val="00E842D6"/>
    <w:rsid w:val="00E8445B"/>
    <w:rsid w:val="00E84F44"/>
    <w:rsid w:val="00E853B7"/>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C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B3"/>
    <w:rsid w:val="00EB52EE"/>
    <w:rsid w:val="00EB531B"/>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52"/>
    <w:rsid w:val="00ED4B8D"/>
    <w:rsid w:val="00ED4C18"/>
    <w:rsid w:val="00ED4ED3"/>
    <w:rsid w:val="00ED5406"/>
    <w:rsid w:val="00ED625A"/>
    <w:rsid w:val="00ED7180"/>
    <w:rsid w:val="00ED7ED0"/>
    <w:rsid w:val="00EE07D6"/>
    <w:rsid w:val="00EE11CF"/>
    <w:rsid w:val="00EE131A"/>
    <w:rsid w:val="00EE271B"/>
    <w:rsid w:val="00EE32A8"/>
    <w:rsid w:val="00EE36B2"/>
    <w:rsid w:val="00EE3C6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D"/>
    <w:rsid w:val="00EF6908"/>
    <w:rsid w:val="00EF6F9D"/>
    <w:rsid w:val="00EF7515"/>
    <w:rsid w:val="00EF755D"/>
    <w:rsid w:val="00EF7E6D"/>
    <w:rsid w:val="00EF7F9A"/>
    <w:rsid w:val="00F0072D"/>
    <w:rsid w:val="00F00A16"/>
    <w:rsid w:val="00F00FB0"/>
    <w:rsid w:val="00F010E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2A"/>
    <w:rsid w:val="00F17D62"/>
    <w:rsid w:val="00F2053B"/>
    <w:rsid w:val="00F20701"/>
    <w:rsid w:val="00F20EC4"/>
    <w:rsid w:val="00F219F8"/>
    <w:rsid w:val="00F22233"/>
    <w:rsid w:val="00F2265D"/>
    <w:rsid w:val="00F22B29"/>
    <w:rsid w:val="00F22EEF"/>
    <w:rsid w:val="00F22F17"/>
    <w:rsid w:val="00F2329A"/>
    <w:rsid w:val="00F238B6"/>
    <w:rsid w:val="00F23C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A6"/>
    <w:rsid w:val="00F46284"/>
    <w:rsid w:val="00F46C6E"/>
    <w:rsid w:val="00F46D1E"/>
    <w:rsid w:val="00F47A22"/>
    <w:rsid w:val="00F506CD"/>
    <w:rsid w:val="00F50E8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10"/>
    <w:rsid w:val="00F76FBF"/>
    <w:rsid w:val="00F7702C"/>
    <w:rsid w:val="00F77A2D"/>
    <w:rsid w:val="00F77C89"/>
    <w:rsid w:val="00F809C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AD"/>
    <w:rsid w:val="00F92FDA"/>
    <w:rsid w:val="00F93187"/>
    <w:rsid w:val="00F938C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842"/>
    <w:rsid w:val="00FC1DD1"/>
    <w:rsid w:val="00FC1E9A"/>
    <w:rsid w:val="00FC202D"/>
    <w:rsid w:val="00FC2FB0"/>
    <w:rsid w:val="00FC3647"/>
    <w:rsid w:val="00FC3B64"/>
    <w:rsid w:val="00FC43F6"/>
    <w:rsid w:val="00FC59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0A"/>
    <w:rsid w:val="00FD40B5"/>
    <w:rsid w:val="00FD42C6"/>
    <w:rsid w:val="00FD4891"/>
    <w:rsid w:val="00FD4A95"/>
    <w:rsid w:val="00FD5172"/>
    <w:rsid w:val="00FD51AC"/>
    <w:rsid w:val="00FD51C0"/>
    <w:rsid w:val="00FD5232"/>
    <w:rsid w:val="00FD5624"/>
    <w:rsid w:val="00FD5C48"/>
    <w:rsid w:val="00FD6004"/>
    <w:rsid w:val="00FD621F"/>
    <w:rsid w:val="00FD65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7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3553EE"/>
    <w:rsid w:val="02E7EF20"/>
    <w:rsid w:val="032666E9"/>
    <w:rsid w:val="035C7260"/>
    <w:rsid w:val="04715A04"/>
    <w:rsid w:val="0562ED06"/>
    <w:rsid w:val="061402EC"/>
    <w:rsid w:val="071D6CE4"/>
    <w:rsid w:val="0A9B3823"/>
    <w:rsid w:val="0B3F8B46"/>
    <w:rsid w:val="0D7BBD0C"/>
    <w:rsid w:val="0FBFF0EC"/>
    <w:rsid w:val="12375D13"/>
    <w:rsid w:val="1389F244"/>
    <w:rsid w:val="147608E5"/>
    <w:rsid w:val="14D53959"/>
    <w:rsid w:val="16DBE9F4"/>
    <w:rsid w:val="17462C47"/>
    <w:rsid w:val="1758E844"/>
    <w:rsid w:val="18E31974"/>
    <w:rsid w:val="1A723B8E"/>
    <w:rsid w:val="1BD8C154"/>
    <w:rsid w:val="1DFE0A30"/>
    <w:rsid w:val="1EF05CF4"/>
    <w:rsid w:val="1FF1D863"/>
    <w:rsid w:val="21E5DB85"/>
    <w:rsid w:val="2331D656"/>
    <w:rsid w:val="24605721"/>
    <w:rsid w:val="246692EA"/>
    <w:rsid w:val="24AB08DD"/>
    <w:rsid w:val="26A27428"/>
    <w:rsid w:val="2846C1ED"/>
    <w:rsid w:val="29DAC09A"/>
    <w:rsid w:val="29F4D710"/>
    <w:rsid w:val="2A5642F5"/>
    <w:rsid w:val="2AB48302"/>
    <w:rsid w:val="2BFD05A2"/>
    <w:rsid w:val="2D5A90F0"/>
    <w:rsid w:val="2EEA0192"/>
    <w:rsid w:val="303CCE99"/>
    <w:rsid w:val="313BF603"/>
    <w:rsid w:val="3292B055"/>
    <w:rsid w:val="33B3CB03"/>
    <w:rsid w:val="3449DA96"/>
    <w:rsid w:val="3480DB2B"/>
    <w:rsid w:val="34BA456F"/>
    <w:rsid w:val="37EF0961"/>
    <w:rsid w:val="38B3ECBD"/>
    <w:rsid w:val="3A8F82A3"/>
    <w:rsid w:val="3CCAC928"/>
    <w:rsid w:val="3E6FDEFF"/>
    <w:rsid w:val="3F89D1CD"/>
    <w:rsid w:val="418CA014"/>
    <w:rsid w:val="429A683F"/>
    <w:rsid w:val="4329D2B6"/>
    <w:rsid w:val="43FF783F"/>
    <w:rsid w:val="44D0C2B7"/>
    <w:rsid w:val="455861DF"/>
    <w:rsid w:val="455A7BEF"/>
    <w:rsid w:val="462B1C00"/>
    <w:rsid w:val="473F7288"/>
    <w:rsid w:val="489271D5"/>
    <w:rsid w:val="48A2D069"/>
    <w:rsid w:val="48D3F9B0"/>
    <w:rsid w:val="4977AF6C"/>
    <w:rsid w:val="4A87B9D9"/>
    <w:rsid w:val="4B624910"/>
    <w:rsid w:val="4DFB47F0"/>
    <w:rsid w:val="4E05DF47"/>
    <w:rsid w:val="53051039"/>
    <w:rsid w:val="532D48D3"/>
    <w:rsid w:val="5366062D"/>
    <w:rsid w:val="574FE8A6"/>
    <w:rsid w:val="58999527"/>
    <w:rsid w:val="5B05F1A4"/>
    <w:rsid w:val="5B3FCCA5"/>
    <w:rsid w:val="5BCDF388"/>
    <w:rsid w:val="5F6B680F"/>
    <w:rsid w:val="5F8DA55D"/>
    <w:rsid w:val="61F81B9F"/>
    <w:rsid w:val="62813108"/>
    <w:rsid w:val="63CFF33B"/>
    <w:rsid w:val="643BBBAD"/>
    <w:rsid w:val="651E6A6F"/>
    <w:rsid w:val="653DD6B9"/>
    <w:rsid w:val="684B30C7"/>
    <w:rsid w:val="69CF9A6A"/>
    <w:rsid w:val="6A91FFC9"/>
    <w:rsid w:val="6AD46F45"/>
    <w:rsid w:val="6AD56F96"/>
    <w:rsid w:val="6C78267E"/>
    <w:rsid w:val="6CB750D3"/>
    <w:rsid w:val="6CCB58F1"/>
    <w:rsid w:val="6E5B3BC8"/>
    <w:rsid w:val="6F521A88"/>
    <w:rsid w:val="701C8CC5"/>
    <w:rsid w:val="70A3ED7B"/>
    <w:rsid w:val="7137CA45"/>
    <w:rsid w:val="71ABB37C"/>
    <w:rsid w:val="7203C5EB"/>
    <w:rsid w:val="72C6C759"/>
    <w:rsid w:val="74386738"/>
    <w:rsid w:val="74C68BAD"/>
    <w:rsid w:val="75C6F00B"/>
    <w:rsid w:val="75FE9289"/>
    <w:rsid w:val="7636773A"/>
    <w:rsid w:val="78E36736"/>
    <w:rsid w:val="7ABDF182"/>
    <w:rsid w:val="7BD2A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CECA"/>
  <w15:chartTrackingRefBased/>
  <w15:docId w15:val="{FA61F633-D3C5-4510-A3D7-2B57E09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4759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54823A26641E0B126F2D899443423"/>
        <w:category>
          <w:name w:val="Allmänt"/>
          <w:gallery w:val="placeholder"/>
        </w:category>
        <w:types>
          <w:type w:val="bbPlcHdr"/>
        </w:types>
        <w:behaviors>
          <w:behavior w:val="content"/>
        </w:behaviors>
        <w:guid w:val="{2CDC5A9F-2F77-4B1D-80B4-BC69C967A017}"/>
      </w:docPartPr>
      <w:docPartBody>
        <w:p w:rsidR="00281CE3" w:rsidRDefault="001033C9">
          <w:pPr>
            <w:pStyle w:val="B7754823A26641E0B126F2D899443423"/>
          </w:pPr>
          <w:r w:rsidRPr="005A0A93">
            <w:rPr>
              <w:rStyle w:val="Platshllartext"/>
            </w:rPr>
            <w:t>Förslag till riksdagsbeslut</w:t>
          </w:r>
        </w:p>
      </w:docPartBody>
    </w:docPart>
    <w:docPart>
      <w:docPartPr>
        <w:name w:val="88138A529DD142D9B00F2C777AD6BB35"/>
        <w:category>
          <w:name w:val="Allmänt"/>
          <w:gallery w:val="placeholder"/>
        </w:category>
        <w:types>
          <w:type w:val="bbPlcHdr"/>
        </w:types>
        <w:behaviors>
          <w:behavior w:val="content"/>
        </w:behaviors>
        <w:guid w:val="{54FAA64A-C6AA-4F32-96C8-0CDD96DB258C}"/>
      </w:docPartPr>
      <w:docPartBody>
        <w:p w:rsidR="00281CE3" w:rsidRDefault="001033C9">
          <w:pPr>
            <w:pStyle w:val="88138A529DD142D9B00F2C777AD6BB35"/>
          </w:pPr>
          <w:r w:rsidRPr="005A0A93">
            <w:rPr>
              <w:rStyle w:val="Platshllartext"/>
            </w:rPr>
            <w:t>Motivering</w:t>
          </w:r>
        </w:p>
      </w:docPartBody>
    </w:docPart>
    <w:docPart>
      <w:docPartPr>
        <w:name w:val="BD671EEBB3CC4E47A7CD03FE1BCAC915"/>
        <w:category>
          <w:name w:val="Allmänt"/>
          <w:gallery w:val="placeholder"/>
        </w:category>
        <w:types>
          <w:type w:val="bbPlcHdr"/>
        </w:types>
        <w:behaviors>
          <w:behavior w:val="content"/>
        </w:behaviors>
        <w:guid w:val="{5C2386C5-519B-4664-A827-B9DA5CCB4226}"/>
      </w:docPartPr>
      <w:docPartBody>
        <w:p w:rsidR="00281CE3" w:rsidRDefault="001033C9">
          <w:pPr>
            <w:pStyle w:val="BD671EEBB3CC4E47A7CD03FE1BCAC915"/>
          </w:pPr>
          <w:r>
            <w:rPr>
              <w:rStyle w:val="Platshllartext"/>
            </w:rPr>
            <w:t xml:space="preserve"> </w:t>
          </w:r>
        </w:p>
      </w:docPartBody>
    </w:docPart>
    <w:docPart>
      <w:docPartPr>
        <w:name w:val="41C66EE7F8D74ECE8FA606405118299F"/>
        <w:category>
          <w:name w:val="Allmänt"/>
          <w:gallery w:val="placeholder"/>
        </w:category>
        <w:types>
          <w:type w:val="bbPlcHdr"/>
        </w:types>
        <w:behaviors>
          <w:behavior w:val="content"/>
        </w:behaviors>
        <w:guid w:val="{20945321-CD84-4535-BEB4-8954166D0A09}"/>
      </w:docPartPr>
      <w:docPartBody>
        <w:p w:rsidR="00281CE3" w:rsidRDefault="001033C9">
          <w:pPr>
            <w:pStyle w:val="41C66EE7F8D74ECE8FA606405118299F"/>
          </w:pPr>
          <w:r>
            <w:t xml:space="preserve"> </w:t>
          </w:r>
        </w:p>
      </w:docPartBody>
    </w:docPart>
    <w:docPart>
      <w:docPartPr>
        <w:name w:val="3858BC5D544740FF9AFC7D46A1C592DC"/>
        <w:category>
          <w:name w:val="Allmänt"/>
          <w:gallery w:val="placeholder"/>
        </w:category>
        <w:types>
          <w:type w:val="bbPlcHdr"/>
        </w:types>
        <w:behaviors>
          <w:behavior w:val="content"/>
        </w:behaviors>
        <w:guid w:val="{0BC499A5-1189-4529-AC03-0A5ED791AA0D}"/>
      </w:docPartPr>
      <w:docPartBody>
        <w:p w:rsidR="005B7B9A" w:rsidRDefault="005B7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6B"/>
    <w:rsid w:val="000A29E9"/>
    <w:rsid w:val="000B1567"/>
    <w:rsid w:val="000F306B"/>
    <w:rsid w:val="001033C9"/>
    <w:rsid w:val="001612F6"/>
    <w:rsid w:val="00176D38"/>
    <w:rsid w:val="00281CE3"/>
    <w:rsid w:val="00290072"/>
    <w:rsid w:val="00377ECE"/>
    <w:rsid w:val="003C5145"/>
    <w:rsid w:val="003D7CF4"/>
    <w:rsid w:val="004D2092"/>
    <w:rsid w:val="005B7B9A"/>
    <w:rsid w:val="00641823"/>
    <w:rsid w:val="006E57D2"/>
    <w:rsid w:val="007E2C90"/>
    <w:rsid w:val="007E357A"/>
    <w:rsid w:val="00A5121C"/>
    <w:rsid w:val="00B97AC9"/>
    <w:rsid w:val="00CE676B"/>
    <w:rsid w:val="00CF519B"/>
    <w:rsid w:val="00DE3F94"/>
    <w:rsid w:val="00E842D6"/>
    <w:rsid w:val="00E90C47"/>
    <w:rsid w:val="00F5141B"/>
    <w:rsid w:val="00F979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C77E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754823A26641E0B126F2D899443423">
    <w:name w:val="B7754823A26641E0B126F2D899443423"/>
  </w:style>
  <w:style w:type="paragraph" w:customStyle="1" w:styleId="88138A529DD142D9B00F2C777AD6BB35">
    <w:name w:val="88138A529DD142D9B00F2C777AD6BB35"/>
  </w:style>
  <w:style w:type="paragraph" w:customStyle="1" w:styleId="BD671EEBB3CC4E47A7CD03FE1BCAC915">
    <w:name w:val="BD671EEBB3CC4E47A7CD03FE1BCAC915"/>
  </w:style>
  <w:style w:type="paragraph" w:customStyle="1" w:styleId="41C66EE7F8D74ECE8FA606405118299F">
    <w:name w:val="41C66EE7F8D74ECE8FA6064051182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22886-31A7-4075-86E3-760E99F92B28}"/>
</file>

<file path=customXml/itemProps2.xml><?xml version="1.0" encoding="utf-8"?>
<ds:datastoreItem xmlns:ds="http://schemas.openxmlformats.org/officeDocument/2006/customXml" ds:itemID="{CFA8F81B-67A0-4FE4-8E92-28C740C8A00F}"/>
</file>

<file path=customXml/itemProps3.xml><?xml version="1.0" encoding="utf-8"?>
<ds:datastoreItem xmlns:ds="http://schemas.openxmlformats.org/officeDocument/2006/customXml" ds:itemID="{E7696F83-0AF2-44AF-9F5C-08392C6D949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1010</Words>
  <Characters>6162</Characters>
  <Application>Microsoft Office Word</Application>
  <DocSecurity>0</DocSecurity>
  <Lines>106</Lines>
  <Paragraphs>31</Paragraphs>
  <ScaleCrop>false</ScaleCrop>
  <HeadingPairs>
    <vt:vector size="2" baseType="variant">
      <vt:variant>
        <vt:lpstr>Rubrik</vt:lpstr>
      </vt:variant>
      <vt:variant>
        <vt:i4>1</vt:i4>
      </vt:variant>
    </vt:vector>
  </HeadingPairs>
  <TitlesOfParts>
    <vt:vector size="1" baseType="lpstr">
      <vt:lpstr>C med anledning av prop  2025 26 217 Ett utökat straffrättsligt tjänstemannaansvar</vt:lpstr>
    </vt:vector>
  </TitlesOfParts>
  <Company>Sveriges riksdag</Company>
  <LinksUpToDate>false</LinksUpToDate>
  <CharactersWithSpaces>7141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