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191B009" w14:textId="77777777">
      <w:pPr>
        <w:pStyle w:val="Normalutanindragellerluft"/>
      </w:pPr>
    </w:p>
    <w:sdt>
      <w:sdtPr>
        <w:alias w:val="CC_Boilerplate_4"/>
        <w:tag w:val="CC_Boilerplate_4"/>
        <w:id w:val="-1644581176"/>
        <w:lock w:val="sdtLocked"/>
        <w:placeholder>
          <w:docPart w:val="C3640F64A2834FF4B79A83EF5E6906A1"/>
        </w:placeholder>
        <w15:appearance w15:val="hidden"/>
        <w:text/>
      </w:sdtPr>
      <w:sdtEndPr/>
      <w:sdtContent>
        <w:p w:rsidR="00AF30DD" w:rsidP="00CC4C93" w:rsidRDefault="00AF30DD" w14:paraId="0191B00A" w14:textId="77777777">
          <w:pPr>
            <w:pStyle w:val="Rubrik1"/>
          </w:pPr>
          <w:r>
            <w:t>Förslag till riksdagsbeslut</w:t>
          </w:r>
        </w:p>
      </w:sdtContent>
    </w:sdt>
    <w:sdt>
      <w:sdtPr>
        <w:alias w:val="Förslag 1"/>
        <w:tag w:val="8da623d1-3429-4766-9d0a-80c64b21f6cf"/>
        <w:id w:val="-1574107721"/>
        <w:lock w:val="sdtLocked"/>
      </w:sdtPr>
      <w:sdtEndPr/>
      <w:sdtContent>
        <w:p w:rsidR="00E65792" w:rsidRDefault="0096296B" w14:paraId="0191B00B" w14:textId="6528E11C">
          <w:pPr>
            <w:pStyle w:val="Frslagstext"/>
          </w:pPr>
          <w:r>
            <w:t>Riksdagen tillkännager för regeringen som sin mening vad som anförs i motionen om att Sverige aktivt ska bidra till att FN:s millenniemål uppfylls.</w:t>
          </w:r>
        </w:p>
      </w:sdtContent>
    </w:sdt>
    <w:p w:rsidR="00AF30DD" w:rsidP="00AF30DD" w:rsidRDefault="000156D9" w14:paraId="0191B00C" w14:textId="77777777">
      <w:pPr>
        <w:pStyle w:val="Rubrik1"/>
      </w:pPr>
      <w:bookmarkStart w:name="MotionsStart" w:id="0"/>
      <w:bookmarkEnd w:id="0"/>
      <w:r>
        <w:t>Motivering</w:t>
      </w:r>
    </w:p>
    <w:p w:rsidR="00C0011D" w:rsidP="00C0011D" w:rsidRDefault="00C0011D" w14:paraId="0191B00D" w14:textId="35714D83">
      <w:pPr>
        <w:pStyle w:val="Normalutanindragellerluft"/>
      </w:pPr>
      <w:r>
        <w:t xml:space="preserve">Förenta nationernas generalsekreterare presenterade så sent som under mitten av </w:t>
      </w:r>
      <w:r w:rsidR="004255BE">
        <w:t>förra året</w:t>
      </w:r>
      <w:r>
        <w:t xml:space="preserve"> en rapport </w:t>
      </w:r>
      <w:r w:rsidR="004255BE">
        <w:t>om</w:t>
      </w:r>
      <w:r>
        <w:t xml:space="preserve"> hur arbetet med de så kallade </w:t>
      </w:r>
      <w:r w:rsidR="004255BE">
        <w:t>millen</w:t>
      </w:r>
      <w:r w:rsidR="007775A6">
        <w:t>n</w:t>
      </w:r>
      <w:r w:rsidR="004255BE">
        <w:t xml:space="preserve">iemålen, som antogs </w:t>
      </w:r>
      <w:r w:rsidRPr="004255BE" w:rsidR="004255BE">
        <w:t>år 2000</w:t>
      </w:r>
      <w:r w:rsidR="004255BE">
        <w:t>, har utvecklats och huruvida de kommer att kunna infrias som planerat till år 2015.</w:t>
      </w:r>
    </w:p>
    <w:p w:rsidR="00C0011D" w:rsidP="00C0011D" w:rsidRDefault="00C0011D" w14:paraId="0191B00E" w14:textId="77777777">
      <w:pPr>
        <w:pStyle w:val="Normalutanindragellerluft"/>
      </w:pPr>
    </w:p>
    <w:p w:rsidR="00C0011D" w:rsidP="00C0011D" w:rsidRDefault="00C0011D" w14:paraId="0191B00F" w14:textId="56B775A0">
      <w:pPr>
        <w:pStyle w:val="Normalutanindragellerluft"/>
      </w:pPr>
      <w:r>
        <w:t xml:space="preserve">De åtta </w:t>
      </w:r>
      <w:r w:rsidR="004255BE">
        <w:t>millen</w:t>
      </w:r>
      <w:r w:rsidR="007775A6">
        <w:t>n</w:t>
      </w:r>
      <w:r w:rsidR="004255BE">
        <w:t>iemålen</w:t>
      </w:r>
      <w:r>
        <w:t xml:space="preserve"> innebär</w:t>
      </w:r>
      <w:r w:rsidR="004255BE">
        <w:t xml:space="preserve"> att</w:t>
      </w:r>
      <w:r>
        <w:t>: 1) halvera jordens fattigdom och hunger, 2) se till att alla barn får gå i grundskola, 3) öka jämställdheten mellan kvinnor och män, 4) minska barnadödligheten, 5) förbättra mödrahälsan, 6) stoppa spridningen av hiv och aids, 7) säkra en hållbar utveckling och 8) öka samarbetet kring bistånd och handel.</w:t>
      </w:r>
    </w:p>
    <w:p w:rsidR="00C0011D" w:rsidP="00C0011D" w:rsidRDefault="00C0011D" w14:paraId="0191B010" w14:textId="77777777">
      <w:pPr>
        <w:pStyle w:val="Normalutanindragellerluft"/>
      </w:pPr>
    </w:p>
    <w:p w:rsidR="00C0011D" w:rsidP="00C0011D" w:rsidRDefault="00C0011D" w14:paraId="0191B011" w14:textId="75DBB557">
      <w:pPr>
        <w:pStyle w:val="Normalutanindragellerluft"/>
      </w:pPr>
      <w:r>
        <w:t xml:space="preserve">Rapporten visar enligt FN:s generalsekreterare att strategin bakom </w:t>
      </w:r>
      <w:r w:rsidR="004255BE">
        <w:t>millen</w:t>
      </w:r>
      <w:r w:rsidR="007775A6">
        <w:t>n</w:t>
      </w:r>
      <w:r w:rsidR="004255BE">
        <w:t>iemålen</w:t>
      </w:r>
      <w:r>
        <w:t xml:space="preserve"> varit en framgång och att målen på fler</w:t>
      </w:r>
      <w:r w:rsidR="004255BE">
        <w:t>a</w:t>
      </w:r>
      <w:r>
        <w:t xml:space="preserve"> punkter ser ut att kunna lyckas uppnås. Vi är enligt rapporten på väg mot en </w:t>
      </w:r>
      <w:r w:rsidR="007775A6">
        <w:t>bättre utvecklad, mindre fattig och</w:t>
      </w:r>
      <w:r>
        <w:t xml:space="preserve"> orättvis och samtidigt friskare värld där uppskattningsvis miljoner liv</w:t>
      </w:r>
      <w:r w:rsidR="004255BE">
        <w:t xml:space="preserve"> redan har räddats genom att bland annat</w:t>
      </w:r>
      <w:r>
        <w:t xml:space="preserve"> globala hälsohot och svält radikalt kunnat minskas på jorden. Men särskilt på två punkter ser prognosen för att uppfylla </w:t>
      </w:r>
      <w:r w:rsidR="004255BE">
        <w:t>millen</w:t>
      </w:r>
      <w:r w:rsidR="007775A6">
        <w:t>n</w:t>
      </w:r>
      <w:r w:rsidR="004255BE">
        <w:t>iemålen</w:t>
      </w:r>
      <w:r>
        <w:t xml:space="preserve"> till år 2015 inte ut att lyckas.</w:t>
      </w:r>
    </w:p>
    <w:p w:rsidR="00C0011D" w:rsidP="00C0011D" w:rsidRDefault="00C0011D" w14:paraId="0191B012" w14:textId="77777777">
      <w:pPr>
        <w:pStyle w:val="Normalutanindragellerluft"/>
      </w:pPr>
    </w:p>
    <w:p w:rsidR="00C0011D" w:rsidP="00C0011D" w:rsidRDefault="00C0011D" w14:paraId="0191B013" w14:textId="77777777">
      <w:pPr>
        <w:pStyle w:val="Normalutanindragellerluft"/>
      </w:pPr>
      <w:r>
        <w:t>Det som inte ser ut att lyckas gäller minskningen av mödra- respektive barnadödlighet. Måle</w:t>
      </w:r>
      <w:r w:rsidR="004255BE">
        <w:t>n</w:t>
      </w:r>
      <w:r>
        <w:t xml:space="preserve"> innebär att mödra- och barnadödligheten ska ha minskat med tre fjärdedelar </w:t>
      </w:r>
      <w:r>
        <w:lastRenderedPageBreak/>
        <w:t>respektive två tredjedelar, men man är hittills bara uppe i knappt hälften av denna minskning.</w:t>
      </w:r>
    </w:p>
    <w:p w:rsidR="00C0011D" w:rsidP="00C0011D" w:rsidRDefault="00C0011D" w14:paraId="0191B014" w14:textId="77777777">
      <w:pPr>
        <w:pStyle w:val="Normalutanindragellerluft"/>
      </w:pPr>
    </w:p>
    <w:p w:rsidR="00AF30DD" w:rsidP="00C0011D" w:rsidRDefault="00C0011D" w14:paraId="0191B015" w14:textId="08C8C976">
      <w:pPr>
        <w:pStyle w:val="Normalutanindragellerluft"/>
      </w:pPr>
      <w:r>
        <w:t>Alliansregeringens biståndspolitik hade glädjande ett tydligt fokus på bl</w:t>
      </w:r>
      <w:r w:rsidR="004255BE">
        <w:t>and annat</w:t>
      </w:r>
      <w:r>
        <w:t xml:space="preserve"> bekämpning av mödra- och barnadödligheten. Givet de framgångar som FN:s </w:t>
      </w:r>
      <w:r w:rsidR="004255BE">
        <w:t>millen</w:t>
      </w:r>
      <w:r w:rsidR="007775A6">
        <w:t>n</w:t>
      </w:r>
      <w:r w:rsidR="004255BE">
        <w:t>iemål</w:t>
      </w:r>
      <w:r>
        <w:t xml:space="preserve"> tycks skörda på flera punkter</w:t>
      </w:r>
      <w:r w:rsidR="004255BE">
        <w:t>,</w:t>
      </w:r>
      <w:r>
        <w:t xml:space="preserve"> men där mödra- och barnadödligheten tycks sacka efter, kräver vi att den nytillträdda rödgröna regeringen </w:t>
      </w:r>
      <w:r w:rsidR="004255BE">
        <w:t xml:space="preserve">via det svenska biståndet </w:t>
      </w:r>
      <w:r>
        <w:t>aktivt bidrar till att underlätta möjligheten för att den globala kampen mot mödra- och barnadödlighet stärks ytterligare med sikte på år 2015.</w:t>
      </w:r>
    </w:p>
    <w:p w:rsidR="00473E80" w:rsidP="004255BE" w:rsidRDefault="004255BE" w14:paraId="0191B016" w14:textId="19E57B47">
      <w:r>
        <w:t xml:space="preserve">Likaså </w:t>
      </w:r>
      <w:r w:rsidR="00473E80">
        <w:t xml:space="preserve">anser undertecknade att det </w:t>
      </w:r>
      <w:r>
        <w:t xml:space="preserve">behövs ett särskilt fokus i </w:t>
      </w:r>
      <w:r w:rsidR="00473E80">
        <w:t xml:space="preserve">svensk </w:t>
      </w:r>
      <w:r>
        <w:t>bistånd</w:t>
      </w:r>
      <w:r w:rsidR="00473E80">
        <w:t xml:space="preserve">spolitik </w:t>
      </w:r>
      <w:r w:rsidR="00C03618">
        <w:t>på utbildningsfrågor eftersom det är ytterligare ett av FN:s millen</w:t>
      </w:r>
      <w:r w:rsidR="007775A6">
        <w:t>n</w:t>
      </w:r>
      <w:r w:rsidR="00C03618">
        <w:t xml:space="preserve">iemål som inte väntas kunna uppfyllas till 2015. </w:t>
      </w:r>
      <w:r>
        <w:t xml:space="preserve">Skolan är en </w:t>
      </w:r>
      <w:r w:rsidR="00473E80">
        <w:t xml:space="preserve">viktig </w:t>
      </w:r>
      <w:r>
        <w:t xml:space="preserve">nyckel för att kunna göra varaktig skillnad </w:t>
      </w:r>
      <w:r w:rsidR="00473E80">
        <w:t xml:space="preserve">för ett lands utveckling, och även om antalet barn i världen som går i skolan aldrig har varit högre, återstår ännu miljontals barn i världen som inte får denna möjlighet. Här kan svensk kunskap och svenskt bistånd göra skillnad. </w:t>
      </w:r>
    </w:p>
    <w:p w:rsidRPr="004255BE" w:rsidR="004255BE" w:rsidP="004255BE" w:rsidRDefault="00473E80" w14:paraId="0191B017" w14:textId="13B70A3E">
      <w:r>
        <w:t xml:space="preserve">Med hänvisning till ovanstående anser undertecknade att </w:t>
      </w:r>
      <w:r w:rsidRPr="00473E80">
        <w:t xml:space="preserve">Sverige aktivt </w:t>
      </w:r>
      <w:r>
        <w:t xml:space="preserve">ska </w:t>
      </w:r>
      <w:r w:rsidRPr="00473E80">
        <w:t xml:space="preserve">bidra till att </w:t>
      </w:r>
      <w:r>
        <w:t xml:space="preserve">alla </w:t>
      </w:r>
      <w:r w:rsidRPr="00473E80">
        <w:t>FN:s millen</w:t>
      </w:r>
      <w:r w:rsidR="007775A6">
        <w:t>n</w:t>
      </w:r>
      <w:bookmarkStart w:name="_GoBack" w:id="1"/>
      <w:bookmarkEnd w:id="1"/>
      <w:r w:rsidRPr="00473E80">
        <w:t>iemål uppfylls</w:t>
      </w:r>
      <w:r>
        <w:t>.</w:t>
      </w:r>
      <w:r w:rsidRPr="00473E80">
        <w:t xml:space="preserve"> </w:t>
      </w:r>
      <w:r>
        <w:t xml:space="preserve">Detta måtte riksdagen ge regeringen tillkänna. </w:t>
      </w:r>
    </w:p>
    <w:sdt>
      <w:sdtPr>
        <w:alias w:val="CC_Underskrifter"/>
        <w:tag w:val="CC_Underskrifter"/>
        <w:id w:val="583496634"/>
        <w:lock w:val="sdtContentLocked"/>
        <w:placeholder>
          <w:docPart w:val="950C870B560644EF828AE1DE9816D5BE"/>
        </w:placeholder>
        <w15:appearance w15:val="hidden"/>
      </w:sdtPr>
      <w:sdtEndPr/>
      <w:sdtContent>
        <w:p w:rsidRPr="009E153C" w:rsidR="00865E70" w:rsidP="00EC2126" w:rsidRDefault="00EC2126" w14:paraId="0191B018"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Betty Malmberg (M)</w:t>
            </w:r>
          </w:p>
        </w:tc>
      </w:tr>
    </w:tbl>
    <w:p w:rsidR="003C152C" w:rsidRDefault="003C152C" w14:paraId="0191B01C" w14:textId="77777777"/>
    <w:sectPr w:rsidR="003C152C"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91B01E" w14:textId="77777777" w:rsidR="002B39B8" w:rsidRDefault="002B39B8" w:rsidP="000C1CAD">
      <w:pPr>
        <w:spacing w:line="240" w:lineRule="auto"/>
      </w:pPr>
      <w:r>
        <w:separator/>
      </w:r>
    </w:p>
  </w:endnote>
  <w:endnote w:type="continuationSeparator" w:id="0">
    <w:p w14:paraId="0191B01F" w14:textId="77777777" w:rsidR="002B39B8" w:rsidRDefault="002B39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91B02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775A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91B02A" w14:textId="77777777" w:rsidR="00B16990" w:rsidRDefault="00B16990">
    <w:pPr>
      <w:pStyle w:val="Sidfot"/>
    </w:pPr>
    <w:r>
      <w:fldChar w:fldCharType="begin"/>
    </w:r>
    <w:r>
      <w:instrText xml:space="preserve"> PRINTDATE  \@ "yyyy-MM-dd HH:mm"  \* MERGEFORMAT </w:instrText>
    </w:r>
    <w:r>
      <w:fldChar w:fldCharType="separate"/>
    </w:r>
    <w:r>
      <w:rPr>
        <w:noProof/>
      </w:rPr>
      <w:t>2014-11-07 13:31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91B01C" w14:textId="77777777" w:rsidR="002B39B8" w:rsidRDefault="002B39B8" w:rsidP="000C1CAD">
      <w:pPr>
        <w:spacing w:line="240" w:lineRule="auto"/>
      </w:pPr>
      <w:r>
        <w:separator/>
      </w:r>
    </w:p>
  </w:footnote>
  <w:footnote w:type="continuationSeparator" w:id="0">
    <w:p w14:paraId="0191B01D" w14:textId="77777777" w:rsidR="002B39B8" w:rsidRDefault="002B39B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191B02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775A6" w14:paraId="0191B02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2636</w:t>
        </w:r>
      </w:sdtContent>
    </w:sdt>
  </w:p>
  <w:p w:rsidR="00467151" w:rsidP="00283E0F" w:rsidRDefault="007775A6" w14:paraId="0191B027" w14:textId="77777777">
    <w:pPr>
      <w:pStyle w:val="FSHRub2"/>
    </w:pPr>
    <w:sdt>
      <w:sdtPr>
        <w:alias w:val="CC_Noformat_Avtext"/>
        <w:tag w:val="CC_Noformat_Avtext"/>
        <w:id w:val="1389603703"/>
        <w:lock w:val="sdtContentLocked"/>
        <w15:appearance w15:val="hidden"/>
        <w:text/>
      </w:sdtPr>
      <w:sdtEndPr/>
      <w:sdtContent>
        <w:r>
          <w:t>av Finn Bengtsson och Betty Malmberg (M)</w:t>
        </w:r>
      </w:sdtContent>
    </w:sdt>
  </w:p>
  <w:sdt>
    <w:sdtPr>
      <w:alias w:val="CC_Noformat_Rubtext"/>
      <w:tag w:val="CC_Noformat_Rubtext"/>
      <w:id w:val="1800419874"/>
      <w:lock w:val="sdtContentLocked"/>
      <w15:appearance w15:val="hidden"/>
      <w:text/>
    </w:sdtPr>
    <w:sdtEndPr/>
    <w:sdtContent>
      <w:p w:rsidR="00467151" w:rsidP="00283E0F" w:rsidRDefault="00C0011D" w14:paraId="0191B028" w14:textId="77777777">
        <w:pPr>
          <w:pStyle w:val="FSHRub2"/>
        </w:pPr>
        <w:r>
          <w:t>Förenta nationernas millenniemål</w:t>
        </w:r>
      </w:p>
    </w:sdtContent>
  </w:sdt>
  <w:sdt>
    <w:sdtPr>
      <w:alias w:val="CC_Boilerplate_3"/>
      <w:tag w:val="CC_Boilerplate_3"/>
      <w:id w:val="-1567486118"/>
      <w:lock w:val="sdtContentLocked"/>
      <w15:appearance w15:val="hidden"/>
      <w:text w:multiLine="1"/>
    </w:sdtPr>
    <w:sdtEndPr/>
    <w:sdtContent>
      <w:p w:rsidR="00467151" w:rsidP="00283E0F" w:rsidRDefault="00467151" w14:paraId="0191B02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A5084FE-90A2-4A1A-A172-D2A173793F9D},{AFDA260A-BA22-471D-9BB4-AC1858F9545C}"/>
  </w:docVars>
  <w:rsids>
    <w:rsidRoot w:val="00C0011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159F"/>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01D"/>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070"/>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39B8"/>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0CA2"/>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52C"/>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5BE"/>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3E80"/>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1757"/>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775A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296B"/>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16990"/>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12D4"/>
    <w:rsid w:val="00BC2218"/>
    <w:rsid w:val="00BC3B20"/>
    <w:rsid w:val="00BC3F37"/>
    <w:rsid w:val="00BC6240"/>
    <w:rsid w:val="00BC6D66"/>
    <w:rsid w:val="00BE03D5"/>
    <w:rsid w:val="00BE130C"/>
    <w:rsid w:val="00BE358C"/>
    <w:rsid w:val="00BF01CE"/>
    <w:rsid w:val="00BF3A79"/>
    <w:rsid w:val="00BF48A2"/>
    <w:rsid w:val="00BF676C"/>
    <w:rsid w:val="00BF7149"/>
    <w:rsid w:val="00C0011D"/>
    <w:rsid w:val="00C03618"/>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66D6"/>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72992"/>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5792"/>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126"/>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DF3"/>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191B009"/>
  <w15:chartTrackingRefBased/>
  <w15:docId w15:val="{0FD85D0F-12B4-4D8F-820C-4D83FD6BD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968562">
      <w:bodyDiv w:val="1"/>
      <w:marLeft w:val="0"/>
      <w:marRight w:val="0"/>
      <w:marTop w:val="0"/>
      <w:marBottom w:val="0"/>
      <w:divBdr>
        <w:top w:val="none" w:sz="0" w:space="0" w:color="auto"/>
        <w:left w:val="none" w:sz="0" w:space="0" w:color="auto"/>
        <w:bottom w:val="none" w:sz="0" w:space="0" w:color="auto"/>
        <w:right w:val="none" w:sz="0" w:space="0" w:color="auto"/>
      </w:divBdr>
    </w:div>
    <w:div w:id="72364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3640F64A2834FF4B79A83EF5E6906A1"/>
        <w:category>
          <w:name w:val="Allmänt"/>
          <w:gallery w:val="placeholder"/>
        </w:category>
        <w:types>
          <w:type w:val="bbPlcHdr"/>
        </w:types>
        <w:behaviors>
          <w:behavior w:val="content"/>
        </w:behaviors>
        <w:guid w:val="{1EBE14A3-B414-41F5-B518-34D59475B8B0}"/>
      </w:docPartPr>
      <w:docPartBody>
        <w:p w:rsidR="00DF1E89" w:rsidRDefault="00DF1E89">
          <w:pPr>
            <w:pStyle w:val="C3640F64A2834FF4B79A83EF5E6906A1"/>
          </w:pPr>
          <w:r w:rsidRPr="009A726D">
            <w:rPr>
              <w:rStyle w:val="Platshllartext"/>
            </w:rPr>
            <w:t>Klicka här för att ange text.</w:t>
          </w:r>
        </w:p>
      </w:docPartBody>
    </w:docPart>
    <w:docPart>
      <w:docPartPr>
        <w:name w:val="950C870B560644EF828AE1DE9816D5BE"/>
        <w:category>
          <w:name w:val="Allmänt"/>
          <w:gallery w:val="placeholder"/>
        </w:category>
        <w:types>
          <w:type w:val="bbPlcHdr"/>
        </w:types>
        <w:behaviors>
          <w:behavior w:val="content"/>
        </w:behaviors>
        <w:guid w:val="{7B7FC2F5-9FA4-4809-9D95-83AEC9C0B3B6}"/>
      </w:docPartPr>
      <w:docPartBody>
        <w:p w:rsidR="00DF1E89" w:rsidRDefault="00DF1E89">
          <w:pPr>
            <w:pStyle w:val="950C870B560644EF828AE1DE9816D5B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E89"/>
    <w:rsid w:val="004330B6"/>
    <w:rsid w:val="00DF1E89"/>
    <w:rsid w:val="00E60F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3640F64A2834FF4B79A83EF5E6906A1">
    <w:name w:val="C3640F64A2834FF4B79A83EF5E6906A1"/>
  </w:style>
  <w:style w:type="paragraph" w:customStyle="1" w:styleId="21E276F4979643B3BF413B298E2FD159">
    <w:name w:val="21E276F4979643B3BF413B298E2FD159"/>
  </w:style>
  <w:style w:type="paragraph" w:customStyle="1" w:styleId="950C870B560644EF828AE1DE9816D5BE">
    <w:name w:val="950C870B560644EF828AE1DE9816D5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2664</RubrikLookup>
    <MotionGuid xmlns="00d11361-0b92-4bae-a181-288d6a55b763">96e74f9d-7822-435f-ad6c-6465bb9d0220</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11F8E2-0339-42B3-BDBB-D86501E34500}"/>
</file>

<file path=customXml/itemProps2.xml><?xml version="1.0" encoding="utf-8"?>
<ds:datastoreItem xmlns:ds="http://schemas.openxmlformats.org/officeDocument/2006/customXml" ds:itemID="{FA5B6496-698F-43F4-914D-DB06BFC25B80}"/>
</file>

<file path=customXml/itemProps3.xml><?xml version="1.0" encoding="utf-8"?>
<ds:datastoreItem xmlns:ds="http://schemas.openxmlformats.org/officeDocument/2006/customXml" ds:itemID="{5E8E0C68-AD08-4139-AC8D-FFB6FC2F8B1A}"/>
</file>

<file path=customXml/itemProps4.xml><?xml version="1.0" encoding="utf-8"?>
<ds:datastoreItem xmlns:ds="http://schemas.openxmlformats.org/officeDocument/2006/customXml" ds:itemID="{52237083-AB59-4E43-986E-01EC4BEC4445}"/>
</file>

<file path=docProps/app.xml><?xml version="1.0" encoding="utf-8"?>
<Properties xmlns="http://schemas.openxmlformats.org/officeDocument/2006/extended-properties" xmlns:vt="http://schemas.openxmlformats.org/officeDocument/2006/docPropsVTypes">
  <Template>GranskaMot</Template>
  <TotalTime>7</TotalTime>
  <Pages>2</Pages>
  <Words>420</Words>
  <Characters>2339</Characters>
  <Application>Microsoft Office Word</Application>
  <DocSecurity>0</DocSecurity>
  <Lines>44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201415M1112 Förenta nationernas millenniemål</vt:lpstr>
      <vt:lpstr/>
    </vt:vector>
  </TitlesOfParts>
  <Company>Riksdagen</Company>
  <LinksUpToDate>false</LinksUpToDate>
  <CharactersWithSpaces>2744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201415M1112 Förenta nationernas millenniemål</dc:title>
  <dc:subject/>
  <dc:creator>It-avdelningen</dc:creator>
  <cp:keywords/>
  <dc:description/>
  <cp:lastModifiedBy>Kerstin Carlqvist</cp:lastModifiedBy>
  <cp:revision>8</cp:revision>
  <cp:lastPrinted>2014-11-07T12:31:00Z</cp:lastPrinted>
  <dcterms:created xsi:type="dcterms:W3CDTF">2014-11-07T12:30:00Z</dcterms:created>
  <dcterms:modified xsi:type="dcterms:W3CDTF">2015-07-14T10:23:00Z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*Z92066C9906DE*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http://filur.riksdagen.se/drop/DropOffLibrary/Z92066C9906DE.docx</vt:lpwstr>
  </property>
</Properties>
</file>