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1262C" w14:paraId="1B7C233F" w14:textId="77777777">
      <w:pPr>
        <w:pStyle w:val="RubrikFrslagTIllRiksdagsbeslut"/>
      </w:pPr>
      <w:sdt>
        <w:sdtPr>
          <w:alias w:val="CC_Boilerplate_4"/>
          <w:tag w:val="CC_Boilerplate_4"/>
          <w:id w:val="-1644581176"/>
          <w:lock w:val="sdtContentLocked"/>
          <w:placeholder>
            <w:docPart w:val="3212CE859E014DAEB931975415A58D9C"/>
          </w:placeholder>
          <w:text/>
        </w:sdtPr>
        <w:sdtEndPr/>
        <w:sdtContent>
          <w:r w:rsidRPr="009B062B" w:rsidR="00AF30DD">
            <w:t>Förslag till riksdagsbeslut</w:t>
          </w:r>
        </w:sdtContent>
      </w:sdt>
      <w:bookmarkEnd w:id="0"/>
      <w:bookmarkEnd w:id="1"/>
    </w:p>
    <w:sdt>
      <w:sdtPr>
        <w:alias w:val="Yrkande 1"/>
        <w:tag w:val="153d74d5-237d-4e03-8d5c-4c8c4d297dd3"/>
        <w:id w:val="878980647"/>
        <w:lock w:val="sdtLocked"/>
      </w:sdtPr>
      <w:sdtEndPr/>
      <w:sdtContent>
        <w:p w:rsidR="00CA2EAD" w:rsidRDefault="00F67604" w14:paraId="6B2A89B5" w14:textId="77777777">
          <w:pPr>
            <w:pStyle w:val="Frslagstext"/>
          </w:pPr>
          <w:r>
            <w:t>Riksdagen avslår regeringens proposition 2024/25:102 Lättnader i strandskyddet – ett första steg.</w:t>
          </w:r>
        </w:p>
      </w:sdtContent>
    </w:sdt>
    <w:sdt>
      <w:sdtPr>
        <w:alias w:val="Yrkande 2"/>
        <w:tag w:val="44ce4ce5-313a-41e8-a233-9245e2abd2c7"/>
        <w:id w:val="631679292"/>
        <w:lock w:val="sdtLocked"/>
      </w:sdtPr>
      <w:sdtEndPr/>
      <w:sdtContent>
        <w:p w:rsidR="00CA2EAD" w:rsidRDefault="00F67604" w14:paraId="73EAD3FC" w14:textId="77777777">
          <w:pPr>
            <w:pStyle w:val="Frslagstext"/>
          </w:pPr>
          <w:r>
            <w:t>Riksdagen ställer sig bakom det som anförs i motionen om att möjliggöra utökade och förtydligade dispensregler för exempelvis anlagda vatten samt att underlätta för vattenbruket utan att försvaga miljöskyddet,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eastAsia="Times New Roman" w:cs="Times New Roman"/>
          <w:color w:val="000000"/>
          <w:kern w:val="36"/>
          <w:szCs w:val="38"/>
          <w:lang w:eastAsia="sv-SE"/>
        </w:rPr>
        <w:alias w:val="CC_Motivering_Rubrik"/>
        <w:tag w:val="CC_Motivering_Rubrik"/>
        <w:id w:val="1433397530"/>
        <w:lock w:val="sdtLocked"/>
        <w:placeholder>
          <w:docPart w:val="6D9003947728466DB025B474E0965AB6"/>
        </w:placeholder>
        <w:text/>
      </w:sdtPr>
      <w:sdtEndPr/>
      <w:sdtContent>
        <w:p w:rsidRPr="006D257B" w:rsidR="006D79C9" w:rsidP="00333E95" w:rsidRDefault="007C5A9E" w14:paraId="140B621B" w14:textId="3BC4B927">
          <w:pPr>
            <w:pStyle w:val="Rubrik1"/>
          </w:pPr>
          <w:r w:rsidRPr="007C5A9E">
            <w:rPr>
              <w:rFonts w:ascii="Times New Roman" w:hAnsi="Times New Roman" w:eastAsia="Times New Roman" w:cs="Times New Roman"/>
              <w:color w:val="000000"/>
              <w:kern w:val="36"/>
              <w:szCs w:val="38"/>
              <w:lang w:eastAsia="sv-SE"/>
            </w:rPr>
            <w:t>Regeringen hotar att avskaffa det svenska strandskyddet</w:t>
          </w:r>
        </w:p>
      </w:sdtContent>
    </w:sdt>
    <w:bookmarkEnd w:displacedByCustomXml="prev" w:id="3"/>
    <w:bookmarkEnd w:displacedByCustomXml="prev" w:id="4"/>
    <w:p w:rsidRPr="006D257B" w:rsidR="007C5A9E" w:rsidP="007C5A9E" w:rsidRDefault="007C5A9E" w14:paraId="2C6809F9" w14:textId="3A5BCEA9">
      <w:pPr>
        <w:pStyle w:val="Normalutanindragellerluft"/>
        <w:rPr>
          <w:rFonts w:eastAsia="Times New Roman"/>
          <w:lang w:eastAsia="sv-SE"/>
        </w:rPr>
      </w:pPr>
      <w:r w:rsidRPr="007B1839">
        <w:rPr>
          <w:rFonts w:eastAsia="Times New Roman"/>
          <w:spacing w:val="-3"/>
          <w:lang w:eastAsia="sv-SE"/>
        </w:rPr>
        <w:t xml:space="preserve">I proposition 2024/25:102 Lättnader i strandskyddet </w:t>
      </w:r>
      <w:r w:rsidRPr="007B1839" w:rsidR="00D168A0">
        <w:rPr>
          <w:rFonts w:eastAsia="Times New Roman"/>
          <w:spacing w:val="-3"/>
          <w:lang w:eastAsia="sv-SE"/>
        </w:rPr>
        <w:t>–</w:t>
      </w:r>
      <w:r w:rsidRPr="007B1839">
        <w:rPr>
          <w:rFonts w:eastAsia="Times New Roman"/>
          <w:spacing w:val="-3"/>
          <w:lang w:eastAsia="sv-SE"/>
        </w:rPr>
        <w:t xml:space="preserve"> ett första steg föreslår regeringen att</w:t>
      </w:r>
      <w:r w:rsidRPr="006D257B">
        <w:rPr>
          <w:rFonts w:eastAsia="Times New Roman"/>
          <w:lang w:eastAsia="sv-SE"/>
        </w:rPr>
        <w:t xml:space="preserve"> det generella strandskyddet vid små sjöar och smala vattendrag ska tas bort. Det handlar alltså inte om en mindre justering eller en liten förändring av strandskyddslagstiftningen </w:t>
      </w:r>
      <w:r w:rsidRPr="007B1839">
        <w:rPr>
          <w:rFonts w:eastAsia="Times New Roman"/>
          <w:spacing w:val="-2"/>
          <w:lang w:eastAsia="sv-SE"/>
        </w:rPr>
        <w:t xml:space="preserve">i detta avseende, utan om en radikal kursändring kamouflerad under ordet </w:t>
      </w:r>
      <w:r w:rsidRPr="007B1839" w:rsidR="00D168A0">
        <w:rPr>
          <w:rFonts w:eastAsia="Times New Roman"/>
          <w:spacing w:val="-2"/>
          <w:lang w:eastAsia="sv-SE"/>
        </w:rPr>
        <w:t>”</w:t>
      </w:r>
      <w:r w:rsidRPr="007B1839">
        <w:rPr>
          <w:rFonts w:eastAsia="Times New Roman"/>
          <w:spacing w:val="-2"/>
          <w:lang w:eastAsia="sv-SE"/>
        </w:rPr>
        <w:t>lättnad”</w:t>
      </w:r>
      <w:r w:rsidRPr="007B1839" w:rsidR="00D168A0">
        <w:rPr>
          <w:rFonts w:eastAsia="Times New Roman"/>
          <w:spacing w:val="-2"/>
          <w:lang w:eastAsia="sv-SE"/>
        </w:rPr>
        <w:t>;</w:t>
      </w:r>
      <w:r w:rsidRPr="007B1839">
        <w:rPr>
          <w:rFonts w:eastAsia="Times New Roman"/>
          <w:spacing w:val="-2"/>
          <w:lang w:eastAsia="sv-SE"/>
        </w:rPr>
        <w:t xml:space="preserve"> men</w:t>
      </w:r>
      <w:r w:rsidRPr="006D257B">
        <w:rPr>
          <w:rFonts w:eastAsia="Times New Roman"/>
          <w:lang w:eastAsia="sv-SE"/>
        </w:rPr>
        <w:t xml:space="preserve"> det handlar inte om någon lättnad, utan regelverket för små sjöar och smala vatten ska helt enkelt avskaffas och därmed lagstiftningens grundläggande förbudskonstruktion. Miljöpartiet motsätter sig starkt regeringens förslag om att riva upp det generella strand</w:t>
      </w:r>
      <w:r w:rsidR="007B1839">
        <w:rPr>
          <w:rFonts w:eastAsia="Times New Roman"/>
          <w:lang w:eastAsia="sv-SE"/>
        </w:rPr>
        <w:softHyphen/>
      </w:r>
      <w:r w:rsidRPr="007B1839">
        <w:rPr>
          <w:rFonts w:eastAsia="Times New Roman"/>
          <w:spacing w:val="-3"/>
          <w:lang w:eastAsia="sv-SE"/>
        </w:rPr>
        <w:t xml:space="preserve">skyddet och anser i övrigt att regeringens förslag </w:t>
      </w:r>
      <w:r w:rsidRPr="007B1839" w:rsidR="00D168A0">
        <w:rPr>
          <w:rFonts w:eastAsia="Times New Roman"/>
          <w:spacing w:val="-3"/>
          <w:lang w:eastAsia="sv-SE"/>
        </w:rPr>
        <w:t>om</w:t>
      </w:r>
      <w:r w:rsidRPr="007B1839">
        <w:rPr>
          <w:rFonts w:eastAsia="Times New Roman"/>
          <w:spacing w:val="-3"/>
          <w:lang w:eastAsia="sv-SE"/>
        </w:rPr>
        <w:t xml:space="preserve"> lättnader av regelverket är klumpigt </w:t>
      </w:r>
      <w:r w:rsidRPr="006D257B">
        <w:rPr>
          <w:rFonts w:eastAsia="Times New Roman"/>
          <w:lang w:eastAsia="sv-SE"/>
        </w:rPr>
        <w:t xml:space="preserve">utformade och riskerar att leda till oönskade, negativa konsekvenser för strandskyddets syften. Det kommer också </w:t>
      </w:r>
      <w:r w:rsidR="00D168A0">
        <w:rPr>
          <w:rFonts w:eastAsia="Times New Roman"/>
          <w:lang w:eastAsia="sv-SE"/>
        </w:rPr>
        <w:t xml:space="preserve">att </w:t>
      </w:r>
      <w:r w:rsidRPr="006D257B">
        <w:rPr>
          <w:rFonts w:eastAsia="Times New Roman"/>
          <w:lang w:eastAsia="sv-SE"/>
        </w:rPr>
        <w:t>allvarligt försvåra våra möjligheter att uppfylla</w:t>
      </w:r>
      <w:r w:rsidRPr="006D257B">
        <w:rPr>
          <w:rFonts w:eastAsia="Times New Roman"/>
          <w:sz w:val="18"/>
          <w:szCs w:val="18"/>
          <w:lang w:eastAsia="sv-SE"/>
        </w:rPr>
        <w:t xml:space="preserve"> </w:t>
      </w:r>
      <w:r w:rsidRPr="006D257B">
        <w:rPr>
          <w:rFonts w:eastAsia="Times New Roman"/>
          <w:lang w:eastAsia="sv-SE"/>
        </w:rPr>
        <w:t>EU:s ram</w:t>
      </w:r>
      <w:r w:rsidR="007B1839">
        <w:rPr>
          <w:rFonts w:eastAsia="Times New Roman"/>
          <w:lang w:eastAsia="sv-SE"/>
        </w:rPr>
        <w:softHyphen/>
      </w:r>
      <w:r w:rsidRPr="006D257B">
        <w:rPr>
          <w:rFonts w:eastAsia="Times New Roman"/>
          <w:lang w:eastAsia="sv-SE"/>
        </w:rPr>
        <w:t>direktiv för vatten, även kallat vattendirektivet</w:t>
      </w:r>
      <w:r w:rsidRPr="006D257B">
        <w:rPr>
          <w:rFonts w:eastAsia="Times New Roman"/>
          <w:sz w:val="18"/>
          <w:szCs w:val="18"/>
          <w:lang w:eastAsia="sv-SE"/>
        </w:rPr>
        <w:t>.</w:t>
      </w:r>
      <w:r w:rsidRPr="006D257B">
        <w:rPr>
          <w:rFonts w:eastAsia="Times New Roman"/>
          <w:lang w:eastAsia="sv-SE"/>
        </w:rPr>
        <w:t xml:space="preserve"> Därför yrkar vi på avslag av regeringens proposition i sin helhet. För de lättnader av regelverket som behöver genomföras yrkar vi i</w:t>
      </w:r>
      <w:r w:rsidR="00D168A0">
        <w:rPr>
          <w:rFonts w:eastAsia="Times New Roman"/>
          <w:lang w:eastAsia="sv-SE"/>
        </w:rPr>
        <w:t xml:space="preserve"> </w:t>
      </w:r>
      <w:r w:rsidRPr="006D257B">
        <w:rPr>
          <w:rFonts w:eastAsia="Times New Roman"/>
          <w:lang w:eastAsia="sv-SE"/>
        </w:rPr>
        <w:t>stället på att regeringen begär in ytterligare beredningsunderlag.</w:t>
      </w:r>
    </w:p>
    <w:p w:rsidRPr="006D257B" w:rsidR="007C5A9E" w:rsidP="007C5A9E" w:rsidRDefault="007C5A9E" w14:paraId="2E53645C" w14:textId="6B9C5FAF">
      <w:pPr>
        <w:rPr>
          <w:rFonts w:eastAsia="Times New Roman"/>
          <w:lang w:eastAsia="sv-SE"/>
        </w:rPr>
      </w:pPr>
      <w:r w:rsidRPr="006D257B">
        <w:rPr>
          <w:rFonts w:eastAsia="Times New Roman"/>
          <w:lang w:eastAsia="sv-SE"/>
        </w:rPr>
        <w:t>Regeringen har vid en mängd tillfällen klargjort att den proposition man nu lägger fram om att bl</w:t>
      </w:r>
      <w:r w:rsidR="00D168A0">
        <w:rPr>
          <w:rFonts w:eastAsia="Times New Roman"/>
          <w:lang w:eastAsia="sv-SE"/>
        </w:rPr>
        <w:t>.</w:t>
      </w:r>
      <w:r w:rsidRPr="006D257B">
        <w:rPr>
          <w:rFonts w:eastAsia="Times New Roman"/>
          <w:lang w:eastAsia="sv-SE"/>
        </w:rPr>
        <w:t>a</w:t>
      </w:r>
      <w:r w:rsidR="00D168A0">
        <w:rPr>
          <w:rFonts w:eastAsia="Times New Roman"/>
          <w:lang w:eastAsia="sv-SE"/>
        </w:rPr>
        <w:t>.</w:t>
      </w:r>
      <w:r w:rsidRPr="006D257B">
        <w:rPr>
          <w:rFonts w:eastAsia="Times New Roman"/>
          <w:lang w:eastAsia="sv-SE"/>
        </w:rPr>
        <w:t xml:space="preserve"> avskaffa det generella strandskyddet vid små vatten enbart är ett första steg. Regeringen har aviserat att </w:t>
      </w:r>
      <w:r w:rsidR="00D168A0">
        <w:rPr>
          <w:rFonts w:eastAsia="Times New Roman"/>
          <w:lang w:eastAsia="sv-SE"/>
        </w:rPr>
        <w:t xml:space="preserve">det ska </w:t>
      </w:r>
      <w:r w:rsidRPr="006D257B">
        <w:rPr>
          <w:rFonts w:eastAsia="Times New Roman"/>
          <w:lang w:eastAsia="sv-SE"/>
        </w:rPr>
        <w:t>tillsätta</w:t>
      </w:r>
      <w:r w:rsidR="00D168A0">
        <w:rPr>
          <w:rFonts w:eastAsia="Times New Roman"/>
          <w:lang w:eastAsia="sv-SE"/>
        </w:rPr>
        <w:t>s</w:t>
      </w:r>
      <w:r w:rsidRPr="006D257B">
        <w:rPr>
          <w:rFonts w:eastAsia="Times New Roman"/>
          <w:lang w:eastAsia="sv-SE"/>
        </w:rPr>
        <w:t xml:space="preserve"> en utredning som ska se över om hela </w:t>
      </w:r>
      <w:r w:rsidRPr="006D257B">
        <w:rPr>
          <w:rFonts w:eastAsia="Times New Roman"/>
          <w:lang w:eastAsia="sv-SE"/>
        </w:rPr>
        <w:lastRenderedPageBreak/>
        <w:t xml:space="preserve">det nuvarande regelverket för strandskydd kan avskaffas och ersättas med ett system där </w:t>
      </w:r>
      <w:r w:rsidRPr="007B1839">
        <w:rPr>
          <w:rFonts w:eastAsia="Times New Roman"/>
          <w:spacing w:val="-3"/>
          <w:lang w:eastAsia="sv-SE"/>
        </w:rPr>
        <w:t>kommunerna själva får peka ut sjöar och vattendrag där strandskydd ska gälla, med undan</w:t>
      </w:r>
      <w:r w:rsidRPr="007B1839" w:rsidR="007B1839">
        <w:rPr>
          <w:rFonts w:eastAsia="Times New Roman"/>
          <w:spacing w:val="-3"/>
          <w:lang w:eastAsia="sv-SE"/>
        </w:rPr>
        <w:softHyphen/>
      </w:r>
      <w:r w:rsidRPr="007B1839">
        <w:rPr>
          <w:rFonts w:eastAsia="Times New Roman"/>
          <w:spacing w:val="-3"/>
          <w:lang w:eastAsia="sv-SE"/>
        </w:rPr>
        <w:t>tag</w:t>
      </w:r>
      <w:r w:rsidRPr="006D257B">
        <w:rPr>
          <w:rFonts w:eastAsia="Times New Roman"/>
          <w:lang w:eastAsia="sv-SE"/>
        </w:rPr>
        <w:t xml:space="preserve"> f</w:t>
      </w:r>
      <w:r w:rsidR="00D168A0">
        <w:rPr>
          <w:rFonts w:eastAsia="Times New Roman"/>
          <w:lang w:eastAsia="sv-SE"/>
        </w:rPr>
        <w:t>ö</w:t>
      </w:r>
      <w:r w:rsidRPr="006D257B">
        <w:rPr>
          <w:rFonts w:eastAsia="Times New Roman"/>
          <w:lang w:eastAsia="sv-SE"/>
        </w:rPr>
        <w:t>r</w:t>
      </w:r>
      <w:r w:rsidR="00D168A0">
        <w:rPr>
          <w:rFonts w:eastAsia="Times New Roman"/>
          <w:lang w:eastAsia="sv-SE"/>
        </w:rPr>
        <w:t xml:space="preserve"> </w:t>
      </w:r>
      <w:r w:rsidRPr="006D257B">
        <w:rPr>
          <w:rFonts w:eastAsia="Times New Roman"/>
          <w:lang w:eastAsia="sv-SE"/>
        </w:rPr>
        <w:t>områden med ”exceptionellt” högt exploateringstryck. Om regeringen väljer att lägga fram sådana förslag vore det ett dråpslag mot allemansrätten och de känsliga eko</w:t>
      </w:r>
      <w:r w:rsidR="007B1839">
        <w:rPr>
          <w:rFonts w:eastAsia="Times New Roman"/>
          <w:lang w:eastAsia="sv-SE"/>
        </w:rPr>
        <w:softHyphen/>
      </w:r>
      <w:r w:rsidRPr="006D257B">
        <w:rPr>
          <w:rFonts w:eastAsia="Times New Roman"/>
          <w:lang w:eastAsia="sv-SE"/>
        </w:rPr>
        <w:t>systemen i strandzonen. </w:t>
      </w:r>
    </w:p>
    <w:p w:rsidRPr="006D257B" w:rsidR="007C5A9E" w:rsidP="007C5A9E" w:rsidRDefault="007C5A9E" w14:paraId="503DDB2A" w14:textId="643D537D">
      <w:pPr>
        <w:rPr>
          <w:rFonts w:eastAsia="Times New Roman"/>
          <w:lang w:eastAsia="sv-SE"/>
        </w:rPr>
      </w:pPr>
      <w:r w:rsidRPr="006D257B">
        <w:rPr>
          <w:rFonts w:eastAsia="Times New Roman"/>
          <w:lang w:eastAsia="sv-SE"/>
        </w:rPr>
        <w:t xml:space="preserve">Därför är det viktigt att förslagen i proposition 2024/25:102 </w:t>
      </w:r>
      <w:r w:rsidRPr="00D168A0">
        <w:rPr>
          <w:rFonts w:eastAsia="Times New Roman"/>
          <w:lang w:eastAsia="sv-SE"/>
        </w:rPr>
        <w:t xml:space="preserve">Lättnader i strandskyddet </w:t>
      </w:r>
      <w:r w:rsidRPr="007B1839">
        <w:rPr>
          <w:rFonts w:eastAsia="Times New Roman"/>
          <w:spacing w:val="-2"/>
          <w:lang w:eastAsia="sv-SE"/>
        </w:rPr>
        <w:t xml:space="preserve">– ett första steg </w:t>
      </w:r>
      <w:r w:rsidRPr="007B1839" w:rsidR="00D168A0">
        <w:rPr>
          <w:rFonts w:eastAsia="Times New Roman"/>
          <w:spacing w:val="-2"/>
          <w:lang w:eastAsia="sv-SE"/>
        </w:rPr>
        <w:t xml:space="preserve">som nu är aktuell </w:t>
      </w:r>
      <w:r w:rsidRPr="007B1839">
        <w:rPr>
          <w:rFonts w:eastAsia="Times New Roman"/>
          <w:spacing w:val="-2"/>
          <w:lang w:eastAsia="sv-SE"/>
        </w:rPr>
        <w:t>också förstås och utvärderas mot bakgrund av att reger</w:t>
      </w:r>
      <w:r w:rsidRPr="007B1839" w:rsidR="007B1839">
        <w:rPr>
          <w:rFonts w:eastAsia="Times New Roman"/>
          <w:spacing w:val="-2"/>
          <w:lang w:eastAsia="sv-SE"/>
        </w:rPr>
        <w:softHyphen/>
      </w:r>
      <w:r w:rsidRPr="007B1839">
        <w:rPr>
          <w:rFonts w:eastAsia="Times New Roman"/>
          <w:spacing w:val="-2"/>
          <w:lang w:eastAsia="sv-SE"/>
        </w:rPr>
        <w:t>ingen</w:t>
      </w:r>
      <w:r w:rsidRPr="006D257B">
        <w:rPr>
          <w:rFonts w:eastAsia="Times New Roman"/>
          <w:lang w:eastAsia="sv-SE"/>
        </w:rPr>
        <w:t xml:space="preserve"> i nästa steg vill se över ett avskaffande av de väsentliga delarna av hela det nu</w:t>
      </w:r>
      <w:r w:rsidR="007B1839">
        <w:rPr>
          <w:rFonts w:eastAsia="Times New Roman"/>
          <w:lang w:eastAsia="sv-SE"/>
        </w:rPr>
        <w:softHyphen/>
      </w:r>
      <w:r w:rsidRPr="003A5D14">
        <w:rPr>
          <w:rFonts w:eastAsia="Times New Roman"/>
          <w:spacing w:val="-4"/>
          <w:lang w:eastAsia="sv-SE"/>
        </w:rPr>
        <w:t>varande regelverket. Sammantaget skulle de redan föreslagna samt de aviserade förändring</w:t>
      </w:r>
      <w:r w:rsidRPr="003A5D14" w:rsidR="007B1839">
        <w:rPr>
          <w:rFonts w:eastAsia="Times New Roman"/>
          <w:spacing w:val="-4"/>
          <w:lang w:eastAsia="sv-SE"/>
        </w:rPr>
        <w:softHyphen/>
      </w:r>
      <w:r w:rsidRPr="007B1839">
        <w:rPr>
          <w:rFonts w:eastAsia="Times New Roman"/>
          <w:spacing w:val="-4"/>
          <w:lang w:eastAsia="sv-SE"/>
        </w:rPr>
        <w:t>arna</w:t>
      </w:r>
      <w:r w:rsidRPr="006D257B">
        <w:rPr>
          <w:rFonts w:eastAsia="Times New Roman"/>
          <w:lang w:eastAsia="sv-SE"/>
        </w:rPr>
        <w:t xml:space="preserve"> vara förödande för ekosystemen och friluftslivet. Det skulle också innebära en helt </w:t>
      </w:r>
      <w:r w:rsidRPr="003A5D14">
        <w:rPr>
          <w:rFonts w:eastAsia="Times New Roman"/>
          <w:spacing w:val="-3"/>
          <w:lang w:eastAsia="sv-SE"/>
        </w:rPr>
        <w:t>ny situation för ansvariga myndigheter, som skulle tvingas till oerhört svåra prioriteringar</w:t>
      </w:r>
      <w:r w:rsidRPr="006D257B">
        <w:rPr>
          <w:rFonts w:eastAsia="Times New Roman"/>
          <w:lang w:eastAsia="sv-SE"/>
        </w:rPr>
        <w:t xml:space="preserve"> av resurser, och oersättliga naturvärden skulle gå förlorade. </w:t>
      </w:r>
    </w:p>
    <w:p w:rsidRPr="006D257B" w:rsidR="007C5A9E" w:rsidP="007C5A9E" w:rsidRDefault="007C5A9E" w14:paraId="700DA782" w14:textId="044D2160">
      <w:pPr>
        <w:rPr>
          <w:rFonts w:eastAsia="Times New Roman"/>
          <w:lang w:eastAsia="sv-SE"/>
        </w:rPr>
      </w:pPr>
      <w:r w:rsidRPr="006D257B">
        <w:rPr>
          <w:rFonts w:eastAsia="Times New Roman"/>
          <w:lang w:eastAsia="sv-SE"/>
        </w:rPr>
        <w:t>I det följande motiverar vi varför propositionen bör avslås och ytterligare berednings</w:t>
      </w:r>
      <w:r w:rsidR="003A5D14">
        <w:rPr>
          <w:rFonts w:eastAsia="Times New Roman"/>
          <w:lang w:eastAsia="sv-SE"/>
        </w:rPr>
        <w:softHyphen/>
      </w:r>
      <w:r w:rsidRPr="006D257B">
        <w:rPr>
          <w:rFonts w:eastAsia="Times New Roman"/>
          <w:lang w:eastAsia="sv-SE"/>
        </w:rPr>
        <w:t>underlag behöver begäras in av regeringen. </w:t>
      </w:r>
    </w:p>
    <w:p w:rsidRPr="006D257B" w:rsidR="007C5A9E" w:rsidP="007C5A9E" w:rsidRDefault="007C5A9E" w14:paraId="56E00A7B" w14:textId="18EBE814">
      <w:pPr>
        <w:pStyle w:val="Rubrik2"/>
        <w:rPr>
          <w:lang w:eastAsia="sv-SE"/>
        </w:rPr>
      </w:pPr>
      <w:r w:rsidRPr="006D257B">
        <w:rPr>
          <w:lang w:eastAsia="sv-SE"/>
        </w:rPr>
        <w:t xml:space="preserve">Ett starkt, generellt strandskydd </w:t>
      </w:r>
      <w:r w:rsidR="00D168A0">
        <w:rPr>
          <w:lang w:eastAsia="sv-SE"/>
        </w:rPr>
        <w:t xml:space="preserve">är </w:t>
      </w:r>
      <w:r w:rsidRPr="006D257B">
        <w:rPr>
          <w:lang w:eastAsia="sv-SE"/>
        </w:rPr>
        <w:t>avgörande för allemansrätten och ekosystemen</w:t>
      </w:r>
    </w:p>
    <w:p w:rsidRPr="006D257B" w:rsidR="007C5A9E" w:rsidP="007C5A9E" w:rsidRDefault="007C5A9E" w14:paraId="6BFEEC05" w14:textId="4B165034">
      <w:pPr>
        <w:pStyle w:val="Normalutanindragellerluft"/>
        <w:rPr>
          <w:rFonts w:eastAsia="Times New Roman"/>
          <w:lang w:eastAsia="sv-SE"/>
        </w:rPr>
      </w:pPr>
      <w:r w:rsidRPr="006D257B">
        <w:rPr>
          <w:rFonts w:eastAsia="Times New Roman"/>
          <w:lang w:eastAsia="sv-SE"/>
        </w:rPr>
        <w:t>Strandskyddet syftar till att ge alla människor i Sverige, oavsett plånbok, långsiktig till</w:t>
      </w:r>
      <w:r w:rsidR="003A5D14">
        <w:rPr>
          <w:rFonts w:eastAsia="Times New Roman"/>
          <w:lang w:eastAsia="sv-SE"/>
        </w:rPr>
        <w:softHyphen/>
      </w:r>
      <w:r w:rsidRPr="006D257B">
        <w:rPr>
          <w:rFonts w:eastAsia="Times New Roman"/>
          <w:lang w:eastAsia="sv-SE"/>
        </w:rPr>
        <w:t>gång till stränder. Strandskyddet syftar också till att långsiktigt bevara goda livsvillkor för djur- och växtlivet på land och i vatten. Naturvårdskommittén slog 1974 fast att ”stränderna var Sveriges förnämsta tillgång för friluftslivet”. Miljöpartiet anser att ett starkt strandskydd har tjänat Sverige väl och att våra orörda stränder är en fantastisk resurs. Tack vare ett proaktivt, ansvarsfullt och långsiktigt agerande för över ett halv</w:t>
      </w:r>
      <w:r w:rsidR="003A5D14">
        <w:rPr>
          <w:rFonts w:eastAsia="Times New Roman"/>
          <w:lang w:eastAsia="sv-SE"/>
        </w:rPr>
        <w:softHyphen/>
      </w:r>
      <w:r w:rsidRPr="006D257B">
        <w:rPr>
          <w:rFonts w:eastAsia="Times New Roman"/>
          <w:lang w:eastAsia="sv-SE"/>
        </w:rPr>
        <w:t>sekel sedan kan vi i stora delar av Sverige njuta av obrutna strandlinjer</w:t>
      </w:r>
      <w:r w:rsidR="00455810">
        <w:rPr>
          <w:rFonts w:eastAsia="Times New Roman"/>
          <w:lang w:eastAsia="sv-SE"/>
        </w:rPr>
        <w:t>, och</w:t>
      </w:r>
      <w:r w:rsidRPr="006D257B">
        <w:rPr>
          <w:rFonts w:eastAsia="Times New Roman"/>
          <w:lang w:eastAsia="sv-SE"/>
        </w:rPr>
        <w:t xml:space="preserve"> det finns gott om möjligheter för rörligt friluftsliv</w:t>
      </w:r>
      <w:r w:rsidR="00D168A0">
        <w:rPr>
          <w:rFonts w:eastAsia="Times New Roman"/>
          <w:lang w:eastAsia="sv-SE"/>
        </w:rPr>
        <w:t xml:space="preserve"> </w:t>
      </w:r>
      <w:r w:rsidRPr="006D257B">
        <w:rPr>
          <w:rFonts w:eastAsia="Times New Roman"/>
          <w:lang w:eastAsia="sv-SE"/>
        </w:rPr>
        <w:t>och det redan hårt pressade djur- och växtlivet i strandzonen åtnjuter ett eget skydd. Det är en livsnödvändig biotop och fungerar som barnkammare och skafferi för många av våra arter, både land- och vattenlevande. </w:t>
      </w:r>
    </w:p>
    <w:p w:rsidRPr="006D257B" w:rsidR="007C5A9E" w:rsidP="007C5A9E" w:rsidRDefault="007C5A9E" w14:paraId="1598FFC9" w14:textId="320FC6B7">
      <w:pPr>
        <w:rPr>
          <w:rFonts w:eastAsia="Times New Roman"/>
          <w:lang w:eastAsia="sv-SE"/>
        </w:rPr>
      </w:pPr>
      <w:r w:rsidRPr="006D257B">
        <w:rPr>
          <w:rFonts w:eastAsia="Times New Roman"/>
          <w:lang w:eastAsia="sv-SE"/>
        </w:rPr>
        <w:t>Det generella strandskyddet infördes 1975 och motiverades dels av ett kraftigt ökat exploateringstryck på stränder till följd av omfattande fritidshusbebyggelse, dels</w:t>
      </w:r>
      <w:r w:rsidR="00945307">
        <w:rPr>
          <w:rFonts w:eastAsia="Times New Roman"/>
          <w:lang w:eastAsia="sv-SE"/>
        </w:rPr>
        <w:t xml:space="preserve"> av</w:t>
      </w:r>
      <w:r w:rsidRPr="006D257B">
        <w:rPr>
          <w:rFonts w:eastAsia="Times New Roman"/>
          <w:lang w:eastAsia="sv-SE"/>
        </w:rPr>
        <w:t xml:space="preserve"> de bristande utredningsresurserna för att utse strandområden i behov av skydd. Juridiska institutionen vid Uppsala universitet poängterar att skälet till att man frångick modellen med att länsstyrelserna införde skydd </w:t>
      </w:r>
      <w:r w:rsidRPr="006D257B">
        <w:rPr>
          <w:rFonts w:eastAsia="Times New Roman"/>
          <w:i/>
          <w:iCs/>
          <w:lang w:eastAsia="sv-SE"/>
        </w:rPr>
        <w:t>vid behov</w:t>
      </w:r>
      <w:r w:rsidRPr="006D257B">
        <w:rPr>
          <w:rFonts w:eastAsia="Times New Roman"/>
          <w:lang w:eastAsia="sv-SE"/>
        </w:rPr>
        <w:t xml:space="preserve"> </w:t>
      </w:r>
      <w:r w:rsidR="00945307">
        <w:rPr>
          <w:rFonts w:eastAsia="Times New Roman"/>
          <w:lang w:eastAsia="sv-SE"/>
        </w:rPr>
        <w:t>–</w:t>
      </w:r>
      <w:r w:rsidRPr="006D257B">
        <w:rPr>
          <w:rFonts w:eastAsia="Times New Roman"/>
          <w:lang w:eastAsia="sv-SE"/>
        </w:rPr>
        <w:t xml:space="preserve"> alltså samma modell som regeringen nu föreslår i propositionen </w:t>
      </w:r>
      <w:r w:rsidR="00945307">
        <w:rPr>
          <w:rFonts w:eastAsia="Times New Roman"/>
          <w:lang w:eastAsia="sv-SE"/>
        </w:rPr>
        <w:t>–</w:t>
      </w:r>
      <w:r w:rsidRPr="006D257B">
        <w:rPr>
          <w:rFonts w:eastAsia="Times New Roman"/>
          <w:lang w:eastAsia="sv-SE"/>
        </w:rPr>
        <w:t xml:space="preserve"> var att skydd vid behov inte visade sig vara hållbart. Då saknades resurser hos länsstyrelserna för att hinna med att inventera och utse skyddade områden i den takt som krävdes för att stoppa exploatering av områden med stort värde både för allmänheten och </w:t>
      </w:r>
      <w:r w:rsidR="00945307">
        <w:rPr>
          <w:rFonts w:eastAsia="Times New Roman"/>
          <w:lang w:eastAsia="sv-SE"/>
        </w:rPr>
        <w:t xml:space="preserve">för </w:t>
      </w:r>
      <w:r w:rsidRPr="006D257B">
        <w:rPr>
          <w:rFonts w:eastAsia="Times New Roman"/>
          <w:lang w:eastAsia="sv-SE"/>
        </w:rPr>
        <w:t>ekosystemen. Situationen och resursbristen hos länsstyrel</w:t>
      </w:r>
      <w:r w:rsidR="003A5D14">
        <w:rPr>
          <w:rFonts w:eastAsia="Times New Roman"/>
          <w:lang w:eastAsia="sv-SE"/>
        </w:rPr>
        <w:softHyphen/>
      </w:r>
      <w:r w:rsidRPr="006D257B">
        <w:rPr>
          <w:rFonts w:eastAsia="Times New Roman"/>
          <w:lang w:eastAsia="sv-SE"/>
        </w:rPr>
        <w:t>serna är likadan nu, vilket bl</w:t>
      </w:r>
      <w:r w:rsidR="00945307">
        <w:rPr>
          <w:rFonts w:eastAsia="Times New Roman"/>
          <w:lang w:eastAsia="sv-SE"/>
        </w:rPr>
        <w:t>.</w:t>
      </w:r>
      <w:r w:rsidRPr="006D257B">
        <w:rPr>
          <w:rFonts w:eastAsia="Times New Roman"/>
          <w:lang w:eastAsia="sv-SE"/>
        </w:rPr>
        <w:t>a</w:t>
      </w:r>
      <w:r w:rsidR="00945307">
        <w:rPr>
          <w:rFonts w:eastAsia="Times New Roman"/>
          <w:lang w:eastAsia="sv-SE"/>
        </w:rPr>
        <w:t>.</w:t>
      </w:r>
      <w:r w:rsidRPr="006D257B">
        <w:rPr>
          <w:rFonts w:eastAsia="Times New Roman"/>
          <w:lang w:eastAsia="sv-SE"/>
        </w:rPr>
        <w:t xml:space="preserve"> framkommer i Länsstyrelsens i Stockholms remissvar på förslaget om slopat strandskydd för små vatten, där man framhäver att resursbristen riskerar att leda till omfattande negativa konsekvenser. Denna resursbrist är inte beaktad av regeringen. </w:t>
      </w:r>
    </w:p>
    <w:p w:rsidRPr="006D257B" w:rsidR="007C5A9E" w:rsidP="007C5A9E" w:rsidRDefault="007C5A9E" w14:paraId="2DB165C4" w14:textId="1A76DCE0">
      <w:pPr>
        <w:rPr>
          <w:rFonts w:eastAsia="Times New Roman"/>
          <w:lang w:eastAsia="sv-SE"/>
        </w:rPr>
      </w:pPr>
      <w:r w:rsidRPr="006D257B">
        <w:rPr>
          <w:rFonts w:eastAsia="Times New Roman"/>
          <w:lang w:eastAsia="sv-SE"/>
        </w:rPr>
        <w:t xml:space="preserve">Att avskaffa det generella strandskyddet är därför ett enormt risktagande </w:t>
      </w:r>
      <w:r w:rsidR="00945307">
        <w:rPr>
          <w:rFonts w:eastAsia="Times New Roman"/>
          <w:lang w:eastAsia="sv-SE"/>
        </w:rPr>
        <w:t>i fråga om</w:t>
      </w:r>
      <w:r w:rsidRPr="006D257B">
        <w:rPr>
          <w:rFonts w:eastAsia="Times New Roman"/>
          <w:lang w:eastAsia="sv-SE"/>
        </w:rPr>
        <w:t xml:space="preserve"> framtida generationers tillgång till stränder och för växt- och djurlivet. Strandskyddet är en grundläggande del av Sveriges allmänna naturskydd, och att avveckla enorma ytor skyddade områden vore ett steg i helt fel riktning i ett läge när ett starkt naturskydd behövs mer än någonsin. Den biologiska mångfalden är på brant nedgång över hela världen, och trenden är mycket påtaglig även i Sverige. Vi ser också att möjligheterna </w:t>
      </w:r>
      <w:r w:rsidRPr="006D257B">
        <w:rPr>
          <w:rFonts w:eastAsia="Times New Roman"/>
          <w:lang w:eastAsia="sv-SE"/>
        </w:rPr>
        <w:lastRenderedPageBreak/>
        <w:t>att upp</w:t>
      </w:r>
      <w:r w:rsidR="00945307">
        <w:rPr>
          <w:rFonts w:eastAsia="Times New Roman"/>
          <w:lang w:eastAsia="sv-SE"/>
        </w:rPr>
        <w:t>fylla</w:t>
      </w:r>
      <w:r w:rsidRPr="006D257B">
        <w:rPr>
          <w:rFonts w:eastAsia="Times New Roman"/>
          <w:lang w:eastAsia="sv-SE"/>
        </w:rPr>
        <w:t xml:space="preserve"> de åtaganden vi har gentemot EU:s ramdirektiv för vatten, som anger vad EU-länderna minst ska klara vad gäller vattenkvalitet och tillgång på vatten, kraftigt försvåras. Slutsatsen måste vara att strandskyddet behöver vara generellt för att få önskad effekt.</w:t>
      </w:r>
    </w:p>
    <w:p w:rsidRPr="006D257B" w:rsidR="007C5A9E" w:rsidP="007C5A9E" w:rsidRDefault="007C5A9E" w14:paraId="0999E40D" w14:textId="77777777">
      <w:pPr>
        <w:pStyle w:val="Rubrik2"/>
        <w:rPr>
          <w:lang w:eastAsia="sv-SE"/>
        </w:rPr>
      </w:pPr>
      <w:r w:rsidRPr="006D257B">
        <w:rPr>
          <w:lang w:eastAsia="sv-SE"/>
        </w:rPr>
        <w:t>Sjöar stora som två fotbollsplaner och små vatten förlorar strandskydd – slår hårdast mot exploaterade miljöer</w:t>
      </w:r>
    </w:p>
    <w:p w:rsidRPr="006D257B" w:rsidR="007C5A9E" w:rsidP="007C5A9E" w:rsidRDefault="007C5A9E" w14:paraId="6FCE8403" w14:textId="1D1FC876">
      <w:pPr>
        <w:pStyle w:val="Normalutanindragellerluft"/>
        <w:rPr>
          <w:rFonts w:eastAsia="Times New Roman"/>
          <w:lang w:eastAsia="sv-SE"/>
        </w:rPr>
      </w:pPr>
      <w:r w:rsidRPr="006D257B">
        <w:rPr>
          <w:rFonts w:eastAsia="Times New Roman"/>
          <w:lang w:eastAsia="sv-SE"/>
        </w:rPr>
        <w:t>Förslaget om att riva upp det generella strandskyddet vid små sjöar och vattendrag om</w:t>
      </w:r>
      <w:r w:rsidR="003A5D14">
        <w:rPr>
          <w:rFonts w:eastAsia="Times New Roman"/>
          <w:lang w:eastAsia="sv-SE"/>
        </w:rPr>
        <w:softHyphen/>
      </w:r>
      <w:r w:rsidRPr="006D257B">
        <w:rPr>
          <w:rFonts w:eastAsia="Times New Roman"/>
          <w:lang w:eastAsia="sv-SE"/>
        </w:rPr>
        <w:t xml:space="preserve">fattar hundratusentals små sjöar och över en miljon kilometer smala vattendrag, och </w:t>
      </w:r>
      <w:r w:rsidR="00945307">
        <w:rPr>
          <w:rFonts w:eastAsia="Times New Roman"/>
          <w:lang w:eastAsia="sv-SE"/>
        </w:rPr>
        <w:t xml:space="preserve">det </w:t>
      </w:r>
      <w:r w:rsidRPr="006D257B">
        <w:rPr>
          <w:rFonts w:eastAsia="Times New Roman"/>
          <w:lang w:eastAsia="sv-SE"/>
        </w:rPr>
        <w:t xml:space="preserve">skulle förvärra läget för redan hårt pressade djur, växter och ekosystem och skapa en fragmentiserad landskapsbild med allt mindre allemansrättsligt tillgängliga stränder. Förslaget skulle därmed försvåra och förhindra alla människors rätt att vistas vid vatten, inte bara de med egen strandtomt, särskilt i redan hårt exploaterade miljöer där trycket på att bygga är som störst. Det handlar inte minst om den tätortsnära naturen som är extra viktig i många människors vardag. Vid dessa små vatten, överallt i hela landet, kommer det med regeringens förslag att bli fritt fram att bygga utan att man på något sätt måste ta hänsyn till friluftsliv eller miljö. Men det regeringen kallar obetydliga ”gölar”, utan något värde för allemansrätten, handlar i själva verket om sjöar stora som två fotbollsplaner. Dessa sjöar kommer med regeringens förslag inte längre </w:t>
      </w:r>
      <w:r w:rsidR="00C3500B">
        <w:rPr>
          <w:rFonts w:eastAsia="Times New Roman"/>
          <w:lang w:eastAsia="sv-SE"/>
        </w:rPr>
        <w:t xml:space="preserve">att </w:t>
      </w:r>
      <w:r w:rsidRPr="006D257B">
        <w:rPr>
          <w:rFonts w:eastAsia="Times New Roman"/>
          <w:lang w:eastAsia="sv-SE"/>
        </w:rPr>
        <w:t>vara fredade för bad och friluftsliv. Dessutom kan gölar vara nog så viktiga för den biolo</w:t>
      </w:r>
      <w:r w:rsidR="003A5D14">
        <w:rPr>
          <w:rFonts w:eastAsia="Times New Roman"/>
          <w:lang w:eastAsia="sv-SE"/>
        </w:rPr>
        <w:softHyphen/>
      </w:r>
      <w:r w:rsidRPr="006D257B">
        <w:rPr>
          <w:rFonts w:eastAsia="Times New Roman"/>
          <w:lang w:eastAsia="sv-SE"/>
        </w:rPr>
        <w:t>giska mångfalden. Förslagen motverkar därmed det folkhälsopolitiska målet och det övergripande friluftslivspolitiska målet – att med allemansrätten som grund stödja alla människors möjligheter att vistas ute i naturen och utöva friluftsliv. </w:t>
      </w:r>
    </w:p>
    <w:p w:rsidRPr="006D257B" w:rsidR="007C5A9E" w:rsidP="007C5A9E" w:rsidRDefault="007C5A9E" w14:paraId="60AB5741" w14:textId="77777777">
      <w:pPr>
        <w:pStyle w:val="Rubrik2"/>
        <w:rPr>
          <w:lang w:eastAsia="sv-SE"/>
        </w:rPr>
      </w:pPr>
      <w:r w:rsidRPr="006D257B">
        <w:rPr>
          <w:lang w:eastAsia="sv-SE"/>
        </w:rPr>
        <w:t>Regeringen talar med kluven tunga – vill ha strandnära byggboom men avfärdar oro för byggboom</w:t>
      </w:r>
    </w:p>
    <w:p w:rsidRPr="006D257B" w:rsidR="007C5A9E" w:rsidP="007C5A9E" w:rsidRDefault="007C5A9E" w14:paraId="283F55AC" w14:textId="49D49F5B">
      <w:pPr>
        <w:pStyle w:val="Normalutanindragellerluft"/>
        <w:rPr>
          <w:rFonts w:eastAsia="Times New Roman"/>
          <w:lang w:eastAsia="sv-SE"/>
        </w:rPr>
      </w:pPr>
      <w:r w:rsidRPr="006D257B">
        <w:rPr>
          <w:rFonts w:eastAsia="Times New Roman"/>
          <w:lang w:eastAsia="sv-SE"/>
        </w:rPr>
        <w:t xml:space="preserve">Å ena sidan framställer regeringen förslaget om ett slopat strandskydd som räddningen för landsbygdens bostadsproblem. Å andra sidan avfärdar man invändningar om ökad exploatering som ”ogrundad oro från aktivistiska organisationer” (pressträff 2025-01-20) och </w:t>
      </w:r>
      <w:r w:rsidR="00C3500B">
        <w:rPr>
          <w:rFonts w:eastAsia="Times New Roman"/>
          <w:lang w:eastAsia="sv-SE"/>
        </w:rPr>
        <w:t xml:space="preserve">menar </w:t>
      </w:r>
      <w:r w:rsidRPr="006D257B">
        <w:rPr>
          <w:rFonts w:eastAsia="Times New Roman"/>
          <w:lang w:eastAsia="sv-SE"/>
        </w:rPr>
        <w:t xml:space="preserve">att förslagen i propositionen </w:t>
      </w:r>
      <w:r w:rsidRPr="00C3500B">
        <w:rPr>
          <w:rFonts w:eastAsia="Times New Roman"/>
          <w:lang w:eastAsia="sv-SE"/>
        </w:rPr>
        <w:t>Lättnader i strandskyddet</w:t>
      </w:r>
      <w:r w:rsidRPr="006D257B">
        <w:rPr>
          <w:rFonts w:eastAsia="Times New Roman"/>
          <w:lang w:eastAsia="sv-SE"/>
        </w:rPr>
        <w:t xml:space="preserve"> inte kommer </w:t>
      </w:r>
      <w:r w:rsidR="00C3500B">
        <w:rPr>
          <w:rFonts w:eastAsia="Times New Roman"/>
          <w:lang w:eastAsia="sv-SE"/>
        </w:rPr>
        <w:t xml:space="preserve">att </w:t>
      </w:r>
      <w:r w:rsidRPr="006D257B">
        <w:rPr>
          <w:rFonts w:eastAsia="Times New Roman"/>
          <w:lang w:eastAsia="sv-SE"/>
        </w:rPr>
        <w:t xml:space="preserve">leda till </w:t>
      </w:r>
      <w:r w:rsidR="00C3500B">
        <w:rPr>
          <w:rFonts w:eastAsia="Times New Roman"/>
          <w:lang w:eastAsia="sv-SE"/>
        </w:rPr>
        <w:t xml:space="preserve">en </w:t>
      </w:r>
      <w:r w:rsidRPr="006D257B">
        <w:rPr>
          <w:rFonts w:eastAsia="Times New Roman"/>
          <w:lang w:eastAsia="sv-SE"/>
        </w:rPr>
        <w:t xml:space="preserve">byggboom. Det hänger inte ihop. Men det regeringen vill uppnå med både det aktuella förslaget om slopat strandskydd vid små vatten </w:t>
      </w:r>
      <w:r w:rsidR="00D67907">
        <w:rPr>
          <w:rFonts w:eastAsia="Times New Roman"/>
          <w:lang w:eastAsia="sv-SE"/>
        </w:rPr>
        <w:t>och</w:t>
      </w:r>
      <w:r w:rsidRPr="006D257B">
        <w:rPr>
          <w:rFonts w:eastAsia="Times New Roman"/>
          <w:lang w:eastAsia="sv-SE"/>
        </w:rPr>
        <w:t xml:space="preserve"> den kommande bredare översynen framgår klart och tydligt. Som ett argument för slopade strandskyddsregler anför regeringen att situationen på bygg- och bostadsmarknaden är mycket oroande, med bostadsunderskott i 180 av 290 kommuner</w:t>
      </w:r>
      <w:r w:rsidR="00D67907">
        <w:rPr>
          <w:rFonts w:eastAsia="Times New Roman"/>
          <w:lang w:eastAsia="sv-SE"/>
        </w:rPr>
        <w:t>,</w:t>
      </w:r>
      <w:r w:rsidRPr="006D257B">
        <w:rPr>
          <w:rFonts w:eastAsia="Times New Roman"/>
          <w:lang w:eastAsia="sv-SE"/>
        </w:rPr>
        <w:t xml:space="preserve"> att det behövs fler bostäder över hela landet och att </w:t>
      </w:r>
      <w:r w:rsidR="00D67907">
        <w:rPr>
          <w:rFonts w:eastAsia="Times New Roman"/>
          <w:lang w:eastAsia="sv-SE"/>
        </w:rPr>
        <w:t xml:space="preserve">det </w:t>
      </w:r>
      <w:r w:rsidRPr="006D257B" w:rsidR="00D67907">
        <w:rPr>
          <w:rFonts w:eastAsia="Times New Roman"/>
          <w:lang w:eastAsia="sv-SE"/>
        </w:rPr>
        <w:t xml:space="preserve">är viktigt </w:t>
      </w:r>
      <w:r w:rsidR="00D67907">
        <w:rPr>
          <w:rFonts w:eastAsia="Times New Roman"/>
          <w:lang w:eastAsia="sv-SE"/>
        </w:rPr>
        <w:t xml:space="preserve">att </w:t>
      </w:r>
      <w:r w:rsidRPr="006D257B">
        <w:rPr>
          <w:rFonts w:eastAsia="Times New Roman"/>
          <w:lang w:eastAsia="sv-SE"/>
        </w:rPr>
        <w:t>bygga i strandnära lägen för utvecklingen av Sverige. I detta sammanhang kallar man strandskyddsreglerna för en ”bisarr detaljreglering” (SvD 2023-12-07) och aviserar att det nuvarande systemet för strandskydd kan komma att monteras ned.</w:t>
      </w:r>
    </w:p>
    <w:p w:rsidRPr="006D257B" w:rsidR="007C5A9E" w:rsidP="007C5A9E" w:rsidRDefault="007C5A9E" w14:paraId="20C66108" w14:textId="77777777">
      <w:pPr>
        <w:pStyle w:val="Rubrik2"/>
        <w:rPr>
          <w:lang w:eastAsia="sv-SE"/>
        </w:rPr>
      </w:pPr>
      <w:r w:rsidRPr="006D257B">
        <w:rPr>
          <w:lang w:eastAsia="sv-SE"/>
        </w:rPr>
        <w:t>Bristfälliga beredningsunderlag har orsakat kritikstorm </w:t>
      </w:r>
    </w:p>
    <w:p w:rsidRPr="006D257B" w:rsidR="007C5A9E" w:rsidP="007C5A9E" w:rsidRDefault="007C5A9E" w14:paraId="75853690" w14:textId="709853AB">
      <w:pPr>
        <w:pStyle w:val="Normalutanindragellerluft"/>
        <w:rPr>
          <w:rFonts w:eastAsia="Times New Roman"/>
          <w:lang w:eastAsia="sv-SE"/>
        </w:rPr>
      </w:pPr>
      <w:r w:rsidRPr="006D257B">
        <w:rPr>
          <w:rFonts w:eastAsia="Times New Roman"/>
          <w:lang w:eastAsia="sv-SE"/>
        </w:rPr>
        <w:t>Den mest omfattande av de utredningar som ligger till grund för regeringens propo</w:t>
      </w:r>
      <w:r w:rsidR="003A5D14">
        <w:rPr>
          <w:rFonts w:eastAsia="Times New Roman"/>
          <w:lang w:eastAsia="sv-SE"/>
        </w:rPr>
        <w:softHyphen/>
      </w:r>
      <w:r w:rsidRPr="006D257B">
        <w:rPr>
          <w:rFonts w:eastAsia="Times New Roman"/>
          <w:lang w:eastAsia="sv-SE"/>
        </w:rPr>
        <w:t>sition, SOU 2020:78</w:t>
      </w:r>
      <w:r w:rsidRPr="006D257B">
        <w:rPr>
          <w:rFonts w:eastAsia="Times New Roman"/>
          <w:i/>
          <w:iCs/>
          <w:lang w:eastAsia="sv-SE"/>
        </w:rPr>
        <w:t xml:space="preserve"> </w:t>
      </w:r>
      <w:r w:rsidRPr="00945307">
        <w:rPr>
          <w:rFonts w:eastAsia="Times New Roman"/>
          <w:lang w:eastAsia="sv-SE"/>
        </w:rPr>
        <w:t xml:space="preserve">Tillgängliga stränder </w:t>
      </w:r>
      <w:r w:rsidR="00945307">
        <w:rPr>
          <w:rFonts w:eastAsia="Times New Roman"/>
          <w:lang w:eastAsia="sv-SE"/>
        </w:rPr>
        <w:t>–</w:t>
      </w:r>
      <w:r w:rsidRPr="00945307">
        <w:rPr>
          <w:rFonts w:eastAsia="Times New Roman"/>
          <w:lang w:eastAsia="sv-SE"/>
        </w:rPr>
        <w:t xml:space="preserve"> ett mer differentierat strandskydd,</w:t>
      </w:r>
      <w:r w:rsidRPr="006D257B">
        <w:rPr>
          <w:rFonts w:eastAsia="Times New Roman"/>
          <w:lang w:eastAsia="sv-SE"/>
        </w:rPr>
        <w:t xml:space="preserve"> lägger </w:t>
      </w:r>
      <w:r w:rsidRPr="006D257B">
        <w:rPr>
          <w:rFonts w:eastAsia="Times New Roman"/>
          <w:lang w:eastAsia="sv-SE"/>
        </w:rPr>
        <w:lastRenderedPageBreak/>
        <w:t>bl</w:t>
      </w:r>
      <w:r w:rsidR="00945307">
        <w:rPr>
          <w:rFonts w:eastAsia="Times New Roman"/>
          <w:lang w:eastAsia="sv-SE"/>
        </w:rPr>
        <w:t>.</w:t>
      </w:r>
      <w:r w:rsidRPr="006D257B">
        <w:rPr>
          <w:rFonts w:eastAsia="Times New Roman"/>
          <w:lang w:eastAsia="sv-SE"/>
        </w:rPr>
        <w:t>a</w:t>
      </w:r>
      <w:r w:rsidR="00945307">
        <w:rPr>
          <w:rFonts w:eastAsia="Times New Roman"/>
          <w:lang w:eastAsia="sv-SE"/>
        </w:rPr>
        <w:t>.</w:t>
      </w:r>
      <w:r w:rsidRPr="006D257B">
        <w:rPr>
          <w:rFonts w:eastAsia="Times New Roman"/>
          <w:lang w:eastAsia="sv-SE"/>
        </w:rPr>
        <w:t xml:space="preserve"> fram förslaget om avskaffat strandskydd vid små vatten. Denna utredning möttes av en kritikstorm från myndigheter, experter och organisationer, både i sak</w:t>
      </w:r>
      <w:r w:rsidR="008B074C">
        <w:rPr>
          <w:rFonts w:eastAsia="Times New Roman"/>
          <w:lang w:eastAsia="sv-SE"/>
        </w:rPr>
        <w:t xml:space="preserve"> </w:t>
      </w:r>
      <w:r w:rsidRPr="006D257B">
        <w:rPr>
          <w:rFonts w:eastAsia="Times New Roman"/>
          <w:lang w:eastAsia="sv-SE"/>
        </w:rPr>
        <w:t>oc</w:t>
      </w:r>
      <w:r w:rsidR="008B074C">
        <w:rPr>
          <w:rFonts w:eastAsia="Times New Roman"/>
          <w:lang w:eastAsia="sv-SE"/>
        </w:rPr>
        <w:t>h</w:t>
      </w:r>
      <w:r w:rsidRPr="006D257B">
        <w:rPr>
          <w:rFonts w:eastAsia="Times New Roman"/>
          <w:lang w:eastAsia="sv-SE"/>
        </w:rPr>
        <w:t xml:space="preserve"> för att förslagen var dåligt underbyggda. Bland annat saknades en långsiktig konsekvensanalys av hur förslagen skulle påverka ekosystemen, allemansrätten och friluftslivet, mot bakgrund av att lagstiftningen syftar till att skydda allemansrätt</w:t>
      </w:r>
      <w:r w:rsidR="00001E56">
        <w:rPr>
          <w:rFonts w:eastAsia="Times New Roman"/>
          <w:lang w:eastAsia="sv-SE"/>
        </w:rPr>
        <w:t>en</w:t>
      </w:r>
      <w:r w:rsidRPr="006D257B">
        <w:rPr>
          <w:rFonts w:eastAsia="Times New Roman"/>
          <w:lang w:eastAsia="sv-SE"/>
        </w:rPr>
        <w:t xml:space="preserve"> och naturvärden på just </w:t>
      </w:r>
      <w:r w:rsidRPr="006D257B">
        <w:rPr>
          <w:rFonts w:eastAsia="Times New Roman"/>
          <w:i/>
          <w:iCs/>
          <w:lang w:eastAsia="sv-SE"/>
        </w:rPr>
        <w:t>lång sikt</w:t>
      </w:r>
      <w:r w:rsidRPr="006D257B">
        <w:rPr>
          <w:rFonts w:eastAsia="Times New Roman"/>
          <w:lang w:eastAsia="sv-SE"/>
        </w:rPr>
        <w:t xml:space="preserve">. Både utredningen Tillgängliga stränder och regeringen bortser helt från den kumulativa ökningen av bebyggelse </w:t>
      </w:r>
      <w:r w:rsidR="00001E56">
        <w:rPr>
          <w:rFonts w:eastAsia="Times New Roman"/>
          <w:lang w:eastAsia="sv-SE"/>
        </w:rPr>
        <w:t>–</w:t>
      </w:r>
      <w:r w:rsidRPr="006D257B">
        <w:rPr>
          <w:rFonts w:eastAsia="Times New Roman"/>
          <w:lang w:eastAsia="sv-SE"/>
        </w:rPr>
        <w:t xml:space="preserve"> d</w:t>
      </w:r>
      <w:r w:rsidR="00001E56">
        <w:rPr>
          <w:rFonts w:eastAsia="Times New Roman"/>
          <w:lang w:eastAsia="sv-SE"/>
        </w:rPr>
        <w:t>vs.</w:t>
      </w:r>
      <w:r w:rsidRPr="006D257B">
        <w:rPr>
          <w:rFonts w:eastAsia="Times New Roman"/>
          <w:lang w:eastAsia="sv-SE"/>
        </w:rPr>
        <w:t xml:space="preserve"> det gradvis ökande bebyggelsetrycket över tid. Därmed bortser regeringen helt från de problem </w:t>
      </w:r>
      <w:r w:rsidR="00001E56">
        <w:rPr>
          <w:rFonts w:eastAsia="Times New Roman"/>
          <w:lang w:eastAsia="sv-SE"/>
        </w:rPr>
        <w:t xml:space="preserve">som den </w:t>
      </w:r>
      <w:r w:rsidRPr="006D257B">
        <w:rPr>
          <w:rFonts w:eastAsia="Times New Roman"/>
          <w:lang w:eastAsia="sv-SE"/>
        </w:rPr>
        <w:t>nuvarande lagstift</w:t>
      </w:r>
      <w:r w:rsidR="003A5D14">
        <w:rPr>
          <w:rFonts w:eastAsia="Times New Roman"/>
          <w:lang w:eastAsia="sv-SE"/>
        </w:rPr>
        <w:softHyphen/>
      </w:r>
      <w:r w:rsidRPr="006D257B">
        <w:rPr>
          <w:rFonts w:eastAsia="Times New Roman"/>
          <w:lang w:eastAsia="sv-SE"/>
        </w:rPr>
        <w:t>ning</w:t>
      </w:r>
      <w:r w:rsidR="00001E56">
        <w:rPr>
          <w:rFonts w:eastAsia="Times New Roman"/>
          <w:lang w:eastAsia="sv-SE"/>
        </w:rPr>
        <w:t>en</w:t>
      </w:r>
      <w:r w:rsidRPr="006D257B">
        <w:rPr>
          <w:rFonts w:eastAsia="Times New Roman"/>
          <w:lang w:eastAsia="sv-SE"/>
        </w:rPr>
        <w:t xml:space="preserve"> är skapad för att hantera. </w:t>
      </w:r>
    </w:p>
    <w:p w:rsidR="0073473B" w:rsidP="007C5A9E" w:rsidRDefault="007C5A9E" w14:paraId="66E0810A" w14:textId="77777777">
      <w:pPr>
        <w:rPr>
          <w:rFonts w:eastAsia="Times New Roman"/>
          <w:lang w:eastAsia="sv-SE"/>
        </w:rPr>
      </w:pPr>
      <w:r w:rsidRPr="006D257B">
        <w:rPr>
          <w:rFonts w:eastAsia="Times New Roman"/>
          <w:lang w:eastAsia="sv-SE"/>
        </w:rPr>
        <w:t xml:space="preserve">En lång rad remissinstanser, bl.a. Havs- och vattenmyndigheten, har även i remissvar lyft fram att förslaget om slopat strandskydd för små vatten är otillräckligt analyserat och konsekvensutrett. Exempelvis anförde Länsstyrelsen i Stockholm i remissvaret på förslaget om slopat strandskydd för små sjöar och smala vattendrag </w:t>
      </w:r>
      <w:r w:rsidR="0073473B">
        <w:rPr>
          <w:rFonts w:eastAsia="Times New Roman"/>
          <w:lang w:eastAsia="sv-SE"/>
        </w:rPr>
        <w:t>följande</w:t>
      </w:r>
      <w:r w:rsidRPr="006D257B">
        <w:rPr>
          <w:rFonts w:eastAsia="Times New Roman"/>
          <w:lang w:eastAsia="sv-SE"/>
        </w:rPr>
        <w:t xml:space="preserve">: </w:t>
      </w:r>
    </w:p>
    <w:p w:rsidRPr="006D257B" w:rsidR="007C5A9E" w:rsidP="0073473B" w:rsidRDefault="007C5A9E" w14:paraId="128B172B" w14:textId="405FE7CA">
      <w:pPr>
        <w:pStyle w:val="Citat"/>
        <w:rPr>
          <w:rFonts w:eastAsia="Times New Roman"/>
          <w:lang w:eastAsia="sv-SE"/>
        </w:rPr>
      </w:pPr>
      <w:r w:rsidRPr="006D257B">
        <w:rPr>
          <w:rFonts w:eastAsia="Times New Roman"/>
          <w:lang w:eastAsia="sv-SE"/>
        </w:rPr>
        <w:t>Särskilt i tättbebyggda områden har små sjöar och vattendrag dessutom en viktig funktion för det rörliga friluftslivet, något som inte heller belysts särskilt väl i utredningen. (...) Länsstyrelsen i Stockholms län anser att utredningen inte tillräckligt tagit hänsyn till starkt exploaterade län i detta förslag. Att ta bort strandskyddet kommer sannolikt att innebära en risk för ökad exploatering av stränderna i dessa områden. Därmed kommer andelen tillgängliga stränder av värde för den biologiska mångfalden och för friluftslivet att ytterligare minskas i de områden som redan i</w:t>
      </w:r>
      <w:r w:rsidR="0073473B">
        <w:rPr>
          <w:rFonts w:eastAsia="Times New Roman"/>
          <w:lang w:eastAsia="sv-SE"/>
        </w:rPr>
        <w:t xml:space="preserve"> </w:t>
      </w:r>
      <w:r w:rsidRPr="006D257B">
        <w:rPr>
          <w:rFonts w:eastAsia="Times New Roman"/>
          <w:lang w:eastAsia="sv-SE"/>
        </w:rPr>
        <w:t>dag har den lägsta andelen tillgängliga stränder.</w:t>
      </w:r>
    </w:p>
    <w:p w:rsidRPr="006D257B" w:rsidR="007C5A9E" w:rsidP="0073473B" w:rsidRDefault="007C5A9E" w14:paraId="7D0492FA" w14:textId="048800EE">
      <w:pPr>
        <w:pStyle w:val="Normalutanindragellerluft"/>
        <w:rPr>
          <w:rFonts w:eastAsia="Times New Roman"/>
          <w:lang w:eastAsia="sv-SE"/>
        </w:rPr>
      </w:pPr>
      <w:r w:rsidRPr="006D257B">
        <w:rPr>
          <w:rFonts w:eastAsia="Times New Roman"/>
          <w:lang w:eastAsia="sv-SE"/>
        </w:rPr>
        <w:t>Det måste även lyftas fram att små vattendrag ofta befinner sig högt upp i avrinnings</w:t>
      </w:r>
      <w:r w:rsidR="003A5D14">
        <w:rPr>
          <w:rFonts w:eastAsia="Times New Roman"/>
          <w:lang w:eastAsia="sv-SE"/>
        </w:rPr>
        <w:softHyphen/>
      </w:r>
      <w:r w:rsidRPr="006D257B">
        <w:rPr>
          <w:rFonts w:eastAsia="Times New Roman"/>
          <w:lang w:eastAsia="sv-SE"/>
        </w:rPr>
        <w:t>området</w:t>
      </w:r>
      <w:r w:rsidR="0073473B">
        <w:rPr>
          <w:rFonts w:eastAsia="Times New Roman"/>
          <w:lang w:eastAsia="sv-SE"/>
        </w:rPr>
        <w:t>,</w:t>
      </w:r>
      <w:r w:rsidRPr="006D257B">
        <w:rPr>
          <w:rFonts w:eastAsia="Times New Roman"/>
          <w:lang w:eastAsia="sv-SE"/>
        </w:rPr>
        <w:t xml:space="preserve"> och den detaljerade geografiska kunskapen om var dessa befinner sig är ofta </w:t>
      </w:r>
      <w:r w:rsidRPr="003A5D14">
        <w:rPr>
          <w:rFonts w:eastAsia="Times New Roman"/>
          <w:spacing w:val="-3"/>
          <w:lang w:eastAsia="sv-SE"/>
        </w:rPr>
        <w:t>låg. Därmed är det också ur denna aspekt i princip omöjligt att överblicka konsekvenserna</w:t>
      </w:r>
      <w:r w:rsidRPr="006D257B">
        <w:rPr>
          <w:rFonts w:eastAsia="Times New Roman"/>
          <w:lang w:eastAsia="sv-SE"/>
        </w:rPr>
        <w:t xml:space="preserve"> av ett upphävande och därmed oerhört riskabelt i relation till strandskyddets syften.</w:t>
      </w:r>
    </w:p>
    <w:p w:rsidRPr="006D257B" w:rsidR="007C5A9E" w:rsidP="007C5A9E" w:rsidRDefault="007C5A9E" w14:paraId="3387702A" w14:textId="61996596">
      <w:pPr>
        <w:rPr>
          <w:rFonts w:eastAsia="Times New Roman"/>
          <w:lang w:eastAsia="sv-SE"/>
        </w:rPr>
      </w:pPr>
      <w:r w:rsidRPr="006D257B">
        <w:rPr>
          <w:rFonts w:eastAsia="Times New Roman"/>
          <w:lang w:eastAsia="sv-SE"/>
        </w:rPr>
        <w:t xml:space="preserve">Regeringen bortser även från risken </w:t>
      </w:r>
      <w:r w:rsidR="0073473B">
        <w:rPr>
          <w:rFonts w:eastAsia="Times New Roman"/>
          <w:lang w:eastAsia="sv-SE"/>
        </w:rPr>
        <w:t xml:space="preserve">för </w:t>
      </w:r>
      <w:r w:rsidRPr="006D257B">
        <w:rPr>
          <w:rFonts w:eastAsia="Times New Roman"/>
          <w:lang w:eastAsia="sv-SE"/>
        </w:rPr>
        <w:t>att en utökad ersättningsrätt inträder för markägaren, ifall länsstyrelsen skulle återinföra ett strandskydd punktvis i</w:t>
      </w:r>
      <w:r w:rsidR="0073473B">
        <w:rPr>
          <w:rFonts w:eastAsia="Times New Roman"/>
          <w:lang w:eastAsia="sv-SE"/>
        </w:rPr>
        <w:t xml:space="preserve"> </w:t>
      </w:r>
      <w:r w:rsidRPr="006D257B">
        <w:rPr>
          <w:rFonts w:eastAsia="Times New Roman"/>
          <w:lang w:eastAsia="sv-SE"/>
        </w:rPr>
        <w:t>stället för att skyddet är generellt, och har inte utrett denna risk.</w:t>
      </w:r>
    </w:p>
    <w:p w:rsidRPr="006D257B" w:rsidR="007C5A9E" w:rsidP="007C5A9E" w:rsidRDefault="007C5A9E" w14:paraId="6DE6D219" w14:textId="77777777">
      <w:pPr>
        <w:pStyle w:val="Rubrik2"/>
        <w:rPr>
          <w:lang w:eastAsia="sv-SE"/>
        </w:rPr>
      </w:pPr>
      <w:r w:rsidRPr="006D257B">
        <w:rPr>
          <w:lang w:eastAsia="sv-SE"/>
        </w:rPr>
        <w:t>Regeringens förslag saknar relevant motivering</w:t>
      </w:r>
    </w:p>
    <w:p w:rsidRPr="006D257B" w:rsidR="007C5A9E" w:rsidP="007C5A9E" w:rsidRDefault="007C5A9E" w14:paraId="4B16F6ED" w14:textId="7D31D35D">
      <w:pPr>
        <w:pStyle w:val="Normalutanindragellerluft"/>
        <w:rPr>
          <w:rFonts w:eastAsia="Times New Roman"/>
          <w:lang w:eastAsia="sv-SE"/>
        </w:rPr>
      </w:pPr>
      <w:r w:rsidRPr="006D257B">
        <w:rPr>
          <w:rFonts w:eastAsia="Times New Roman"/>
          <w:lang w:eastAsia="sv-SE"/>
        </w:rPr>
        <w:t xml:space="preserve">En lång rad remissinstanser har påtalat att förslaget om avskaffat strandskydd vid små </w:t>
      </w:r>
      <w:r w:rsidRPr="003A5D14">
        <w:rPr>
          <w:rFonts w:eastAsia="Times New Roman"/>
          <w:spacing w:val="-3"/>
          <w:lang w:eastAsia="sv-SE"/>
        </w:rPr>
        <w:t>vatten saknar en relevant motivering. Exempelvis framgår det inte av vare sig utredningen</w:t>
      </w:r>
      <w:r w:rsidRPr="006D257B">
        <w:rPr>
          <w:rFonts w:eastAsia="Times New Roman"/>
          <w:lang w:eastAsia="sv-SE"/>
        </w:rPr>
        <w:t xml:space="preserve"> Tillgängliga stränder eller av regeringens motivering i promemorian </w:t>
      </w:r>
      <w:r w:rsidRPr="001C5638">
        <w:rPr>
          <w:rFonts w:eastAsia="Times New Roman"/>
          <w:lang w:eastAsia="sv-SE"/>
        </w:rPr>
        <w:t>Strandskyddet vid små sjöar och smala vattendrag</w:t>
      </w:r>
      <w:r w:rsidRPr="006D257B">
        <w:rPr>
          <w:rFonts w:eastAsia="Times New Roman"/>
          <w:lang w:eastAsia="sv-SE"/>
        </w:rPr>
        <w:t xml:space="preserve"> (KN2024/02252) vad som anses vara de faktiska pro</w:t>
      </w:r>
      <w:r w:rsidR="003A5D14">
        <w:rPr>
          <w:rFonts w:eastAsia="Times New Roman"/>
          <w:lang w:eastAsia="sv-SE"/>
        </w:rPr>
        <w:softHyphen/>
      </w:r>
      <w:r w:rsidRPr="006D257B">
        <w:rPr>
          <w:rFonts w:eastAsia="Times New Roman"/>
          <w:lang w:eastAsia="sv-SE"/>
        </w:rPr>
        <w:t>blemen med lagstiftningen i nuläget. Om det exempelvis skulle finnas tillämpnings</w:t>
      </w:r>
      <w:r w:rsidR="003A5D14">
        <w:rPr>
          <w:rFonts w:eastAsia="Times New Roman"/>
          <w:lang w:eastAsia="sv-SE"/>
        </w:rPr>
        <w:softHyphen/>
      </w:r>
      <w:r w:rsidRPr="006D257B">
        <w:rPr>
          <w:rFonts w:eastAsia="Times New Roman"/>
          <w:lang w:eastAsia="sv-SE"/>
        </w:rPr>
        <w:t xml:space="preserve">problem i upphävandegrunden hade tänkbara åtgärder exempelvis varit att justera eller förenkla lagtexten i </w:t>
      </w:r>
      <w:r w:rsidR="001C5638">
        <w:rPr>
          <w:rFonts w:eastAsia="Times New Roman"/>
          <w:lang w:eastAsia="sv-SE"/>
        </w:rPr>
        <w:t>m</w:t>
      </w:r>
      <w:r w:rsidRPr="006D257B">
        <w:rPr>
          <w:rFonts w:eastAsia="Times New Roman"/>
          <w:lang w:eastAsia="sv-SE"/>
        </w:rPr>
        <w:t xml:space="preserve">iljöbalken, vilket </w:t>
      </w:r>
      <w:r w:rsidR="001C5638">
        <w:rPr>
          <w:rFonts w:eastAsia="Times New Roman"/>
          <w:lang w:eastAsia="sv-SE"/>
        </w:rPr>
        <w:t>j</w:t>
      </w:r>
      <w:r w:rsidRPr="006D257B">
        <w:rPr>
          <w:rFonts w:eastAsia="Times New Roman"/>
          <w:lang w:eastAsia="sv-SE"/>
        </w:rPr>
        <w:t>uridiska institutionen vid Uppsala universitet lyfter fram. Det framgår inte varför regeringen valt ett så kraftfullt instrument som att radera hela lagstiftningens grundläggande förbudskonstruktion.</w:t>
      </w:r>
    </w:p>
    <w:p w:rsidRPr="006D257B" w:rsidR="007C5A9E" w:rsidP="007C5A9E" w:rsidRDefault="007C5A9E" w14:paraId="4B0BC707" w14:textId="6229A2AE">
      <w:pPr>
        <w:rPr>
          <w:rFonts w:eastAsia="Times New Roman"/>
          <w:lang w:eastAsia="sv-SE"/>
        </w:rPr>
      </w:pPr>
      <w:r w:rsidRPr="006D257B">
        <w:rPr>
          <w:rFonts w:eastAsia="Times New Roman"/>
          <w:lang w:eastAsia="sv-SE"/>
        </w:rPr>
        <w:t xml:space="preserve">Som ett skäl för att upphäva strandskyddet vid små vatten har regeringen även hävdat </w:t>
      </w:r>
      <w:r w:rsidRPr="003A5D14">
        <w:rPr>
          <w:rFonts w:eastAsia="Times New Roman"/>
          <w:spacing w:val="-3"/>
          <w:lang w:eastAsia="sv-SE"/>
        </w:rPr>
        <w:t>att strandskyddet redan har upphävts i ungefär hälften av Sveriges län, och därmed menar</w:t>
      </w:r>
      <w:r w:rsidRPr="006D257B">
        <w:rPr>
          <w:rFonts w:eastAsia="Times New Roman"/>
          <w:lang w:eastAsia="sv-SE"/>
        </w:rPr>
        <w:t xml:space="preserve"> regeringen att konsekvenserna av förslaget </w:t>
      </w:r>
      <w:r w:rsidR="001C5638">
        <w:rPr>
          <w:rFonts w:eastAsia="Times New Roman"/>
          <w:lang w:eastAsia="sv-SE"/>
        </w:rPr>
        <w:t>”</w:t>
      </w:r>
      <w:r w:rsidRPr="006D257B">
        <w:rPr>
          <w:rFonts w:eastAsia="Times New Roman"/>
          <w:lang w:eastAsia="sv-SE"/>
        </w:rPr>
        <w:t xml:space="preserve">mildras”. Men att strandskyddet faktiskt har upphävts i vissa län säger ingenting om värden i de områden där skyddet har upphävts, och regeringen redovisar inte någon utvärdering av konsekvenserna av strandskyddets upphävande i vissa län. Att strandskyddet redan har upphävts i vissa län säger heller ingenting om värdet av strandområden i de län där skydd fortfarande råder, som </w:t>
      </w:r>
      <w:r w:rsidRPr="003A5D14" w:rsidR="001C5638">
        <w:rPr>
          <w:rFonts w:eastAsia="Times New Roman"/>
          <w:spacing w:val="-3"/>
          <w:lang w:eastAsia="sv-SE"/>
        </w:rPr>
        <w:lastRenderedPageBreak/>
        <w:t>j</w:t>
      </w:r>
      <w:r w:rsidRPr="003A5D14">
        <w:rPr>
          <w:rFonts w:eastAsia="Times New Roman"/>
          <w:spacing w:val="-3"/>
          <w:lang w:eastAsia="sv-SE"/>
        </w:rPr>
        <w:t>uridiska institutionen</w:t>
      </w:r>
      <w:r w:rsidRPr="003A5D14" w:rsidR="001C5638">
        <w:rPr>
          <w:rFonts w:eastAsia="Times New Roman"/>
          <w:spacing w:val="-3"/>
          <w:lang w:eastAsia="sv-SE"/>
        </w:rPr>
        <w:t xml:space="preserve"> vid</w:t>
      </w:r>
      <w:r w:rsidRPr="003A5D14">
        <w:rPr>
          <w:rFonts w:eastAsia="Times New Roman"/>
          <w:spacing w:val="-3"/>
          <w:lang w:eastAsia="sv-SE"/>
        </w:rPr>
        <w:t xml:space="preserve"> Uppsala universitet påpekar. Tvärtom kan det vara ett argument</w:t>
      </w:r>
      <w:r w:rsidRPr="006D257B">
        <w:rPr>
          <w:rFonts w:eastAsia="Times New Roman"/>
          <w:lang w:eastAsia="sv-SE"/>
        </w:rPr>
        <w:t xml:space="preserve"> för att inte ytterligare upphäva skyddet.</w:t>
      </w:r>
    </w:p>
    <w:p w:rsidRPr="006D257B" w:rsidR="007C5A9E" w:rsidP="007C5A9E" w:rsidRDefault="007C5A9E" w14:paraId="1DDF24B9" w14:textId="7B868560">
      <w:pPr>
        <w:rPr>
          <w:rFonts w:eastAsia="Times New Roman"/>
          <w:lang w:eastAsia="sv-SE"/>
        </w:rPr>
      </w:pPr>
      <w:r w:rsidRPr="006D257B">
        <w:rPr>
          <w:rFonts w:eastAsia="Times New Roman"/>
          <w:lang w:eastAsia="sv-SE"/>
        </w:rPr>
        <w:t>Regeringen motiverar även förslagen med att den folkliga legitimiteten för lagstift</w:t>
      </w:r>
      <w:r w:rsidR="003A5D14">
        <w:rPr>
          <w:rFonts w:eastAsia="Times New Roman"/>
          <w:lang w:eastAsia="sv-SE"/>
        </w:rPr>
        <w:softHyphen/>
      </w:r>
      <w:r w:rsidRPr="006D257B">
        <w:rPr>
          <w:rFonts w:eastAsia="Times New Roman"/>
          <w:lang w:eastAsia="sv-SE"/>
        </w:rPr>
        <w:t xml:space="preserve">ningen brister, att strandskyddet är för långtgående i förhållande till lagens syften och att strandskyddsregleringen behöver bli mer </w:t>
      </w:r>
      <w:r w:rsidR="00F1527C">
        <w:rPr>
          <w:rFonts w:eastAsia="Times New Roman"/>
          <w:lang w:eastAsia="sv-SE"/>
        </w:rPr>
        <w:t>”</w:t>
      </w:r>
      <w:r w:rsidRPr="006D257B">
        <w:rPr>
          <w:rFonts w:eastAsia="Times New Roman"/>
          <w:lang w:eastAsia="sv-SE"/>
        </w:rPr>
        <w:t>begriplig” för att öka förtroendet och acceptansen för lagstiftningen. Men regeringen bortser från att det folkliga stödet för lagstiftningen är mycket stort och dispensgivningen redan i</w:t>
      </w:r>
      <w:r w:rsidR="00F1527C">
        <w:rPr>
          <w:rFonts w:eastAsia="Times New Roman"/>
          <w:lang w:eastAsia="sv-SE"/>
        </w:rPr>
        <w:t xml:space="preserve"> </w:t>
      </w:r>
      <w:r w:rsidRPr="006D257B">
        <w:rPr>
          <w:rFonts w:eastAsia="Times New Roman"/>
          <w:lang w:eastAsia="sv-SE"/>
        </w:rPr>
        <w:t xml:space="preserve">dag </w:t>
      </w:r>
      <w:r w:rsidR="00F1527C">
        <w:rPr>
          <w:rFonts w:eastAsia="Times New Roman"/>
          <w:lang w:eastAsia="sv-SE"/>
        </w:rPr>
        <w:t xml:space="preserve">är </w:t>
      </w:r>
      <w:r w:rsidRPr="006D257B">
        <w:rPr>
          <w:rFonts w:eastAsia="Times New Roman"/>
          <w:lang w:eastAsia="sv-SE"/>
        </w:rPr>
        <w:t>mycket frikostig. Regeringen har som nämnts ovan inte heller analyserat möjligheterna att justera, förfina och förtydliga lagstiftningen innan den upphävs. Dessutom borde en rimlig åtgärd för att öka förtroendet för lagstiftningen även vara att regeringen utökar informationsinsatserna om kopplingen mellan strandskyddets syften och omfattning.</w:t>
      </w:r>
    </w:p>
    <w:p w:rsidRPr="006D257B" w:rsidR="007C5A9E" w:rsidP="007C5A9E" w:rsidRDefault="007C5A9E" w14:paraId="14908422" w14:textId="7D03CBDF">
      <w:pPr>
        <w:rPr>
          <w:rFonts w:eastAsia="Times New Roman"/>
          <w:lang w:eastAsia="sv-SE"/>
        </w:rPr>
      </w:pPr>
      <w:r w:rsidRPr="006D257B">
        <w:rPr>
          <w:rFonts w:eastAsia="Times New Roman"/>
          <w:lang w:eastAsia="sv-SE"/>
        </w:rPr>
        <w:t xml:space="preserve">Vidare förutsätter regeringen att bebyggda stränder är något som gör kommuner attraktiva för invånare, företag och turister </w:t>
      </w:r>
      <w:r w:rsidR="00785A92">
        <w:rPr>
          <w:rFonts w:eastAsia="Times New Roman"/>
          <w:lang w:eastAsia="sv-SE"/>
        </w:rPr>
        <w:t>–</w:t>
      </w:r>
      <w:r w:rsidRPr="006D257B">
        <w:rPr>
          <w:rFonts w:eastAsia="Times New Roman"/>
          <w:lang w:eastAsia="sv-SE"/>
        </w:rPr>
        <w:t xml:space="preserve"> när </w:t>
      </w:r>
      <w:r w:rsidR="00785A92">
        <w:rPr>
          <w:rFonts w:eastAsia="Times New Roman"/>
          <w:lang w:eastAsia="sv-SE"/>
        </w:rPr>
        <w:t xml:space="preserve">ett </w:t>
      </w:r>
      <w:r w:rsidRPr="006D257B">
        <w:rPr>
          <w:rFonts w:eastAsia="Times New Roman"/>
          <w:lang w:eastAsia="sv-SE"/>
        </w:rPr>
        <w:t>motsatt förhållande mycket väl kan gälla.</w:t>
      </w:r>
    </w:p>
    <w:p w:rsidRPr="006D257B" w:rsidR="007C5A9E" w:rsidP="007C5A9E" w:rsidRDefault="007C5A9E" w14:paraId="0729C54D" w14:textId="0D19AE4A">
      <w:pPr>
        <w:rPr>
          <w:rFonts w:eastAsia="Times New Roman"/>
          <w:lang w:eastAsia="sv-SE"/>
        </w:rPr>
      </w:pPr>
      <w:r w:rsidRPr="003A5D14">
        <w:rPr>
          <w:rFonts w:eastAsia="Times New Roman"/>
          <w:spacing w:val="-3"/>
          <w:lang w:eastAsia="sv-SE"/>
        </w:rPr>
        <w:t>Regeringen har inte tagit till sig något av den skarpa kritik som framförts mot vare sig</w:t>
      </w:r>
      <w:r w:rsidRPr="006D257B">
        <w:rPr>
          <w:rFonts w:eastAsia="Times New Roman"/>
          <w:lang w:eastAsia="sv-SE"/>
        </w:rPr>
        <w:t xml:space="preserve"> </w:t>
      </w:r>
      <w:r w:rsidRPr="003A5D14">
        <w:rPr>
          <w:rFonts w:eastAsia="Times New Roman"/>
          <w:spacing w:val="-3"/>
          <w:lang w:eastAsia="sv-SE"/>
        </w:rPr>
        <w:t>beredningsunderlag eller promemorian. I</w:t>
      </w:r>
      <w:r w:rsidRPr="003A5D14" w:rsidR="00785A92">
        <w:rPr>
          <w:rFonts w:eastAsia="Times New Roman"/>
          <w:spacing w:val="-3"/>
          <w:lang w:eastAsia="sv-SE"/>
        </w:rPr>
        <w:t xml:space="preserve"> </w:t>
      </w:r>
      <w:r w:rsidRPr="003A5D14">
        <w:rPr>
          <w:rFonts w:eastAsia="Times New Roman"/>
          <w:spacing w:val="-3"/>
          <w:lang w:eastAsia="sv-SE"/>
        </w:rPr>
        <w:t>stället för att begära in mer underlag och lyssna till</w:t>
      </w:r>
      <w:r w:rsidRPr="006D257B">
        <w:rPr>
          <w:rFonts w:eastAsia="Times New Roman"/>
          <w:lang w:eastAsia="sv-SE"/>
        </w:rPr>
        <w:t xml:space="preserve"> den väl underbyggda kritiken väljer man att gå fram med förslagen från den hårt kritiserade utredningen. Det är djupt problematiskt att kunskap inte tillåts </w:t>
      </w:r>
      <w:r w:rsidR="00785A92">
        <w:rPr>
          <w:rFonts w:eastAsia="Times New Roman"/>
          <w:lang w:eastAsia="sv-SE"/>
        </w:rPr>
        <w:t xml:space="preserve">att </w:t>
      </w:r>
      <w:r w:rsidRPr="006D257B">
        <w:rPr>
          <w:rFonts w:eastAsia="Times New Roman"/>
          <w:lang w:eastAsia="sv-SE"/>
        </w:rPr>
        <w:t xml:space="preserve">ligga </w:t>
      </w:r>
      <w:r w:rsidRPr="003A5D14">
        <w:rPr>
          <w:rFonts w:eastAsia="Times New Roman"/>
          <w:spacing w:val="-3"/>
          <w:lang w:eastAsia="sv-SE"/>
        </w:rPr>
        <w:t>till grund för regeringens beslut. Miljöpartiet motsätter sig starkt ett sådant tillvägagångssätt.</w:t>
      </w:r>
    </w:p>
    <w:p w:rsidRPr="006D257B" w:rsidR="007C5A9E" w:rsidP="007C5A9E" w:rsidRDefault="007C5A9E" w14:paraId="6882D03F" w14:textId="77777777">
      <w:pPr>
        <w:pStyle w:val="Rubrik2"/>
        <w:rPr>
          <w:lang w:eastAsia="sv-SE"/>
        </w:rPr>
      </w:pPr>
      <w:r w:rsidRPr="006D257B">
        <w:rPr>
          <w:lang w:eastAsia="sv-SE"/>
        </w:rPr>
        <w:t>Regeringen vilseleder – kallar ett avskaffande för en ”lättnad”</w:t>
      </w:r>
    </w:p>
    <w:p w:rsidRPr="006D257B" w:rsidR="007C5A9E" w:rsidP="007C5A9E" w:rsidRDefault="007C5A9E" w14:paraId="7D7BE058" w14:textId="203DC13A">
      <w:pPr>
        <w:pStyle w:val="Normalutanindragellerluft"/>
        <w:rPr>
          <w:rFonts w:eastAsia="Times New Roman"/>
          <w:lang w:eastAsia="sv-SE"/>
        </w:rPr>
      </w:pPr>
      <w:r w:rsidRPr="006D257B">
        <w:rPr>
          <w:rFonts w:eastAsia="Times New Roman"/>
          <w:lang w:eastAsia="sv-SE"/>
        </w:rPr>
        <w:t>Detta s</w:t>
      </w:r>
      <w:r w:rsidR="000C7D2E">
        <w:rPr>
          <w:rFonts w:eastAsia="Times New Roman"/>
          <w:lang w:eastAsia="sv-SE"/>
        </w:rPr>
        <w:t>.k.</w:t>
      </w:r>
      <w:r w:rsidRPr="006D257B">
        <w:rPr>
          <w:rFonts w:eastAsia="Times New Roman"/>
          <w:lang w:eastAsia="sv-SE"/>
        </w:rPr>
        <w:t xml:space="preserve"> första steg i nedmonteringen av strandskyddsreglerna kallar regeringen i pro</w:t>
      </w:r>
      <w:r w:rsidR="003A5D14">
        <w:rPr>
          <w:rFonts w:eastAsia="Times New Roman"/>
          <w:lang w:eastAsia="sv-SE"/>
        </w:rPr>
        <w:softHyphen/>
      </w:r>
      <w:r w:rsidRPr="006D257B">
        <w:rPr>
          <w:rFonts w:eastAsia="Times New Roman"/>
          <w:lang w:eastAsia="sv-SE"/>
        </w:rPr>
        <w:t>positionens titel för ”</w:t>
      </w:r>
      <w:r w:rsidR="000C7D2E">
        <w:rPr>
          <w:rFonts w:eastAsia="Times New Roman"/>
          <w:lang w:eastAsia="sv-SE"/>
        </w:rPr>
        <w:t>l</w:t>
      </w:r>
      <w:r w:rsidRPr="006D257B">
        <w:rPr>
          <w:rFonts w:eastAsia="Times New Roman"/>
          <w:lang w:eastAsia="sv-SE"/>
        </w:rPr>
        <w:t>ättnader” i strandskyddet, men det är minst sagt en underdrift. Det är djupt missvisande och vilseledande att kalla ett avskaffande av det generella strand</w:t>
      </w:r>
      <w:r w:rsidR="003A5D14">
        <w:rPr>
          <w:rFonts w:eastAsia="Times New Roman"/>
          <w:lang w:eastAsia="sv-SE"/>
        </w:rPr>
        <w:softHyphen/>
      </w:r>
      <w:r w:rsidRPr="003A5D14">
        <w:rPr>
          <w:rFonts w:eastAsia="Times New Roman"/>
          <w:spacing w:val="-3"/>
          <w:lang w:eastAsia="sv-SE"/>
        </w:rPr>
        <w:t>skyddet för en ”lättnad”. Det handlar alltså inte om en mindre justering av lagstiftningen</w:t>
      </w:r>
      <w:r w:rsidRPr="006D257B">
        <w:rPr>
          <w:rFonts w:eastAsia="Times New Roman"/>
          <w:lang w:eastAsia="sv-SE"/>
        </w:rPr>
        <w:t xml:space="preserve">, utan </w:t>
      </w:r>
      <w:r w:rsidR="00394893">
        <w:rPr>
          <w:rFonts w:eastAsia="Times New Roman"/>
          <w:lang w:eastAsia="sv-SE"/>
        </w:rPr>
        <w:t xml:space="preserve">om </w:t>
      </w:r>
      <w:r w:rsidRPr="006D257B">
        <w:rPr>
          <w:rFonts w:eastAsia="Times New Roman"/>
          <w:lang w:eastAsia="sv-SE"/>
        </w:rPr>
        <w:t>att lagstiftningen helt tas bort. Varför väljer regeringen att skyla över sina för</w:t>
      </w:r>
      <w:r w:rsidR="00586B71">
        <w:rPr>
          <w:rFonts w:eastAsia="Times New Roman"/>
          <w:lang w:eastAsia="sv-SE"/>
        </w:rPr>
        <w:softHyphen/>
      </w:r>
      <w:r w:rsidRPr="006D257B">
        <w:rPr>
          <w:rFonts w:eastAsia="Times New Roman"/>
          <w:lang w:eastAsia="sv-SE"/>
        </w:rPr>
        <w:t>slag med en missvisande rubrik? Att strandskyddslagstiftningen har ett starkt folkligt stöd bekräftas av opinionsundersökningar gång på gång. Regeringen vill kamma hem poäng hos den högljudda minoritet som vill slopa strandskyddet men vågar inte stå för sina förslag hos den breda massan som uppskattar nuvarande regelverk.</w:t>
      </w:r>
    </w:p>
    <w:p w:rsidRPr="006D257B" w:rsidR="007C5A9E" w:rsidP="007C5A9E" w:rsidRDefault="007C5A9E" w14:paraId="145A798C" w14:textId="77777777">
      <w:pPr>
        <w:pStyle w:val="Rubrik2"/>
        <w:rPr>
          <w:lang w:eastAsia="sv-SE"/>
        </w:rPr>
      </w:pPr>
      <w:r w:rsidRPr="006D257B">
        <w:rPr>
          <w:lang w:eastAsia="sv-SE"/>
        </w:rPr>
        <w:t>Starkt folkligt stöd för det svenska strandskyddet</w:t>
      </w:r>
    </w:p>
    <w:p w:rsidRPr="006D257B" w:rsidR="007C5A9E" w:rsidP="007C5A9E" w:rsidRDefault="007C5A9E" w14:paraId="6DF5A0C9" w14:textId="7C2AA2F6">
      <w:pPr>
        <w:pStyle w:val="Normalutanindragellerluft"/>
        <w:rPr>
          <w:rFonts w:eastAsia="Times New Roman"/>
          <w:lang w:eastAsia="sv-SE"/>
        </w:rPr>
      </w:pPr>
      <w:r w:rsidRPr="006D257B">
        <w:rPr>
          <w:rFonts w:eastAsia="Times New Roman"/>
          <w:lang w:eastAsia="sv-SE"/>
        </w:rPr>
        <w:t xml:space="preserve">Opinionsundersökningar visar gång på gång ett fortsatt starkt folkligt stöd för att bevara strandskyddet. </w:t>
      </w:r>
      <w:r w:rsidR="002A078D">
        <w:rPr>
          <w:rFonts w:eastAsia="Times New Roman"/>
          <w:lang w:eastAsia="sv-SE"/>
        </w:rPr>
        <w:t>I</w:t>
      </w:r>
      <w:r w:rsidRPr="006D257B">
        <w:rPr>
          <w:rFonts w:eastAsia="Times New Roman"/>
          <w:lang w:eastAsia="sv-SE"/>
        </w:rPr>
        <w:t xml:space="preserve"> en ny opinionsundersökning </w:t>
      </w:r>
      <w:r w:rsidRPr="006D257B" w:rsidR="002A078D">
        <w:rPr>
          <w:rFonts w:eastAsia="Times New Roman"/>
          <w:lang w:eastAsia="sv-SE"/>
        </w:rPr>
        <w:t>(</w:t>
      </w:r>
      <w:r w:rsidR="002A078D">
        <w:rPr>
          <w:rFonts w:eastAsia="Times New Roman"/>
          <w:lang w:eastAsia="sv-SE"/>
        </w:rPr>
        <w:t xml:space="preserve">från </w:t>
      </w:r>
      <w:r w:rsidRPr="006D257B" w:rsidR="002A078D">
        <w:rPr>
          <w:rFonts w:eastAsia="Times New Roman"/>
          <w:lang w:eastAsia="sv-SE"/>
        </w:rPr>
        <w:t xml:space="preserve">november 2024) </w:t>
      </w:r>
      <w:r w:rsidRPr="006D257B">
        <w:rPr>
          <w:rFonts w:eastAsia="Times New Roman"/>
          <w:lang w:eastAsia="sv-SE"/>
        </w:rPr>
        <w:t>som Naturskydds</w:t>
      </w:r>
      <w:r w:rsidR="00586B71">
        <w:rPr>
          <w:rFonts w:eastAsia="Times New Roman"/>
          <w:lang w:eastAsia="sv-SE"/>
        </w:rPr>
        <w:softHyphen/>
      </w:r>
      <w:r w:rsidRPr="006D257B">
        <w:rPr>
          <w:rFonts w:eastAsia="Times New Roman"/>
          <w:lang w:eastAsia="sv-SE"/>
        </w:rPr>
        <w:t>föreningen låtit genomföra svarade en klar majoritet (62 procent) av de tillfrågade att det är ett dåligt förslag att försvaga strandskyddet så att det blir betydligt enklare att bygga strandnära.</w:t>
      </w:r>
    </w:p>
    <w:p w:rsidRPr="006D257B" w:rsidR="007C5A9E" w:rsidP="007C5A9E" w:rsidRDefault="007C5A9E" w14:paraId="03263051" w14:textId="66F674B8">
      <w:pPr>
        <w:pStyle w:val="Rubrik2"/>
        <w:rPr>
          <w:lang w:eastAsia="sv-SE"/>
        </w:rPr>
      </w:pPr>
      <w:r w:rsidRPr="006D257B">
        <w:rPr>
          <w:lang w:eastAsia="sv-SE"/>
        </w:rPr>
        <w:t>Regeringen slåss mot väderkvarnar – bred enighet råder om behov av</w:t>
      </w:r>
      <w:r w:rsidR="00B86602">
        <w:rPr>
          <w:lang w:eastAsia="sv-SE"/>
        </w:rPr>
        <w:t xml:space="preserve"> ett</w:t>
      </w:r>
      <w:r w:rsidRPr="006D257B">
        <w:rPr>
          <w:lang w:eastAsia="sv-SE"/>
        </w:rPr>
        <w:t xml:space="preserve"> förändrat regelverk</w:t>
      </w:r>
    </w:p>
    <w:p w:rsidRPr="006D257B" w:rsidR="007C5A9E" w:rsidP="007C5A9E" w:rsidRDefault="007C5A9E" w14:paraId="6B18391D" w14:textId="042EEC73">
      <w:pPr>
        <w:pStyle w:val="Normalutanindragellerluft"/>
        <w:rPr>
          <w:rFonts w:eastAsia="Times New Roman"/>
          <w:lang w:eastAsia="sv-SE"/>
        </w:rPr>
      </w:pPr>
      <w:r w:rsidRPr="006D257B">
        <w:rPr>
          <w:rFonts w:eastAsia="Times New Roman"/>
          <w:lang w:eastAsia="sv-SE"/>
        </w:rPr>
        <w:t>Det råder bred enighet över partigränserna, och hos både miljöorganisationer, lantbrukarnas organisationer och näringslivet,</w:t>
      </w:r>
      <w:r w:rsidR="00B86602">
        <w:rPr>
          <w:rFonts w:eastAsia="Times New Roman"/>
          <w:lang w:eastAsia="sv-SE"/>
        </w:rPr>
        <w:t xml:space="preserve"> om</w:t>
      </w:r>
      <w:r w:rsidRPr="006D257B">
        <w:rPr>
          <w:rFonts w:eastAsia="Times New Roman"/>
          <w:lang w:eastAsia="sv-SE"/>
        </w:rPr>
        <w:t xml:space="preserve"> att nuvarande strandskyddsregler behöver uppdateras och förändras för att svara upp mot dagens nya utmaningar. </w:t>
      </w:r>
      <w:r w:rsidRPr="00586B71">
        <w:rPr>
          <w:rFonts w:eastAsia="Times New Roman"/>
          <w:spacing w:val="-3"/>
          <w:lang w:eastAsia="sv-SE"/>
        </w:rPr>
        <w:lastRenderedPageBreak/>
        <w:t>Miljöpartiet är inget undantag</w:t>
      </w:r>
      <w:r w:rsidRPr="00586B71" w:rsidR="00B86602">
        <w:rPr>
          <w:rFonts w:eastAsia="Times New Roman"/>
          <w:spacing w:val="-3"/>
          <w:lang w:eastAsia="sv-SE"/>
        </w:rPr>
        <w:t>;</w:t>
      </w:r>
      <w:r w:rsidRPr="00586B71">
        <w:rPr>
          <w:rFonts w:eastAsia="Times New Roman"/>
          <w:spacing w:val="-3"/>
          <w:lang w:eastAsia="sv-SE"/>
        </w:rPr>
        <w:t xml:space="preserve"> vi ser också behov av att uppdatera och tydliggöra strand</w:t>
      </w:r>
      <w:r w:rsidRPr="00586B71" w:rsidR="00586B71">
        <w:rPr>
          <w:rFonts w:eastAsia="Times New Roman"/>
          <w:spacing w:val="-3"/>
          <w:lang w:eastAsia="sv-SE"/>
        </w:rPr>
        <w:softHyphen/>
      </w:r>
      <w:r w:rsidRPr="006D257B">
        <w:rPr>
          <w:rFonts w:eastAsia="Times New Roman"/>
          <w:lang w:eastAsia="sv-SE"/>
        </w:rPr>
        <w:t xml:space="preserve">skyddslagstiftningen, inte minst för att möta klimatförändringarna. Det är regeringens uppgift att leverera förslag på de förändringar som behövs, men ingen – förutom ett antal särintressen i minoritet – har bett regeringen </w:t>
      </w:r>
      <w:r w:rsidR="00B86602">
        <w:rPr>
          <w:rFonts w:eastAsia="Times New Roman"/>
          <w:lang w:eastAsia="sv-SE"/>
        </w:rPr>
        <w:t xml:space="preserve">att </w:t>
      </w:r>
      <w:r w:rsidRPr="006D257B">
        <w:rPr>
          <w:rFonts w:eastAsia="Times New Roman"/>
          <w:lang w:eastAsia="sv-SE"/>
        </w:rPr>
        <w:t>ta fram storsläggan och krossa lagstiftningen. De förändringar som behöver göras handlar exempelvis om att möjlig</w:t>
      </w:r>
      <w:r w:rsidR="00586B71">
        <w:rPr>
          <w:rFonts w:eastAsia="Times New Roman"/>
          <w:lang w:eastAsia="sv-SE"/>
        </w:rPr>
        <w:softHyphen/>
      </w:r>
      <w:r w:rsidRPr="006D257B">
        <w:rPr>
          <w:rFonts w:eastAsia="Times New Roman"/>
          <w:lang w:eastAsia="sv-SE"/>
        </w:rPr>
        <w:t>göra för lantbrukare att genomföra klimatanpassningsåtgärder på sin mark, som exem</w:t>
      </w:r>
      <w:r w:rsidR="00586B71">
        <w:rPr>
          <w:rFonts w:eastAsia="Times New Roman"/>
          <w:lang w:eastAsia="sv-SE"/>
        </w:rPr>
        <w:softHyphen/>
      </w:r>
      <w:r w:rsidRPr="006D257B">
        <w:rPr>
          <w:rFonts w:eastAsia="Times New Roman"/>
          <w:lang w:eastAsia="sv-SE"/>
        </w:rPr>
        <w:t>pelvis anläggning av våtmarker, utan att få strikt strandskydd på köpet</w:t>
      </w:r>
      <w:r w:rsidR="00B86602">
        <w:rPr>
          <w:rFonts w:eastAsia="Times New Roman"/>
          <w:lang w:eastAsia="sv-SE"/>
        </w:rPr>
        <w:t>. D</w:t>
      </w:r>
      <w:r w:rsidRPr="006D257B">
        <w:rPr>
          <w:rFonts w:eastAsia="Times New Roman"/>
          <w:lang w:eastAsia="sv-SE"/>
        </w:rPr>
        <w:t>et behöver bli möjligt att bygga vid anlagda vatten och grävda diken</w:t>
      </w:r>
      <w:r w:rsidR="00B86602">
        <w:rPr>
          <w:rFonts w:eastAsia="Times New Roman"/>
          <w:lang w:eastAsia="sv-SE"/>
        </w:rPr>
        <w:t>,</w:t>
      </w:r>
      <w:r w:rsidRPr="006D257B">
        <w:rPr>
          <w:rFonts w:eastAsia="Times New Roman"/>
          <w:lang w:eastAsia="sv-SE"/>
        </w:rPr>
        <w:t xml:space="preserve"> och exempelvis naturturism</w:t>
      </w:r>
      <w:r w:rsidR="00586B71">
        <w:rPr>
          <w:rFonts w:eastAsia="Times New Roman"/>
          <w:lang w:eastAsia="sv-SE"/>
        </w:rPr>
        <w:softHyphen/>
      </w:r>
      <w:r w:rsidRPr="006D257B">
        <w:rPr>
          <w:rFonts w:eastAsia="Times New Roman"/>
          <w:lang w:eastAsia="sv-SE"/>
        </w:rPr>
        <w:t xml:space="preserve">företagare behöver få vissa utökade möjligheter. Men att dra en tydlig gräns för anlagda vatten vid ett visst årtal utan att veta miljöstatusen tror vi inte är lösningen. 50 år är en lång tid. Även regelverket för att uppföra nya byggnader i anslutning till befintliga på en gård och regelverket </w:t>
      </w:r>
      <w:r w:rsidR="00B86602">
        <w:rPr>
          <w:rFonts w:eastAsia="Times New Roman"/>
          <w:lang w:eastAsia="sv-SE"/>
        </w:rPr>
        <w:t xml:space="preserve">för </w:t>
      </w:r>
      <w:r w:rsidRPr="006D257B">
        <w:rPr>
          <w:rFonts w:eastAsia="Times New Roman"/>
          <w:lang w:eastAsia="sv-SE"/>
        </w:rPr>
        <w:t>till- och ombyggnad av befintliga byggnader på landsbygd</w:t>
      </w:r>
      <w:r w:rsidR="00B86602">
        <w:rPr>
          <w:rFonts w:eastAsia="Times New Roman"/>
          <w:lang w:eastAsia="sv-SE"/>
        </w:rPr>
        <w:t>en</w:t>
      </w:r>
      <w:r w:rsidRPr="006D257B">
        <w:rPr>
          <w:rFonts w:eastAsia="Times New Roman"/>
          <w:lang w:eastAsia="sv-SE"/>
        </w:rPr>
        <w:t xml:space="preserve"> kan behöva en översyn för att exempelvis underlätta för generationsboende. Miljöpartiet anser att det är angeläget att regeringen begär in ytterligare beredningsunderlag för att möjliggöra utökade och förtydligade dispensregler i dessa avseenden och tillkännager detta för regeringen.</w:t>
      </w:r>
    </w:p>
    <w:p w:rsidRPr="006D257B" w:rsidR="007C5A9E" w:rsidP="007C5A9E" w:rsidRDefault="007C5A9E" w14:paraId="1B53F564" w14:textId="0548291E">
      <w:pPr>
        <w:pStyle w:val="Rubrik2"/>
        <w:rPr>
          <w:lang w:eastAsia="sv-SE"/>
        </w:rPr>
      </w:pPr>
      <w:r w:rsidRPr="006D257B">
        <w:rPr>
          <w:lang w:eastAsia="sv-SE"/>
        </w:rPr>
        <w:t>…</w:t>
      </w:r>
      <w:r w:rsidR="0033230B">
        <w:rPr>
          <w:lang w:eastAsia="sv-SE"/>
        </w:rPr>
        <w:t xml:space="preserve"> </w:t>
      </w:r>
      <w:r w:rsidRPr="006D257B">
        <w:rPr>
          <w:lang w:eastAsia="sv-SE"/>
        </w:rPr>
        <w:t>men i stället för att justera och förfina väljer regeringen att avskaffa</w:t>
      </w:r>
    </w:p>
    <w:p w:rsidRPr="006D257B" w:rsidR="007C5A9E" w:rsidP="007C5A9E" w:rsidRDefault="007C5A9E" w14:paraId="7EF9BE70" w14:textId="6986F23E">
      <w:pPr>
        <w:pStyle w:val="Normalutanindragellerluft"/>
        <w:rPr>
          <w:rFonts w:eastAsia="Times New Roman"/>
          <w:lang w:eastAsia="sv-SE"/>
        </w:rPr>
      </w:pPr>
      <w:r w:rsidRPr="006D257B">
        <w:rPr>
          <w:rFonts w:eastAsia="Times New Roman"/>
          <w:lang w:eastAsia="sv-SE"/>
        </w:rPr>
        <w:t>I</w:t>
      </w:r>
      <w:r w:rsidR="0033230B">
        <w:rPr>
          <w:rFonts w:eastAsia="Times New Roman"/>
          <w:lang w:eastAsia="sv-SE"/>
        </w:rPr>
        <w:t xml:space="preserve"> </w:t>
      </w:r>
      <w:r w:rsidRPr="006D257B">
        <w:rPr>
          <w:rFonts w:eastAsia="Times New Roman"/>
          <w:lang w:eastAsia="sv-SE"/>
        </w:rPr>
        <w:t>stället för att lägga fram förslag som åtgärdar de problem som finns med lagstiftningen tar man bort hela lagstiftningen. Om man bara har en hammare blir varje problem en spik. Om regeringen på allvar skulle värdesätta strandskyddsreglerna hade man haft en mängd möjligheter att förfina och justera reglerna, i</w:t>
      </w:r>
      <w:r w:rsidR="0033230B">
        <w:rPr>
          <w:rFonts w:eastAsia="Times New Roman"/>
          <w:lang w:eastAsia="sv-SE"/>
        </w:rPr>
        <w:t xml:space="preserve"> </w:t>
      </w:r>
      <w:r w:rsidRPr="006D257B">
        <w:rPr>
          <w:rFonts w:eastAsia="Times New Roman"/>
          <w:lang w:eastAsia="sv-SE"/>
        </w:rPr>
        <w:t>stället för att ta bort reglerna helt.</w:t>
      </w:r>
    </w:p>
    <w:p w:rsidRPr="006D257B" w:rsidR="007C5A9E" w:rsidP="007C5A9E" w:rsidRDefault="007C5A9E" w14:paraId="4E0BC8F8" w14:textId="2F8B6438">
      <w:pPr>
        <w:pStyle w:val="Rubrik2"/>
        <w:rPr>
          <w:lang w:eastAsia="sv-SE"/>
        </w:rPr>
      </w:pPr>
      <w:r w:rsidRPr="006D257B">
        <w:rPr>
          <w:lang w:eastAsia="sv-SE"/>
        </w:rPr>
        <w:t xml:space="preserve">Effekter på lång sikt en grundbult för lagstiftningen </w:t>
      </w:r>
      <w:r w:rsidR="0033230B">
        <w:rPr>
          <w:lang w:eastAsia="sv-SE"/>
        </w:rPr>
        <w:t>–</w:t>
      </w:r>
      <w:r w:rsidRPr="006D257B">
        <w:rPr>
          <w:lang w:eastAsia="sv-SE"/>
        </w:rPr>
        <w:t xml:space="preserve"> men</w:t>
      </w:r>
      <w:r w:rsidR="0033230B">
        <w:rPr>
          <w:lang w:eastAsia="sv-SE"/>
        </w:rPr>
        <w:t xml:space="preserve"> en</w:t>
      </w:r>
      <w:r w:rsidRPr="006D257B">
        <w:rPr>
          <w:lang w:eastAsia="sv-SE"/>
        </w:rPr>
        <w:t xml:space="preserve"> långsiktig konsekvensanalys saknas</w:t>
      </w:r>
    </w:p>
    <w:p w:rsidRPr="006D257B" w:rsidR="007C5A9E" w:rsidP="007C5A9E" w:rsidRDefault="007C5A9E" w14:paraId="3529BCB8" w14:textId="17319D18">
      <w:pPr>
        <w:pStyle w:val="Normalutanindragellerluft"/>
        <w:rPr>
          <w:rFonts w:eastAsia="Times New Roman"/>
          <w:lang w:eastAsia="sv-SE"/>
        </w:rPr>
      </w:pPr>
      <w:r w:rsidRPr="006D257B">
        <w:rPr>
          <w:rFonts w:eastAsia="Times New Roman"/>
          <w:lang w:eastAsia="sv-SE"/>
        </w:rPr>
        <w:t xml:space="preserve">Strandskyddet syftar enligt </w:t>
      </w:r>
      <w:r w:rsidR="00B77821">
        <w:rPr>
          <w:rFonts w:eastAsia="Times New Roman"/>
          <w:lang w:eastAsia="sv-SE"/>
        </w:rPr>
        <w:t>m</w:t>
      </w:r>
      <w:r w:rsidRPr="006D257B">
        <w:rPr>
          <w:rFonts w:eastAsia="Times New Roman"/>
          <w:lang w:eastAsia="sv-SE"/>
        </w:rPr>
        <w:t>iljöbalken till att trygga förutsättningarna för allemans</w:t>
      </w:r>
      <w:r w:rsidR="00586B71">
        <w:rPr>
          <w:rFonts w:eastAsia="Times New Roman"/>
          <w:lang w:eastAsia="sv-SE"/>
        </w:rPr>
        <w:softHyphen/>
      </w:r>
      <w:r w:rsidRPr="006D257B">
        <w:rPr>
          <w:rFonts w:eastAsia="Times New Roman"/>
          <w:lang w:eastAsia="sv-SE"/>
        </w:rPr>
        <w:t xml:space="preserve">rättslig tillgång till stränderna samt naturvärden på </w:t>
      </w:r>
      <w:r w:rsidR="00B77821">
        <w:rPr>
          <w:rFonts w:eastAsia="Times New Roman"/>
          <w:lang w:eastAsia="sv-SE"/>
        </w:rPr>
        <w:t>”</w:t>
      </w:r>
      <w:r w:rsidRPr="006D257B">
        <w:rPr>
          <w:rFonts w:eastAsia="Times New Roman"/>
          <w:lang w:eastAsia="sv-SE"/>
        </w:rPr>
        <w:t xml:space="preserve">lång sikt”. Trots att regeringens proposition innebär genomgripande förändringar i lagstiftningen som kan medföra </w:t>
      </w:r>
      <w:r w:rsidR="00BE0805">
        <w:rPr>
          <w:rFonts w:eastAsia="Times New Roman"/>
          <w:lang w:eastAsia="sv-SE"/>
        </w:rPr>
        <w:t xml:space="preserve">en </w:t>
      </w:r>
      <w:r w:rsidRPr="006D257B">
        <w:rPr>
          <w:rFonts w:eastAsia="Times New Roman"/>
          <w:lang w:eastAsia="sv-SE"/>
        </w:rPr>
        <w:t xml:space="preserve">kraftigt förändrad tillgång till stränder för friluftsliv och försämringar för </w:t>
      </w:r>
      <w:r w:rsidR="00BE0805">
        <w:rPr>
          <w:rFonts w:eastAsia="Times New Roman"/>
          <w:lang w:eastAsia="sv-SE"/>
        </w:rPr>
        <w:t xml:space="preserve">den </w:t>
      </w:r>
      <w:r w:rsidRPr="006D257B">
        <w:rPr>
          <w:rFonts w:eastAsia="Times New Roman"/>
          <w:lang w:eastAsia="sv-SE"/>
        </w:rPr>
        <w:t>biologisk</w:t>
      </w:r>
      <w:r w:rsidR="00BE0805">
        <w:rPr>
          <w:rFonts w:eastAsia="Times New Roman"/>
          <w:lang w:eastAsia="sv-SE"/>
        </w:rPr>
        <w:t>a</w:t>
      </w:r>
      <w:r w:rsidRPr="006D257B">
        <w:rPr>
          <w:rFonts w:eastAsia="Times New Roman"/>
          <w:lang w:eastAsia="sv-SE"/>
        </w:rPr>
        <w:t xml:space="preserve"> </w:t>
      </w:r>
      <w:r w:rsidRPr="00586B71">
        <w:rPr>
          <w:rFonts w:eastAsia="Times New Roman"/>
          <w:spacing w:val="-3"/>
          <w:lang w:eastAsia="sv-SE"/>
        </w:rPr>
        <w:t>mångfald</w:t>
      </w:r>
      <w:r w:rsidRPr="00586B71" w:rsidR="00BE0805">
        <w:rPr>
          <w:rFonts w:eastAsia="Times New Roman"/>
          <w:spacing w:val="-3"/>
          <w:lang w:eastAsia="sv-SE"/>
        </w:rPr>
        <w:t>en</w:t>
      </w:r>
      <w:r w:rsidRPr="00586B71">
        <w:rPr>
          <w:rFonts w:eastAsia="Times New Roman"/>
          <w:spacing w:val="-3"/>
          <w:lang w:eastAsia="sv-SE"/>
        </w:rPr>
        <w:t xml:space="preserve"> har inte utredningen genomfört en långsiktig konsekvensanalys av förslagen</w:t>
      </w:r>
      <w:r w:rsidRPr="006D257B">
        <w:rPr>
          <w:rFonts w:eastAsia="Times New Roman"/>
          <w:lang w:eastAsia="sv-SE"/>
        </w:rPr>
        <w:t xml:space="preserve">, på flera generationers sikt. Redan när strandskyddspropositionen lades fram </w:t>
      </w:r>
      <w:r w:rsidRPr="006D257B" w:rsidR="00BE0805">
        <w:rPr>
          <w:rFonts w:eastAsia="Times New Roman"/>
          <w:lang w:eastAsia="sv-SE"/>
        </w:rPr>
        <w:t xml:space="preserve">2021 </w:t>
      </w:r>
      <w:r w:rsidRPr="006D257B">
        <w:rPr>
          <w:rFonts w:eastAsia="Times New Roman"/>
          <w:lang w:eastAsia="sv-SE"/>
        </w:rPr>
        <w:t>ansåg Lagrådet att konsekvenserna för möjligheterna att uppnå riksdagens miljömål inte var tillräckligt belysta. Det långsiktiga perspektivet är helt grundläggande eftersom exploateringsprocesser pågår över tid och det uppkommer en kumulativ effekt som måste tas i beaktande.</w:t>
      </w:r>
    </w:p>
    <w:p w:rsidRPr="006D257B" w:rsidR="007C5A9E" w:rsidP="007C5A9E" w:rsidRDefault="007C5A9E" w14:paraId="1D39A488" w14:textId="77777777">
      <w:pPr>
        <w:pStyle w:val="Rubrik2"/>
        <w:rPr>
          <w:lang w:eastAsia="sv-SE"/>
        </w:rPr>
      </w:pPr>
      <w:r w:rsidRPr="006D257B">
        <w:rPr>
          <w:lang w:eastAsia="sv-SE"/>
        </w:rPr>
        <w:t>Opåverkade stränder minskar i omfattning varje år</w:t>
      </w:r>
    </w:p>
    <w:p w:rsidRPr="006D257B" w:rsidR="007C5A9E" w:rsidP="007C5A9E" w:rsidRDefault="007C5A9E" w14:paraId="4769A609" w14:textId="58C9A883">
      <w:pPr>
        <w:pStyle w:val="Normalutanindragellerluft"/>
        <w:rPr>
          <w:rFonts w:eastAsia="Times New Roman"/>
          <w:lang w:eastAsia="sv-SE"/>
        </w:rPr>
      </w:pPr>
      <w:r w:rsidRPr="006D257B">
        <w:rPr>
          <w:rFonts w:eastAsia="Times New Roman"/>
          <w:lang w:eastAsia="sv-SE"/>
        </w:rPr>
        <w:t>Statistik över nyuppförda byggnader visar att bebyggelsetrycket fortsätter att öka i strandnära områden, vilket både bidrar till en privatisering som förhindrar friluftslivet och är negativ</w:t>
      </w:r>
      <w:r w:rsidR="00FD7D7E">
        <w:rPr>
          <w:rFonts w:eastAsia="Times New Roman"/>
          <w:lang w:eastAsia="sv-SE"/>
        </w:rPr>
        <w:t>t</w:t>
      </w:r>
      <w:r w:rsidRPr="006D257B">
        <w:rPr>
          <w:rFonts w:eastAsia="Times New Roman"/>
          <w:lang w:eastAsia="sv-SE"/>
        </w:rPr>
        <w:t xml:space="preserve"> för växter och djur i strandzonen. Varje år tillkommer fler och fler byggnader, och Havs- och vattenmyndigheten konstaterar att utbyggnaden inte visar några tecken på att minska, vilket påverkar både den biologiska mångfalden och </w:t>
      </w:r>
      <w:r w:rsidRPr="006D257B">
        <w:rPr>
          <w:rFonts w:eastAsia="Times New Roman"/>
          <w:lang w:eastAsia="sv-SE"/>
        </w:rPr>
        <w:lastRenderedPageBreak/>
        <w:t>friluftslivet negativt. De opåverkade stränderna minskar i omfattning för varje år. Enbart under 2020 tillkom ytterligare 175 kilometer bebyggelsepåverkad strandlinje, och då är inte bryggor, broar, vägar m</w:t>
      </w:r>
      <w:r w:rsidR="00D168A0">
        <w:rPr>
          <w:rFonts w:eastAsia="Times New Roman"/>
          <w:lang w:eastAsia="sv-SE"/>
        </w:rPr>
        <w:t>.</w:t>
      </w:r>
      <w:r w:rsidRPr="006D257B">
        <w:rPr>
          <w:rFonts w:eastAsia="Times New Roman"/>
          <w:lang w:eastAsia="sv-SE"/>
        </w:rPr>
        <w:t>fl</w:t>
      </w:r>
      <w:r w:rsidR="00D168A0">
        <w:rPr>
          <w:rFonts w:eastAsia="Times New Roman"/>
          <w:lang w:eastAsia="sv-SE"/>
        </w:rPr>
        <w:t>.</w:t>
      </w:r>
      <w:r w:rsidRPr="006D257B">
        <w:rPr>
          <w:rFonts w:eastAsia="Times New Roman"/>
          <w:lang w:eastAsia="sv-SE"/>
        </w:rPr>
        <w:t xml:space="preserve"> inräknade, då dessa inte följs upp inom ramen för miljö</w:t>
      </w:r>
      <w:r w:rsidR="00586B71">
        <w:rPr>
          <w:rFonts w:eastAsia="Times New Roman"/>
          <w:lang w:eastAsia="sv-SE"/>
        </w:rPr>
        <w:softHyphen/>
      </w:r>
      <w:r w:rsidRPr="00586B71">
        <w:rPr>
          <w:rFonts w:eastAsia="Times New Roman"/>
          <w:spacing w:val="-3"/>
          <w:lang w:eastAsia="sv-SE"/>
        </w:rPr>
        <w:t>målen. Bara de senaste fem åren har 1</w:t>
      </w:r>
      <w:r w:rsidRPr="00586B71" w:rsidR="00FD7D7E">
        <w:rPr>
          <w:rFonts w:eastAsia="Times New Roman"/>
          <w:spacing w:val="-3"/>
          <w:lang w:eastAsia="sv-SE"/>
        </w:rPr>
        <w:t> </w:t>
      </w:r>
      <w:r w:rsidRPr="00586B71">
        <w:rPr>
          <w:rFonts w:eastAsia="Times New Roman"/>
          <w:spacing w:val="-3"/>
          <w:lang w:eastAsia="sv-SE"/>
        </w:rPr>
        <w:t>483 kilometer stränder tagits i anspråk för byggnader</w:t>
      </w:r>
      <w:r w:rsidRPr="006D257B">
        <w:rPr>
          <w:rFonts w:eastAsia="Times New Roman"/>
          <w:lang w:eastAsia="sv-SE"/>
        </w:rPr>
        <w:t xml:space="preserve"> i Sverige. I den fördjupade utvärderingen av miljömålen konstaterade Naturvårdsverket att miljömålet Levande sjöar och vattendrag inte kommer att nås med nuvarande politik </w:t>
      </w:r>
      <w:r w:rsidRPr="00586B71">
        <w:rPr>
          <w:rFonts w:eastAsia="Times New Roman"/>
          <w:spacing w:val="-3"/>
          <w:lang w:eastAsia="sv-SE"/>
        </w:rPr>
        <w:t>och att ”exploatering i strandzoner behöver minska”. En av Havs- och vattenmyndighetens</w:t>
      </w:r>
      <w:r w:rsidRPr="006D257B">
        <w:rPr>
          <w:rFonts w:eastAsia="Times New Roman"/>
          <w:lang w:eastAsia="sv-SE"/>
        </w:rPr>
        <w:t xml:space="preserve"> huvudslutsatser i den fördjupade utvärderingen av miljömålet Levande sjöar och vatten</w:t>
      </w:r>
      <w:r w:rsidR="00586B71">
        <w:rPr>
          <w:rFonts w:eastAsia="Times New Roman"/>
          <w:lang w:eastAsia="sv-SE"/>
        </w:rPr>
        <w:softHyphen/>
      </w:r>
      <w:r w:rsidRPr="006D257B">
        <w:rPr>
          <w:rFonts w:eastAsia="Times New Roman"/>
          <w:lang w:eastAsia="sv-SE"/>
        </w:rPr>
        <w:t>drag (2023) var att ”</w:t>
      </w:r>
      <w:r w:rsidR="00CD0D68">
        <w:rPr>
          <w:rFonts w:eastAsia="Times New Roman"/>
          <w:lang w:eastAsia="sv-SE"/>
        </w:rPr>
        <w:t>e</w:t>
      </w:r>
      <w:r w:rsidRPr="006D257B">
        <w:rPr>
          <w:rFonts w:eastAsia="Times New Roman"/>
          <w:lang w:eastAsia="sv-SE"/>
        </w:rPr>
        <w:t xml:space="preserve">tt starkt områdesskydd och strandskydd bidrar till att bevara och </w:t>
      </w:r>
      <w:r w:rsidRPr="00586B71">
        <w:rPr>
          <w:rFonts w:eastAsia="Times New Roman"/>
          <w:spacing w:val="-3"/>
          <w:lang w:eastAsia="sv-SE"/>
        </w:rPr>
        <w:t>skydda våra värdefulla sötvattensmiljöer, och skapar förutsättningar för ett aktivt frilufts</w:t>
      </w:r>
      <w:r w:rsidR="00586B71">
        <w:rPr>
          <w:rFonts w:eastAsia="Times New Roman"/>
          <w:spacing w:val="-3"/>
          <w:lang w:eastAsia="sv-SE"/>
        </w:rPr>
        <w:softHyphen/>
      </w:r>
      <w:r w:rsidRPr="00586B71">
        <w:rPr>
          <w:rFonts w:eastAsia="Times New Roman"/>
          <w:spacing w:val="-3"/>
          <w:lang w:eastAsia="sv-SE"/>
        </w:rPr>
        <w:t>liv</w:t>
      </w:r>
      <w:r w:rsidRPr="006D257B">
        <w:rPr>
          <w:rFonts w:eastAsia="Times New Roman"/>
          <w:lang w:eastAsia="sv-SE"/>
        </w:rPr>
        <w:t xml:space="preserve">” men att ”exploateringen av strandnära områden fortsätter och visar inga tecken på att minska.” </w:t>
      </w:r>
    </w:p>
    <w:p w:rsidRPr="006D257B" w:rsidR="007C5A9E" w:rsidP="007C5A9E" w:rsidRDefault="007C5A9E" w14:paraId="3B137CB0" w14:textId="77777777">
      <w:pPr>
        <w:pStyle w:val="Rubrik2"/>
        <w:rPr>
          <w:lang w:eastAsia="sv-SE"/>
        </w:rPr>
      </w:pPr>
      <w:r w:rsidRPr="006D257B">
        <w:rPr>
          <w:lang w:eastAsia="sv-SE"/>
        </w:rPr>
        <w:t>Frikostig dispensgivning ökar byggandet</w:t>
      </w:r>
    </w:p>
    <w:p w:rsidRPr="006D257B" w:rsidR="007C5A9E" w:rsidP="007C5A9E" w:rsidRDefault="007C5A9E" w14:paraId="75A34879" w14:textId="48155ED2">
      <w:pPr>
        <w:pStyle w:val="Normalutanindragellerluft"/>
        <w:rPr>
          <w:rFonts w:eastAsia="Times New Roman"/>
          <w:lang w:eastAsia="sv-SE"/>
        </w:rPr>
      </w:pPr>
      <w:r w:rsidRPr="006D257B">
        <w:rPr>
          <w:rFonts w:eastAsia="Times New Roman"/>
          <w:lang w:eastAsia="sv-SE"/>
        </w:rPr>
        <w:t xml:space="preserve">Långtgående möjligheter till dispens från lagstiftningen finns redan, </w:t>
      </w:r>
      <w:r w:rsidR="00CD0D68">
        <w:rPr>
          <w:rFonts w:eastAsia="Times New Roman"/>
          <w:lang w:eastAsia="sv-SE"/>
        </w:rPr>
        <w:t xml:space="preserve">och </w:t>
      </w:r>
      <w:r w:rsidRPr="006D257B">
        <w:rPr>
          <w:rFonts w:eastAsia="Times New Roman"/>
          <w:lang w:eastAsia="sv-SE"/>
        </w:rPr>
        <w:t>flera tusen dis</w:t>
      </w:r>
      <w:r w:rsidR="00586B71">
        <w:rPr>
          <w:rFonts w:eastAsia="Times New Roman"/>
          <w:lang w:eastAsia="sv-SE"/>
        </w:rPr>
        <w:softHyphen/>
      </w:r>
      <w:r w:rsidRPr="006D257B">
        <w:rPr>
          <w:rFonts w:eastAsia="Times New Roman"/>
          <w:lang w:eastAsia="sv-SE"/>
        </w:rPr>
        <w:t xml:space="preserve">penser ges varje år. Detta pekar snarare på att lagstiftningen behöver stärkas. </w:t>
      </w:r>
      <w:r w:rsidR="00777769">
        <w:rPr>
          <w:rFonts w:eastAsia="Times New Roman"/>
          <w:lang w:eastAsia="sv-SE"/>
        </w:rPr>
        <w:t xml:space="preserve">År </w:t>
      </w:r>
      <w:r w:rsidRPr="006D257B">
        <w:rPr>
          <w:rFonts w:eastAsia="Times New Roman"/>
          <w:lang w:eastAsia="sv-SE"/>
        </w:rPr>
        <w:t>2023 utgavs totalt 4</w:t>
      </w:r>
      <w:r w:rsidR="006F1B73">
        <w:rPr>
          <w:rFonts w:eastAsia="Times New Roman"/>
          <w:lang w:eastAsia="sv-SE"/>
        </w:rPr>
        <w:t> </w:t>
      </w:r>
      <w:r w:rsidRPr="006D257B">
        <w:rPr>
          <w:rFonts w:eastAsia="Times New Roman"/>
          <w:lang w:eastAsia="sv-SE"/>
        </w:rPr>
        <w:t>790 dispenser omfattande 6</w:t>
      </w:r>
      <w:r w:rsidR="006F1B73">
        <w:rPr>
          <w:rFonts w:eastAsia="Times New Roman"/>
          <w:lang w:eastAsia="sv-SE"/>
        </w:rPr>
        <w:t> </w:t>
      </w:r>
      <w:r w:rsidRPr="006D257B">
        <w:rPr>
          <w:rFonts w:eastAsia="Times New Roman"/>
          <w:lang w:eastAsia="sv-SE"/>
        </w:rPr>
        <w:t>693 åtgärder, enligt Naturvårdsverket (2024). Enligt en sammanställning från Naturskyddsföreningen av totalt 683 granskade strand</w:t>
      </w:r>
      <w:r w:rsidR="00586B71">
        <w:rPr>
          <w:rFonts w:eastAsia="Times New Roman"/>
          <w:lang w:eastAsia="sv-SE"/>
        </w:rPr>
        <w:softHyphen/>
      </w:r>
      <w:r w:rsidRPr="006D257B">
        <w:rPr>
          <w:rFonts w:eastAsia="Times New Roman"/>
          <w:lang w:eastAsia="sv-SE"/>
        </w:rPr>
        <w:t>skyddsärenden i 13 kommuner, beviljades dispens i 93 procent av fallen (Naturskydds</w:t>
      </w:r>
      <w:r w:rsidR="00586B71">
        <w:rPr>
          <w:rFonts w:eastAsia="Times New Roman"/>
          <w:lang w:eastAsia="sv-SE"/>
        </w:rPr>
        <w:softHyphen/>
      </w:r>
      <w:r w:rsidRPr="006D257B">
        <w:rPr>
          <w:rFonts w:eastAsia="Times New Roman"/>
          <w:lang w:eastAsia="sv-SE"/>
        </w:rPr>
        <w:t>föreningen 2021).</w:t>
      </w:r>
    </w:p>
    <w:p w:rsidRPr="006D257B" w:rsidR="007C5A9E" w:rsidP="007C5A9E" w:rsidRDefault="007C5A9E" w14:paraId="14203050" w14:textId="77777777">
      <w:pPr>
        <w:pStyle w:val="Rubrik2"/>
        <w:rPr>
          <w:lang w:eastAsia="sv-SE"/>
        </w:rPr>
      </w:pPr>
      <w:r w:rsidRPr="006D257B">
        <w:rPr>
          <w:lang w:eastAsia="sv-SE"/>
        </w:rPr>
        <w:t>Naturskyddet viktigare än någonsin – även strandskydd</w:t>
      </w:r>
    </w:p>
    <w:p w:rsidRPr="006D257B" w:rsidR="007C5A9E" w:rsidP="007C5A9E" w:rsidRDefault="007C5A9E" w14:paraId="31EA2556" w14:textId="66E7A11D">
      <w:pPr>
        <w:pStyle w:val="Normalutanindragellerluft"/>
        <w:rPr>
          <w:rFonts w:eastAsia="Times New Roman"/>
          <w:lang w:eastAsia="sv-SE"/>
        </w:rPr>
      </w:pPr>
      <w:r w:rsidRPr="006D257B">
        <w:rPr>
          <w:rFonts w:eastAsia="Times New Roman"/>
          <w:lang w:eastAsia="sv-SE"/>
        </w:rPr>
        <w:t xml:space="preserve">Strandskyddet finns för att skydda viktig natur och värna strandområden så att de är tillgängliga för allmänheten. Det ger människor i hela Sverige </w:t>
      </w:r>
      <w:r w:rsidRPr="006D257B" w:rsidR="006F1B73">
        <w:rPr>
          <w:rFonts w:eastAsia="Times New Roman"/>
          <w:lang w:eastAsia="sv-SE"/>
        </w:rPr>
        <w:t xml:space="preserve">möjlighet </w:t>
      </w:r>
      <w:r w:rsidRPr="006D257B">
        <w:rPr>
          <w:rFonts w:eastAsia="Times New Roman"/>
          <w:lang w:eastAsia="sv-SE"/>
        </w:rPr>
        <w:t>att bada, vandra och promenera vid kuster, sjöar och vattendrag. Samtidigt ser strandskyddet till att bevara goda livsvillkor för djur-</w:t>
      </w:r>
      <w:r w:rsidR="006F1B73">
        <w:rPr>
          <w:rFonts w:eastAsia="Times New Roman"/>
          <w:lang w:eastAsia="sv-SE"/>
        </w:rPr>
        <w:t xml:space="preserve"> </w:t>
      </w:r>
      <w:r w:rsidRPr="006D257B">
        <w:rPr>
          <w:rFonts w:eastAsia="Times New Roman"/>
          <w:lang w:eastAsia="sv-SE"/>
        </w:rPr>
        <w:t>och växtlivet, både på land och i vatten. Globalt är den biologiska mångfalden på brant nedgång</w:t>
      </w:r>
      <w:r w:rsidR="006F1B73">
        <w:rPr>
          <w:rFonts w:eastAsia="Times New Roman"/>
          <w:lang w:eastAsia="sv-SE"/>
        </w:rPr>
        <w:t>;</w:t>
      </w:r>
      <w:r w:rsidRPr="006D257B">
        <w:rPr>
          <w:rFonts w:eastAsia="Times New Roman"/>
          <w:lang w:eastAsia="sv-SE"/>
        </w:rPr>
        <w:t xml:space="preserve"> forskarna konstaterar att det pågår en massutrotning av arter. Nedgången är mycket tydlig även i Sverige. En av de främsta orsakerna är minskad tillgång till livsmiljöer för djur och växter på grund av förändrad markanvändning. Även klimatförändringarna utgör en allt högre press på ekosystemen och gör det svårare att nå både ekologisk och kemisk god status inom ramen för miljö</w:t>
      </w:r>
      <w:r w:rsidR="00C00E8D">
        <w:rPr>
          <w:rFonts w:eastAsia="Times New Roman"/>
          <w:lang w:eastAsia="sv-SE"/>
        </w:rPr>
        <w:softHyphen/>
      </w:r>
      <w:r w:rsidRPr="006D257B">
        <w:rPr>
          <w:rFonts w:eastAsia="Times New Roman"/>
          <w:lang w:eastAsia="sv-SE"/>
        </w:rPr>
        <w:t>målet Levande sjöar. Enligt FN:s globala naturavtal, som Sverige undertecknat, ska förlusten av biologisk mångfald stoppas och vändas till år 2030.</w:t>
      </w:r>
    </w:p>
    <w:p w:rsidRPr="006D257B" w:rsidR="007C5A9E" w:rsidP="007C5A9E" w:rsidRDefault="007C5A9E" w14:paraId="7EA71786" w14:textId="7FDD5545">
      <w:pPr>
        <w:rPr>
          <w:rFonts w:eastAsia="Times New Roman"/>
          <w:lang w:eastAsia="sv-SE"/>
        </w:rPr>
      </w:pPr>
      <w:r w:rsidRPr="006D257B">
        <w:rPr>
          <w:rFonts w:eastAsia="Times New Roman"/>
          <w:lang w:eastAsia="sv-SE"/>
        </w:rPr>
        <w:t xml:space="preserve">Våra stränder och kuster är oerhört viktiga för den biologiska mångfalden. Av alla </w:t>
      </w:r>
      <w:r w:rsidRPr="00C00E8D">
        <w:rPr>
          <w:rFonts w:eastAsia="Times New Roman"/>
          <w:spacing w:val="-3"/>
          <w:lang w:eastAsia="sv-SE"/>
        </w:rPr>
        <w:t>Sveriges rödlistade arter är c</w:t>
      </w:r>
      <w:r w:rsidRPr="00C00E8D" w:rsidR="00935DF8">
        <w:rPr>
          <w:rFonts w:eastAsia="Times New Roman"/>
          <w:spacing w:val="-3"/>
          <w:lang w:eastAsia="sv-SE"/>
        </w:rPr>
        <w:t>irk</w:t>
      </w:r>
      <w:r w:rsidRPr="00C00E8D">
        <w:rPr>
          <w:rFonts w:eastAsia="Times New Roman"/>
          <w:spacing w:val="-3"/>
          <w:lang w:eastAsia="sv-SE"/>
        </w:rPr>
        <w:t>a en tredjedel knutna till strand- och vattenmiljöer. Många</w:t>
      </w:r>
      <w:r w:rsidRPr="006D257B">
        <w:rPr>
          <w:rFonts w:eastAsia="Times New Roman"/>
          <w:lang w:eastAsia="sv-SE"/>
        </w:rPr>
        <w:t xml:space="preserve"> limniska arter och naturtyper har inte </w:t>
      </w:r>
      <w:r w:rsidR="00DB3A78">
        <w:rPr>
          <w:rFonts w:eastAsia="Times New Roman"/>
          <w:lang w:eastAsia="sv-SE"/>
        </w:rPr>
        <w:t xml:space="preserve">en </w:t>
      </w:r>
      <w:r w:rsidRPr="006D257B">
        <w:rPr>
          <w:rFonts w:eastAsia="Times New Roman"/>
          <w:lang w:eastAsia="sv-SE"/>
        </w:rPr>
        <w:t xml:space="preserve">gynnsam bevarandestatus. Just de strandnära miljöerna är viktiga för många arter, exempelvis som barnkammare för många fiskar. En stor del av fiskbestånden längs kusterna är beroende av söta eller bräckta småvatten för lek och uppväxt, det gäller exempelvis lake, gädda, öring, abborre och mört. Även många fåglar, små däggdjur och insekter är beroende av vattendragen i landskapet. Det </w:t>
      </w:r>
      <w:r w:rsidRPr="00D654C7">
        <w:rPr>
          <w:rFonts w:eastAsia="Times New Roman"/>
          <w:spacing w:val="-3"/>
          <w:lang w:eastAsia="sv-SE"/>
        </w:rPr>
        <w:t>handlar exempelvis om grodor, salamandrar, sländor</w:t>
      </w:r>
      <w:r w:rsidRPr="00D654C7" w:rsidR="00DB3A78">
        <w:rPr>
          <w:rFonts w:eastAsia="Times New Roman"/>
          <w:spacing w:val="-3"/>
          <w:lang w:eastAsia="sv-SE"/>
        </w:rPr>
        <w:t>,</w:t>
      </w:r>
      <w:r w:rsidRPr="00D654C7">
        <w:rPr>
          <w:rFonts w:eastAsia="Times New Roman"/>
          <w:spacing w:val="-3"/>
          <w:lang w:eastAsia="sv-SE"/>
        </w:rPr>
        <w:t xml:space="preserve"> undervattensväxter som de sällsynta</w:t>
      </w:r>
      <w:r w:rsidRPr="006D257B">
        <w:rPr>
          <w:rFonts w:eastAsia="Times New Roman"/>
          <w:lang w:eastAsia="sv-SE"/>
        </w:rPr>
        <w:t xml:space="preserve"> kransalgerna, flodpärlsmusslan och den tjockskaliga målarmusslan.</w:t>
      </w:r>
    </w:p>
    <w:p w:rsidRPr="006D257B" w:rsidR="007C5A9E" w:rsidP="007C5A9E" w:rsidRDefault="007C5A9E" w14:paraId="6B3E743A" w14:textId="77777777">
      <w:pPr>
        <w:pStyle w:val="Rubrik2"/>
        <w:rPr>
          <w:lang w:eastAsia="sv-SE"/>
        </w:rPr>
      </w:pPr>
      <w:r w:rsidRPr="006D257B">
        <w:rPr>
          <w:lang w:eastAsia="sv-SE"/>
        </w:rPr>
        <w:lastRenderedPageBreak/>
        <w:t>Små vatten viktiga för naturvärden i hela landskapet</w:t>
      </w:r>
    </w:p>
    <w:p w:rsidRPr="006D257B" w:rsidR="007C5A9E" w:rsidP="007C5A9E" w:rsidRDefault="007C5A9E" w14:paraId="55FDBB59" w14:textId="4F2D9A9C">
      <w:pPr>
        <w:pStyle w:val="Normalutanindragellerluft"/>
        <w:rPr>
          <w:rFonts w:eastAsia="Times New Roman"/>
          <w:lang w:eastAsia="sv-SE"/>
        </w:rPr>
      </w:pPr>
      <w:r w:rsidRPr="006D257B">
        <w:rPr>
          <w:rFonts w:eastAsia="Times New Roman"/>
          <w:lang w:eastAsia="sv-SE"/>
        </w:rPr>
        <w:t>Vattendrag i landskapet fungerar som spridningskorridorer för växt- och djurarter. At</w:t>
      </w:r>
      <w:r w:rsidR="00A1262C">
        <w:rPr>
          <w:rFonts w:eastAsia="Times New Roman"/>
          <w:lang w:eastAsia="sv-SE"/>
        </w:rPr>
        <w:t>t</w:t>
      </w:r>
      <w:r w:rsidRPr="006D257B">
        <w:rPr>
          <w:rFonts w:eastAsia="Times New Roman"/>
          <w:lang w:eastAsia="sv-SE"/>
        </w:rPr>
        <w:t xml:space="preserve"> ett vattendrag är litet betyder inte att det är oviktigt</w:t>
      </w:r>
      <w:r w:rsidR="00DB3A78">
        <w:rPr>
          <w:rFonts w:eastAsia="Times New Roman"/>
          <w:lang w:eastAsia="sv-SE"/>
        </w:rPr>
        <w:t>;</w:t>
      </w:r>
      <w:r w:rsidRPr="006D257B">
        <w:rPr>
          <w:rFonts w:eastAsia="Times New Roman"/>
          <w:lang w:eastAsia="sv-SE"/>
        </w:rPr>
        <w:t xml:space="preserve"> små vattendrag kan ha minst lika stor betydelse som stora vattendrag för konnektiviteten i landskapet. Det generella strandskyddet har alltså en viktig funktion i att upprätthålla större sammanhängande </w:t>
      </w:r>
      <w:r w:rsidRPr="00D654C7">
        <w:rPr>
          <w:rFonts w:eastAsia="Times New Roman"/>
          <w:spacing w:val="-3"/>
          <w:lang w:eastAsia="sv-SE"/>
        </w:rPr>
        <w:t>områden som fungerar som spridningskorridorer för strandzonens liv. Fläckvis skyddade</w:t>
      </w:r>
      <w:r w:rsidRPr="006D257B">
        <w:rPr>
          <w:rFonts w:eastAsia="Times New Roman"/>
          <w:lang w:eastAsia="sv-SE"/>
        </w:rPr>
        <w:t xml:space="preserve"> områden kan inte alls uppfylla samma funktion, och skulle bli följden av en modell där strandskyddet är borttaget men länsstyrelsen i</w:t>
      </w:r>
      <w:r w:rsidR="00DB3A78">
        <w:rPr>
          <w:rFonts w:eastAsia="Times New Roman"/>
          <w:lang w:eastAsia="sv-SE"/>
        </w:rPr>
        <w:t xml:space="preserve"> </w:t>
      </w:r>
      <w:r w:rsidRPr="006D257B">
        <w:rPr>
          <w:rFonts w:eastAsia="Times New Roman"/>
          <w:lang w:eastAsia="sv-SE"/>
        </w:rPr>
        <w:t xml:space="preserve">stället ges möjlighet att återinföra det i särskilt betydelsefulla områden, enligt regeringens förslag i propositionen. Som tidigare konstaterats fungerade det svenska systemet så tidigare, men </w:t>
      </w:r>
      <w:r w:rsidR="00DB3A78">
        <w:rPr>
          <w:rFonts w:eastAsia="Times New Roman"/>
          <w:lang w:eastAsia="sv-SE"/>
        </w:rPr>
        <w:t xml:space="preserve">det </w:t>
      </w:r>
      <w:r w:rsidRPr="006D257B">
        <w:rPr>
          <w:rFonts w:eastAsia="Times New Roman"/>
          <w:lang w:eastAsia="sv-SE"/>
        </w:rPr>
        <w:t>reformerades då det stod klart att allemansrättslig tillgång till stränderna försvann i hög hastighet.</w:t>
      </w:r>
    </w:p>
    <w:p w:rsidRPr="006D257B" w:rsidR="007C5A9E" w:rsidP="007C5A9E" w:rsidRDefault="007C5A9E" w14:paraId="02091CED" w14:textId="3AE69D0F">
      <w:pPr>
        <w:rPr>
          <w:rFonts w:eastAsia="Times New Roman"/>
          <w:lang w:eastAsia="sv-SE"/>
        </w:rPr>
      </w:pPr>
      <w:r w:rsidRPr="00A1262C">
        <w:rPr>
          <w:rFonts w:eastAsia="Times New Roman"/>
          <w:spacing w:val="-3"/>
          <w:lang w:eastAsia="sv-SE"/>
        </w:rPr>
        <w:t xml:space="preserve">Havs- och vattenmyndigheten konstaterar </w:t>
      </w:r>
      <w:r w:rsidRPr="00A1262C" w:rsidR="00A65208">
        <w:rPr>
          <w:rFonts w:eastAsia="Times New Roman"/>
          <w:spacing w:val="-3"/>
          <w:lang w:eastAsia="sv-SE"/>
        </w:rPr>
        <w:t>följande:</w:t>
      </w:r>
      <w:r w:rsidRPr="00A1262C">
        <w:rPr>
          <w:rFonts w:eastAsia="Times New Roman"/>
          <w:spacing w:val="-3"/>
          <w:lang w:eastAsia="sv-SE"/>
        </w:rPr>
        <w:t xml:space="preserve"> ”Det generella strandskyddet fyller</w:t>
      </w:r>
      <w:r w:rsidRPr="006D257B">
        <w:rPr>
          <w:rFonts w:eastAsia="Times New Roman"/>
          <w:lang w:eastAsia="sv-SE"/>
        </w:rPr>
        <w:t xml:space="preserve"> en ytterst viktig funktion då det bidrar till att bevara sammanhängande större områden som grund i en funktionell grön infrastruktur till stöd för biologisk mångfald och eko</w:t>
      </w:r>
      <w:r w:rsidR="00A1262C">
        <w:rPr>
          <w:rFonts w:eastAsia="Times New Roman"/>
          <w:lang w:eastAsia="sv-SE"/>
        </w:rPr>
        <w:softHyphen/>
      </w:r>
      <w:r w:rsidRPr="006D257B">
        <w:rPr>
          <w:rFonts w:eastAsia="Times New Roman"/>
          <w:lang w:eastAsia="sv-SE"/>
        </w:rPr>
        <w:t>systemtjänster, där yta (sammantaget och sammanhållen), kvalitet och konnektivitet utgör tre centrala delar.”</w:t>
      </w:r>
    </w:p>
    <w:p w:rsidRPr="006D257B" w:rsidR="007C5A9E" w:rsidP="007C5A9E" w:rsidRDefault="007C5A9E" w14:paraId="32A7708A" w14:textId="4E57D5D3">
      <w:pPr>
        <w:rPr>
          <w:rFonts w:eastAsia="Times New Roman"/>
          <w:lang w:eastAsia="sv-SE"/>
        </w:rPr>
      </w:pPr>
      <w:r w:rsidRPr="00D654C7">
        <w:rPr>
          <w:rFonts w:eastAsia="Times New Roman"/>
          <w:spacing w:val="-3"/>
          <w:lang w:eastAsia="sv-SE"/>
        </w:rPr>
        <w:t>Havs- och vattenmyndigheten konstaterar vidare att små sjöar och vattendrag är mycket</w:t>
      </w:r>
      <w:r w:rsidRPr="006D257B">
        <w:rPr>
          <w:rFonts w:eastAsia="Times New Roman"/>
          <w:lang w:eastAsia="sv-SE"/>
        </w:rPr>
        <w:t xml:space="preserve"> </w:t>
      </w:r>
      <w:r w:rsidRPr="00D654C7">
        <w:rPr>
          <w:rFonts w:eastAsia="Times New Roman"/>
          <w:spacing w:val="-3"/>
          <w:lang w:eastAsia="sv-SE"/>
        </w:rPr>
        <w:t>viktiga miljöer särskilt i områden där landskapet i övrigt är påverkat av mänsklig verksam</w:t>
      </w:r>
      <w:r w:rsidRPr="00D654C7" w:rsidR="00D654C7">
        <w:rPr>
          <w:rFonts w:eastAsia="Times New Roman"/>
          <w:spacing w:val="-3"/>
          <w:lang w:eastAsia="sv-SE"/>
        </w:rPr>
        <w:softHyphen/>
      </w:r>
      <w:r w:rsidRPr="00D654C7">
        <w:rPr>
          <w:rFonts w:eastAsia="Times New Roman"/>
          <w:spacing w:val="-3"/>
          <w:lang w:eastAsia="sv-SE"/>
        </w:rPr>
        <w:t>het</w:t>
      </w:r>
      <w:r w:rsidRPr="006D257B">
        <w:rPr>
          <w:rFonts w:eastAsia="Times New Roman"/>
          <w:lang w:eastAsia="sv-SE"/>
        </w:rPr>
        <w:t xml:space="preserve">, </w:t>
      </w:r>
      <w:r w:rsidRPr="00D654C7">
        <w:rPr>
          <w:rFonts w:eastAsia="Times New Roman"/>
          <w:spacing w:val="-3"/>
          <w:lang w:eastAsia="sv-SE"/>
        </w:rPr>
        <w:t>exempelvis av jordbruk och bebyggelse. Små sjöar och vattendrag fungerar nämligen</w:t>
      </w:r>
      <w:r w:rsidRPr="006D257B">
        <w:rPr>
          <w:rFonts w:eastAsia="Times New Roman"/>
          <w:lang w:eastAsia="sv-SE"/>
        </w:rPr>
        <w:t xml:space="preserve"> som oaser och refuger för många djur- och växtarter och utgör reproduktionsområden, uppväxtområden och spridningskorridorer. Stränder utgör också övergångszoner mellan olika miljöer och är därför särskilt artrika.</w:t>
      </w:r>
    </w:p>
    <w:p w:rsidRPr="006D257B" w:rsidR="007C5A9E" w:rsidP="007C5A9E" w:rsidRDefault="007C5A9E" w14:paraId="5C9519B4" w14:textId="352C8537">
      <w:pPr>
        <w:pStyle w:val="Rubrik2"/>
        <w:rPr>
          <w:lang w:eastAsia="sv-SE"/>
        </w:rPr>
      </w:pPr>
      <w:r w:rsidRPr="006D257B">
        <w:rPr>
          <w:lang w:eastAsia="sv-SE"/>
        </w:rPr>
        <w:t xml:space="preserve">Oexploaterade vattendrag </w:t>
      </w:r>
      <w:r w:rsidR="00A65208">
        <w:rPr>
          <w:lang w:eastAsia="sv-SE"/>
        </w:rPr>
        <w:t xml:space="preserve">är </w:t>
      </w:r>
      <w:r w:rsidRPr="006D257B">
        <w:rPr>
          <w:lang w:eastAsia="sv-SE"/>
        </w:rPr>
        <w:t>avgörande för ekosystemen</w:t>
      </w:r>
    </w:p>
    <w:p w:rsidRPr="006D257B" w:rsidR="007C5A9E" w:rsidP="007C5A9E" w:rsidRDefault="007C5A9E" w14:paraId="5F07E861" w14:textId="585A5EF2">
      <w:pPr>
        <w:pStyle w:val="Normalutanindragellerluft"/>
        <w:rPr>
          <w:rFonts w:eastAsia="Times New Roman"/>
          <w:lang w:eastAsia="sv-SE"/>
        </w:rPr>
      </w:pPr>
      <w:r w:rsidRPr="006D257B">
        <w:rPr>
          <w:rFonts w:eastAsia="Times New Roman"/>
          <w:lang w:eastAsia="sv-SE"/>
        </w:rPr>
        <w:t>I den senaste fördjupade utvärderingen av miljömålen konstaterar Naturvårdsverket och Havs- och vattenmyndigheten att exploateringen av vattendrag behöver minska för att miljömålen ska kunna nås. Naturvårdsverket har också i tidigare utvärderingar konsta</w:t>
      </w:r>
      <w:r w:rsidR="00D654C7">
        <w:rPr>
          <w:rFonts w:eastAsia="Times New Roman"/>
          <w:lang w:eastAsia="sv-SE"/>
        </w:rPr>
        <w:softHyphen/>
      </w:r>
      <w:r w:rsidRPr="006D257B">
        <w:rPr>
          <w:rFonts w:eastAsia="Times New Roman"/>
          <w:lang w:eastAsia="sv-SE"/>
        </w:rPr>
        <w:t>terat att ett upphävande av strandskyddet för små sjöar och smala vattendrag skulle få betydande negativa konsekvenser för naturmiljön och friluftslivet och inverka negativt på miljömålen. Naturvårdsverket har även konstaterat att den samhällsekonomiska kost</w:t>
      </w:r>
      <w:r w:rsidR="00D654C7">
        <w:rPr>
          <w:rFonts w:eastAsia="Times New Roman"/>
          <w:lang w:eastAsia="sv-SE"/>
        </w:rPr>
        <w:softHyphen/>
      </w:r>
      <w:r w:rsidRPr="006D257B">
        <w:rPr>
          <w:rFonts w:eastAsia="Times New Roman"/>
          <w:lang w:eastAsia="sv-SE"/>
        </w:rPr>
        <w:t xml:space="preserve">naden </w:t>
      </w:r>
      <w:r w:rsidR="009A1AC6">
        <w:rPr>
          <w:rFonts w:eastAsia="Times New Roman"/>
          <w:lang w:eastAsia="sv-SE"/>
        </w:rPr>
        <w:t>för</w:t>
      </w:r>
      <w:r w:rsidRPr="006D257B">
        <w:rPr>
          <w:rFonts w:eastAsia="Times New Roman"/>
          <w:lang w:eastAsia="sv-SE"/>
        </w:rPr>
        <w:t xml:space="preserve"> ett upphävande troligen skulle bli högre än nyttan. En av preciseringarna till miljömålet Levande sjöar och vattendrag är ”Oexploaterade och i huvudsak opåverkade vattendrag”. Vidare ska sjöar och vattendrag ha </w:t>
      </w:r>
      <w:r w:rsidR="007D3099">
        <w:rPr>
          <w:rFonts w:eastAsia="Times New Roman"/>
          <w:lang w:eastAsia="sv-SE"/>
        </w:rPr>
        <w:t>”</w:t>
      </w:r>
      <w:r w:rsidRPr="006D257B">
        <w:rPr>
          <w:rFonts w:eastAsia="Times New Roman"/>
          <w:lang w:eastAsia="sv-SE"/>
        </w:rPr>
        <w:t xml:space="preserve">strukturer och vattenflöden som ger möjlighet till livsmiljöer och spridningsvägar för vilda växt- och djurarter som en del i en grön infrastruktur” och </w:t>
      </w:r>
      <w:r w:rsidR="007D3099">
        <w:rPr>
          <w:rFonts w:eastAsia="Times New Roman"/>
          <w:lang w:eastAsia="sv-SE"/>
        </w:rPr>
        <w:t>n</w:t>
      </w:r>
      <w:r w:rsidRPr="006D257B">
        <w:rPr>
          <w:rFonts w:eastAsia="Times New Roman"/>
          <w:lang w:eastAsia="sv-SE"/>
        </w:rPr>
        <w:t xml:space="preserve">aturtyper och naturligt förekommande arter knutna till sjöar och vattendrag ha </w:t>
      </w:r>
      <w:r w:rsidR="007D3099">
        <w:rPr>
          <w:rFonts w:eastAsia="Times New Roman"/>
          <w:lang w:eastAsia="sv-SE"/>
        </w:rPr>
        <w:t>”</w:t>
      </w:r>
      <w:r w:rsidRPr="006D257B">
        <w:rPr>
          <w:rFonts w:eastAsia="Times New Roman"/>
          <w:lang w:eastAsia="sv-SE"/>
        </w:rPr>
        <w:t xml:space="preserve">gynnsam bevarandestatus och tillräcklig genetisk variation inom och </w:t>
      </w:r>
      <w:r w:rsidRPr="00D654C7">
        <w:rPr>
          <w:rFonts w:eastAsia="Times New Roman"/>
          <w:spacing w:val="-3"/>
          <w:lang w:eastAsia="sv-SE"/>
        </w:rPr>
        <w:t>mellan populationer.” Ekosystemtjänster ska vidmakthålla</w:t>
      </w:r>
      <w:r w:rsidRPr="00D654C7" w:rsidR="007D3099">
        <w:rPr>
          <w:rFonts w:eastAsia="Times New Roman"/>
          <w:spacing w:val="-3"/>
          <w:lang w:eastAsia="sv-SE"/>
        </w:rPr>
        <w:t>s,</w:t>
      </w:r>
      <w:r w:rsidRPr="00D654C7">
        <w:rPr>
          <w:rFonts w:eastAsia="Times New Roman"/>
          <w:spacing w:val="-3"/>
          <w:lang w:eastAsia="sv-SE"/>
        </w:rPr>
        <w:t xml:space="preserve"> natur- och kulturmiljövärden </w:t>
      </w:r>
      <w:r w:rsidRPr="006D257B">
        <w:rPr>
          <w:rFonts w:eastAsia="Times New Roman"/>
          <w:lang w:eastAsia="sv-SE"/>
        </w:rPr>
        <w:t>ska bevara</w:t>
      </w:r>
      <w:r w:rsidR="007D3099">
        <w:rPr>
          <w:rFonts w:eastAsia="Times New Roman"/>
          <w:lang w:eastAsia="sv-SE"/>
        </w:rPr>
        <w:t>s</w:t>
      </w:r>
      <w:r w:rsidRPr="006D257B">
        <w:rPr>
          <w:rFonts w:eastAsia="Times New Roman"/>
          <w:lang w:eastAsia="sv-SE"/>
        </w:rPr>
        <w:t xml:space="preserve"> </w:t>
      </w:r>
      <w:r w:rsidR="007D3099">
        <w:rPr>
          <w:rFonts w:eastAsia="Times New Roman"/>
          <w:lang w:eastAsia="sv-SE"/>
        </w:rPr>
        <w:t>och</w:t>
      </w:r>
      <w:r w:rsidRPr="006D257B">
        <w:rPr>
          <w:rFonts w:eastAsia="Times New Roman"/>
          <w:lang w:eastAsia="sv-SE"/>
        </w:rPr>
        <w:t xml:space="preserve"> förutsättningar för fortsatt bevarande och utveckling av naturvärdena ska finnas.</w:t>
      </w:r>
    </w:p>
    <w:p w:rsidRPr="006D257B" w:rsidR="007C5A9E" w:rsidP="007C5A9E" w:rsidRDefault="007C5A9E" w14:paraId="4D6AB0D9" w14:textId="10A888D4">
      <w:pPr>
        <w:pStyle w:val="Rubrik2"/>
        <w:rPr>
          <w:lang w:eastAsia="sv-SE"/>
        </w:rPr>
      </w:pPr>
      <w:r w:rsidRPr="006D257B">
        <w:rPr>
          <w:lang w:eastAsia="sv-SE"/>
        </w:rPr>
        <w:t xml:space="preserve">Strandskyddet </w:t>
      </w:r>
      <w:r w:rsidR="007D3099">
        <w:rPr>
          <w:lang w:eastAsia="sv-SE"/>
        </w:rPr>
        <w:t xml:space="preserve">är </w:t>
      </w:r>
      <w:r w:rsidRPr="006D257B">
        <w:rPr>
          <w:lang w:eastAsia="sv-SE"/>
        </w:rPr>
        <w:t>viktigt för dricksvattenproduktionen</w:t>
      </w:r>
    </w:p>
    <w:p w:rsidRPr="006D257B" w:rsidR="007C5A9E" w:rsidP="007C5A9E" w:rsidRDefault="007C5A9E" w14:paraId="110F45FC" w14:textId="65182FC7">
      <w:pPr>
        <w:pStyle w:val="Normalutanindragellerluft"/>
        <w:rPr>
          <w:rFonts w:eastAsia="Times New Roman"/>
          <w:lang w:eastAsia="sv-SE"/>
        </w:rPr>
      </w:pPr>
      <w:r w:rsidRPr="006D257B">
        <w:rPr>
          <w:rFonts w:eastAsia="Times New Roman"/>
          <w:lang w:eastAsia="sv-SE"/>
        </w:rPr>
        <w:t>Havs- och vattenmyndigheten slår även fast att strandskyddet är ett viktigt skydd för ytvattentillgångar som används för dricksvattenproduktion, både för de som används i</w:t>
      </w:r>
      <w:r w:rsidR="007D3099">
        <w:rPr>
          <w:rFonts w:eastAsia="Times New Roman"/>
          <w:lang w:eastAsia="sv-SE"/>
        </w:rPr>
        <w:t xml:space="preserve"> </w:t>
      </w:r>
      <w:r w:rsidRPr="006D257B">
        <w:rPr>
          <w:rFonts w:eastAsia="Times New Roman"/>
          <w:lang w:eastAsia="sv-SE"/>
        </w:rPr>
        <w:lastRenderedPageBreak/>
        <w:t>dag och de som kan tänkas komma att användas i framtiden. Svensk dricksvatten</w:t>
      </w:r>
      <w:r w:rsidR="00A1262C">
        <w:rPr>
          <w:rFonts w:eastAsia="Times New Roman"/>
          <w:lang w:eastAsia="sv-SE"/>
        </w:rPr>
        <w:softHyphen/>
      </w:r>
      <w:r w:rsidRPr="006D257B">
        <w:rPr>
          <w:rFonts w:eastAsia="Times New Roman"/>
          <w:lang w:eastAsia="sv-SE"/>
        </w:rPr>
        <w:t>försörjning baseras till 75 procent på ytvatten (varav 50 procent rent ytvatten).</w:t>
      </w:r>
    </w:p>
    <w:p w:rsidRPr="006D257B" w:rsidR="007C5A9E" w:rsidP="007C5A9E" w:rsidRDefault="007C5A9E" w14:paraId="11FC7D29" w14:textId="77777777">
      <w:pPr>
        <w:pStyle w:val="Rubrik2"/>
        <w:rPr>
          <w:lang w:eastAsia="sv-SE"/>
        </w:rPr>
      </w:pPr>
      <w:r w:rsidRPr="006D257B">
        <w:rPr>
          <w:lang w:eastAsia="sv-SE"/>
        </w:rPr>
        <w:t>Försämrat skydd mot klimatförändringar</w:t>
      </w:r>
    </w:p>
    <w:p w:rsidRPr="006D257B" w:rsidR="007C5A9E" w:rsidP="007C5A9E" w:rsidRDefault="007C5A9E" w14:paraId="1E5A529B" w14:textId="1C4B818A">
      <w:pPr>
        <w:pStyle w:val="Normalutanindragellerluft"/>
        <w:rPr>
          <w:rFonts w:eastAsia="Times New Roman"/>
          <w:lang w:eastAsia="sv-SE"/>
        </w:rPr>
      </w:pPr>
      <w:r w:rsidRPr="006D257B">
        <w:rPr>
          <w:rFonts w:eastAsia="Times New Roman"/>
          <w:lang w:eastAsia="sv-SE"/>
        </w:rPr>
        <w:t>Klimatförändringarnas tilltagande effekter och konsekvenser för Sverige är välkända och väldokumenterade</w:t>
      </w:r>
      <w:r w:rsidR="007D3099">
        <w:rPr>
          <w:rFonts w:eastAsia="Times New Roman"/>
          <w:lang w:eastAsia="sv-SE"/>
        </w:rPr>
        <w:t>;</w:t>
      </w:r>
      <w:r w:rsidRPr="006D257B">
        <w:rPr>
          <w:rFonts w:eastAsia="Times New Roman"/>
          <w:lang w:eastAsia="sv-SE"/>
        </w:rPr>
        <w:t xml:space="preserve"> svenska myndigheter har presenterat en lång rad rapporter. Det är välkänt att kust- och strandnära bebyggelse är särskilt hotad </w:t>
      </w:r>
      <w:r w:rsidR="007D3099">
        <w:rPr>
          <w:rFonts w:eastAsia="Times New Roman"/>
          <w:lang w:eastAsia="sv-SE"/>
        </w:rPr>
        <w:t>av</w:t>
      </w:r>
      <w:r w:rsidRPr="006D257B">
        <w:rPr>
          <w:rFonts w:eastAsia="Times New Roman"/>
          <w:lang w:eastAsia="sv-SE"/>
        </w:rPr>
        <w:t xml:space="preserve"> översvämningar och skred. Men för regeringen verkar behovet av klimatanpassning inte framstå som så akut, och man analyserar inte de ökade riskerna med översvämningar.</w:t>
      </w:r>
    </w:p>
    <w:p w:rsidRPr="006D257B" w:rsidR="007C5A9E" w:rsidP="007C5A9E" w:rsidRDefault="007C5A9E" w14:paraId="0A1FCD71" w14:textId="36E8D4EC">
      <w:pPr>
        <w:rPr>
          <w:rFonts w:eastAsia="Times New Roman"/>
          <w:lang w:eastAsia="sv-SE"/>
        </w:rPr>
      </w:pPr>
      <w:r w:rsidRPr="006D257B">
        <w:rPr>
          <w:rFonts w:eastAsia="Times New Roman"/>
          <w:lang w:eastAsia="sv-SE"/>
        </w:rPr>
        <w:t>Regeringens proposition utgår till betydande del från SOU 202</w:t>
      </w:r>
      <w:r w:rsidR="00953F37">
        <w:rPr>
          <w:rFonts w:eastAsia="Times New Roman"/>
          <w:lang w:eastAsia="sv-SE"/>
        </w:rPr>
        <w:t>0</w:t>
      </w:r>
      <w:r w:rsidRPr="006D257B">
        <w:rPr>
          <w:rFonts w:eastAsia="Times New Roman"/>
          <w:lang w:eastAsia="sv-SE"/>
        </w:rPr>
        <w:t xml:space="preserve">:78 Tillgängliga stränder, och enligt den utredningens direktiv skulle klimatanpassningsperspektivet på strandskyddsreglerna analyseras. Men det enda förslag som lades fram handlade om att </w:t>
      </w:r>
      <w:r w:rsidRPr="00D654C7">
        <w:rPr>
          <w:rFonts w:eastAsia="Times New Roman"/>
          <w:spacing w:val="-3"/>
          <w:lang w:eastAsia="sv-SE"/>
        </w:rPr>
        <w:t>göra undantag för strandskyddet när permanenta vallar och översvämningsskydd behöver</w:t>
      </w:r>
      <w:r w:rsidRPr="006D257B">
        <w:rPr>
          <w:rFonts w:eastAsia="Times New Roman"/>
          <w:lang w:eastAsia="sv-SE"/>
        </w:rPr>
        <w:t xml:space="preserve"> byggas. Det är en oerhört snäv och bristfällig analys av klimatanpassningsperspektivet. Vi konstaterar därmed att regeringen saknar beredningsunderlag i en helt central fråga för våra stränder och strandnära miljöer – men det bortser regeringen helt ifrån. I</w:t>
      </w:r>
      <w:r w:rsidR="00953F37">
        <w:rPr>
          <w:rFonts w:eastAsia="Times New Roman"/>
          <w:lang w:eastAsia="sv-SE"/>
        </w:rPr>
        <w:t xml:space="preserve"> </w:t>
      </w:r>
      <w:r w:rsidRPr="006D257B">
        <w:rPr>
          <w:rFonts w:eastAsia="Times New Roman"/>
          <w:lang w:eastAsia="sv-SE"/>
        </w:rPr>
        <w:t>stället för att begära in mer beredningsunderlag väljer regeringen att slopa strandskyddet rakt av för små sjöar och smala vattendrag.</w:t>
      </w:r>
    </w:p>
    <w:p w:rsidRPr="006D257B" w:rsidR="007C5A9E" w:rsidP="007C5A9E" w:rsidRDefault="007C5A9E" w14:paraId="01192652" w14:textId="77777777">
      <w:pPr>
        <w:rPr>
          <w:rFonts w:eastAsia="Times New Roman"/>
          <w:lang w:eastAsia="sv-SE"/>
        </w:rPr>
      </w:pPr>
      <w:r w:rsidRPr="006D257B">
        <w:rPr>
          <w:rFonts w:eastAsia="Times New Roman"/>
          <w:lang w:eastAsia="sv-SE"/>
        </w:rPr>
        <w:t xml:space="preserve">I frånvaron av regelverk för klimatanpassning, samt ett upparbetat och tillräckligt resurssatt arbete på lokal och regional nivå för att integrera klimatanpassning i plan- och </w:t>
      </w:r>
      <w:r w:rsidRPr="00D654C7">
        <w:rPr>
          <w:rFonts w:eastAsia="Times New Roman"/>
          <w:spacing w:val="-3"/>
          <w:lang w:eastAsia="sv-SE"/>
        </w:rPr>
        <w:t>byggarbetet, utgör nuvarande strandskyddsregler ett konkret skydd mot att nybyggnation</w:t>
      </w:r>
      <w:r w:rsidRPr="006D257B">
        <w:rPr>
          <w:rFonts w:eastAsia="Times New Roman"/>
          <w:lang w:eastAsia="sv-SE"/>
        </w:rPr>
        <w:t xml:space="preserve"> drabbas av klimatrelaterade översvämningar.</w:t>
      </w:r>
    </w:p>
    <w:p w:rsidRPr="006D257B" w:rsidR="00BB6339" w:rsidP="007C5A9E" w:rsidRDefault="007C5A9E" w14:paraId="2F2FF2ED" w14:textId="0AA1B5E6">
      <w:r w:rsidRPr="006D257B">
        <w:rPr>
          <w:rFonts w:eastAsia="Times New Roman"/>
          <w:lang w:eastAsia="sv-SE"/>
        </w:rPr>
        <w:t>Strandskyddet fungerar som en försäkring och en klimatanpassningsåtgärd mot över</w:t>
      </w:r>
      <w:r w:rsidR="00D654C7">
        <w:rPr>
          <w:rFonts w:eastAsia="Times New Roman"/>
          <w:lang w:eastAsia="sv-SE"/>
        </w:rPr>
        <w:softHyphen/>
      </w:r>
      <w:r w:rsidRPr="006D257B">
        <w:rPr>
          <w:rFonts w:eastAsia="Times New Roman"/>
          <w:lang w:eastAsia="sv-SE"/>
        </w:rPr>
        <w:t xml:space="preserve">svämningar, jordskred och havsnivåhöjning. Strandskyddsreglerna borgar också för att det finns utrymme runt vattendrag och sjöar för att göra klimatanpassningsåtgärder, som att återskapa ett meandrande landskap och anlägga våtmarker. </w:t>
      </w:r>
      <w:r w:rsidR="000902A6">
        <w:rPr>
          <w:rFonts w:eastAsia="Times New Roman"/>
          <w:lang w:eastAsia="sv-SE"/>
        </w:rPr>
        <w:t>Om</w:t>
      </w:r>
      <w:r w:rsidRPr="006D257B">
        <w:rPr>
          <w:rFonts w:eastAsia="Times New Roman"/>
          <w:lang w:eastAsia="sv-SE"/>
        </w:rPr>
        <w:t xml:space="preserve"> strandskyddet </w:t>
      </w:r>
      <w:r w:rsidR="000902A6">
        <w:rPr>
          <w:rFonts w:eastAsia="Times New Roman"/>
          <w:lang w:eastAsia="sv-SE"/>
        </w:rPr>
        <w:t xml:space="preserve">ta bort </w:t>
      </w:r>
      <w:r w:rsidRPr="006D257B">
        <w:rPr>
          <w:rFonts w:eastAsia="Times New Roman"/>
          <w:lang w:eastAsia="sv-SE"/>
        </w:rPr>
        <w:t>kan byggnader och anläggningar låsa fast den nuvarande utformningen.</w:t>
      </w:r>
    </w:p>
    <w:sdt>
      <w:sdtPr>
        <w:alias w:val="CC_Underskrifter"/>
        <w:tag w:val="CC_Underskrifter"/>
        <w:id w:val="583496634"/>
        <w:lock w:val="sdtContentLocked"/>
        <w:placeholder>
          <w:docPart w:val="14059705D1D94D8F8C785CA38B3B1209"/>
        </w:placeholder>
      </w:sdtPr>
      <w:sdtEndPr/>
      <w:sdtContent>
        <w:p w:rsidR="007C5A9E" w:rsidP="006D257B" w:rsidRDefault="007C5A9E" w14:paraId="6BADFC44" w14:textId="77777777"/>
        <w:p w:rsidRPr="008E0FE2" w:rsidR="004801AC" w:rsidP="006D257B" w:rsidRDefault="00A1262C" w14:paraId="26AC58B8" w14:textId="0C9E6A4E"/>
      </w:sdtContent>
    </w:sdt>
    <w:tbl>
      <w:tblPr>
        <w:tblW w:w="5000" w:type="pct"/>
        <w:tblLook w:val="04A0" w:firstRow="1" w:lastRow="0" w:firstColumn="1" w:lastColumn="0" w:noHBand="0" w:noVBand="1"/>
        <w:tblCaption w:val="underskrifter"/>
      </w:tblPr>
      <w:tblGrid>
        <w:gridCol w:w="4252"/>
        <w:gridCol w:w="4252"/>
      </w:tblGrid>
      <w:tr w:rsidR="00CA2EAD" w14:paraId="69B301FB" w14:textId="77777777">
        <w:trPr>
          <w:cantSplit/>
        </w:trPr>
        <w:tc>
          <w:tcPr>
            <w:tcW w:w="50" w:type="pct"/>
            <w:vAlign w:val="bottom"/>
          </w:tcPr>
          <w:p w:rsidR="00CA2EAD" w:rsidRDefault="00F67604" w14:paraId="6B73E887" w14:textId="77777777">
            <w:pPr>
              <w:pStyle w:val="Underskrifter"/>
              <w:spacing w:after="0"/>
            </w:pPr>
            <w:r>
              <w:t>Emma Nohrén (MP)</w:t>
            </w:r>
          </w:p>
        </w:tc>
        <w:tc>
          <w:tcPr>
            <w:tcW w:w="50" w:type="pct"/>
            <w:vAlign w:val="bottom"/>
          </w:tcPr>
          <w:p w:rsidR="00CA2EAD" w:rsidRDefault="00CA2EAD" w14:paraId="58AC6BDE" w14:textId="77777777">
            <w:pPr>
              <w:pStyle w:val="Underskrifter"/>
              <w:spacing w:after="0"/>
            </w:pPr>
          </w:p>
        </w:tc>
      </w:tr>
      <w:tr w:rsidR="00CA2EAD" w14:paraId="4C9FA335" w14:textId="77777777">
        <w:trPr>
          <w:cantSplit/>
        </w:trPr>
        <w:tc>
          <w:tcPr>
            <w:tcW w:w="50" w:type="pct"/>
            <w:vAlign w:val="bottom"/>
          </w:tcPr>
          <w:p w:rsidR="00CA2EAD" w:rsidRDefault="00F67604" w14:paraId="135FEE53" w14:textId="77777777">
            <w:pPr>
              <w:pStyle w:val="Underskrifter"/>
              <w:spacing w:after="0"/>
            </w:pPr>
            <w:r>
              <w:t>Linus Lakso (MP)</w:t>
            </w:r>
          </w:p>
        </w:tc>
        <w:tc>
          <w:tcPr>
            <w:tcW w:w="50" w:type="pct"/>
            <w:vAlign w:val="bottom"/>
          </w:tcPr>
          <w:p w:rsidR="00CA2EAD" w:rsidRDefault="00F67604" w14:paraId="6246AE75" w14:textId="77777777">
            <w:pPr>
              <w:pStyle w:val="Underskrifter"/>
              <w:spacing w:after="0"/>
            </w:pPr>
            <w:r>
              <w:t>Rebecka Le Moine (MP)</w:t>
            </w:r>
          </w:p>
        </w:tc>
      </w:tr>
      <w:tr w:rsidR="00CA2EAD" w14:paraId="131162B9" w14:textId="77777777">
        <w:trPr>
          <w:cantSplit/>
        </w:trPr>
        <w:tc>
          <w:tcPr>
            <w:tcW w:w="50" w:type="pct"/>
            <w:vAlign w:val="bottom"/>
          </w:tcPr>
          <w:p w:rsidR="00CA2EAD" w:rsidRDefault="00F67604" w14:paraId="234506E4" w14:textId="77777777">
            <w:pPr>
              <w:pStyle w:val="Underskrifter"/>
              <w:spacing w:after="0"/>
            </w:pPr>
            <w:r>
              <w:t>Katarina Luhr (MP)</w:t>
            </w:r>
          </w:p>
        </w:tc>
        <w:tc>
          <w:tcPr>
            <w:tcW w:w="50" w:type="pct"/>
            <w:vAlign w:val="bottom"/>
          </w:tcPr>
          <w:p w:rsidR="00CA2EAD" w:rsidRDefault="00F67604" w14:paraId="2A261C1E" w14:textId="77777777">
            <w:pPr>
              <w:pStyle w:val="Underskrifter"/>
              <w:spacing w:after="0"/>
            </w:pPr>
            <w:r>
              <w:t>Märta Stenevi (MP)</w:t>
            </w:r>
          </w:p>
        </w:tc>
      </w:tr>
    </w:tbl>
    <w:p w:rsidR="00872A38" w:rsidRDefault="00872A38" w14:paraId="50612567" w14:textId="77777777"/>
    <w:sectPr w:rsidR="00872A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80E2" w14:textId="77777777" w:rsidR="007C5A9E" w:rsidRDefault="007C5A9E" w:rsidP="000C1CAD">
      <w:pPr>
        <w:spacing w:line="240" w:lineRule="auto"/>
      </w:pPr>
      <w:r>
        <w:separator/>
      </w:r>
    </w:p>
  </w:endnote>
  <w:endnote w:type="continuationSeparator" w:id="0">
    <w:p w14:paraId="3ECCA193" w14:textId="77777777" w:rsidR="007C5A9E" w:rsidRDefault="007C5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E1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C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1B1C" w14:textId="27AE1052" w:rsidR="00262EA3" w:rsidRPr="006D257B" w:rsidRDefault="00262EA3" w:rsidP="006D2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D980" w14:textId="77777777" w:rsidR="007C5A9E" w:rsidRDefault="007C5A9E" w:rsidP="000C1CAD">
      <w:pPr>
        <w:spacing w:line="240" w:lineRule="auto"/>
      </w:pPr>
      <w:r>
        <w:separator/>
      </w:r>
    </w:p>
  </w:footnote>
  <w:footnote w:type="continuationSeparator" w:id="0">
    <w:p w14:paraId="07B551DC" w14:textId="77777777" w:rsidR="007C5A9E" w:rsidRDefault="007C5A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84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201793" wp14:editId="12353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0E28A" w14:textId="07CFDCF4" w:rsidR="00262EA3" w:rsidRDefault="00A1262C" w:rsidP="008103B5">
                          <w:pPr>
                            <w:jc w:val="right"/>
                          </w:pPr>
                          <w:sdt>
                            <w:sdtPr>
                              <w:alias w:val="CC_Noformat_Partikod"/>
                              <w:tag w:val="CC_Noformat_Partikod"/>
                              <w:id w:val="-53464382"/>
                              <w:text/>
                            </w:sdtPr>
                            <w:sdtEndPr/>
                            <w:sdtContent>
                              <w:r w:rsidR="007C5A9E">
                                <w:t>MP</w:t>
                              </w:r>
                            </w:sdtContent>
                          </w:sdt>
                          <w:sdt>
                            <w:sdtPr>
                              <w:alias w:val="CC_Noformat_Partinummer"/>
                              <w:tag w:val="CC_Noformat_Partinummer"/>
                              <w:id w:val="-1709555926"/>
                              <w:text/>
                            </w:sdtPr>
                            <w:sdtEndPr/>
                            <w:sdtContent>
                              <w:r w:rsidR="00A97338">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017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0E28A" w14:textId="07CFDCF4" w:rsidR="00262EA3" w:rsidRDefault="00A1262C" w:rsidP="008103B5">
                    <w:pPr>
                      <w:jc w:val="right"/>
                    </w:pPr>
                    <w:sdt>
                      <w:sdtPr>
                        <w:alias w:val="CC_Noformat_Partikod"/>
                        <w:tag w:val="CC_Noformat_Partikod"/>
                        <w:id w:val="-53464382"/>
                        <w:text/>
                      </w:sdtPr>
                      <w:sdtEndPr/>
                      <w:sdtContent>
                        <w:r w:rsidR="007C5A9E">
                          <w:t>MP</w:t>
                        </w:r>
                      </w:sdtContent>
                    </w:sdt>
                    <w:sdt>
                      <w:sdtPr>
                        <w:alias w:val="CC_Noformat_Partinummer"/>
                        <w:tag w:val="CC_Noformat_Partinummer"/>
                        <w:id w:val="-1709555926"/>
                        <w:text/>
                      </w:sdtPr>
                      <w:sdtEndPr/>
                      <w:sdtContent>
                        <w:r w:rsidR="00A97338">
                          <w:t>042</w:t>
                        </w:r>
                      </w:sdtContent>
                    </w:sdt>
                  </w:p>
                </w:txbxContent>
              </v:textbox>
              <w10:wrap anchorx="page"/>
            </v:shape>
          </w:pict>
        </mc:Fallback>
      </mc:AlternateContent>
    </w:r>
  </w:p>
  <w:p w14:paraId="3197D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0CAC" w14:textId="77777777" w:rsidR="00262EA3" w:rsidRDefault="00262EA3" w:rsidP="008563AC">
    <w:pPr>
      <w:jc w:val="right"/>
    </w:pPr>
  </w:p>
  <w:p w14:paraId="62CF08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F49A" w14:textId="77777777" w:rsidR="00262EA3" w:rsidRDefault="00A126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DEE1FD" wp14:editId="44907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E58A24" w14:textId="06CEA1A8" w:rsidR="00262EA3" w:rsidRDefault="00A1262C" w:rsidP="00A314CF">
    <w:pPr>
      <w:pStyle w:val="FSHNormal"/>
      <w:spacing w:before="40"/>
    </w:pPr>
    <w:sdt>
      <w:sdtPr>
        <w:alias w:val="CC_Noformat_Motionstyp"/>
        <w:tag w:val="CC_Noformat_Motionstyp"/>
        <w:id w:val="1162973129"/>
        <w:lock w:val="sdtContentLocked"/>
        <w15:appearance w15:val="hidden"/>
        <w:text/>
      </w:sdtPr>
      <w:sdtEndPr/>
      <w:sdtContent>
        <w:r w:rsidR="006D257B">
          <w:t>Kommittémotion</w:t>
        </w:r>
      </w:sdtContent>
    </w:sdt>
    <w:r w:rsidR="00821B36">
      <w:t xml:space="preserve"> </w:t>
    </w:r>
    <w:sdt>
      <w:sdtPr>
        <w:alias w:val="CC_Noformat_Partikod"/>
        <w:tag w:val="CC_Noformat_Partikod"/>
        <w:id w:val="1471015553"/>
        <w:text/>
      </w:sdtPr>
      <w:sdtEndPr/>
      <w:sdtContent>
        <w:r w:rsidR="007C5A9E">
          <w:t>MP</w:t>
        </w:r>
      </w:sdtContent>
    </w:sdt>
    <w:sdt>
      <w:sdtPr>
        <w:alias w:val="CC_Noformat_Partinummer"/>
        <w:tag w:val="CC_Noformat_Partinummer"/>
        <w:id w:val="-2014525982"/>
        <w:text/>
      </w:sdtPr>
      <w:sdtEndPr/>
      <w:sdtContent>
        <w:r w:rsidR="00A97338">
          <w:t>042</w:t>
        </w:r>
      </w:sdtContent>
    </w:sdt>
  </w:p>
  <w:p w14:paraId="6DF16AE1" w14:textId="77777777" w:rsidR="00262EA3" w:rsidRPr="008227B3" w:rsidRDefault="00A126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9E37D7" w14:textId="0E081285" w:rsidR="00262EA3" w:rsidRPr="008227B3" w:rsidRDefault="00A126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257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257B">
          <w:t>:3351</w:t>
        </w:r>
      </w:sdtContent>
    </w:sdt>
  </w:p>
  <w:p w14:paraId="0DD127EC" w14:textId="654E948F" w:rsidR="00262EA3" w:rsidRDefault="00A1262C" w:rsidP="00E03A3D">
    <w:pPr>
      <w:pStyle w:val="Motionr"/>
    </w:pPr>
    <w:sdt>
      <w:sdtPr>
        <w:alias w:val="CC_Noformat_Avtext"/>
        <w:tag w:val="CC_Noformat_Avtext"/>
        <w:id w:val="-2020768203"/>
        <w:lock w:val="sdtContentLocked"/>
        <w15:appearance w15:val="hidden"/>
        <w:text/>
      </w:sdtPr>
      <w:sdtEndPr/>
      <w:sdtContent>
        <w:r w:rsidR="006D257B">
          <w:t>av Emma Nohrén m.fl. (MP)</w:t>
        </w:r>
      </w:sdtContent>
    </w:sdt>
  </w:p>
  <w:sdt>
    <w:sdtPr>
      <w:alias w:val="CC_Noformat_Rubtext"/>
      <w:tag w:val="CC_Noformat_Rubtext"/>
      <w:id w:val="-218060500"/>
      <w:lock w:val="sdtLocked"/>
      <w:text/>
    </w:sdtPr>
    <w:sdtEndPr/>
    <w:sdtContent>
      <w:p w14:paraId="2BF54308" w14:textId="38C315BD" w:rsidR="00262EA3" w:rsidRDefault="007C5A9E" w:rsidP="00283E0F">
        <w:pPr>
          <w:pStyle w:val="FSHRub2"/>
        </w:pPr>
        <w:r>
          <w:t>med anledning av prop. 2024/25:102 Lättnader i strandskyddet – ett första steg</w:t>
        </w:r>
      </w:p>
    </w:sdtContent>
  </w:sdt>
  <w:sdt>
    <w:sdtPr>
      <w:alias w:val="CC_Boilerplate_3"/>
      <w:tag w:val="CC_Boilerplate_3"/>
      <w:id w:val="1606463544"/>
      <w:lock w:val="sdtContentLocked"/>
      <w15:appearance w15:val="hidden"/>
      <w:text w:multiLine="1"/>
    </w:sdtPr>
    <w:sdtEndPr/>
    <w:sdtContent>
      <w:p w14:paraId="7B1949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6D6F62"/>
    <w:multiLevelType w:val="multilevel"/>
    <w:tmpl w:val="B2B0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5A9E"/>
    <w:rsid w:val="000000E0"/>
    <w:rsid w:val="00000761"/>
    <w:rsid w:val="000014AF"/>
    <w:rsid w:val="00001E5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A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2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3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8D"/>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30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893"/>
    <w:rsid w:val="00394AAE"/>
    <w:rsid w:val="00394D29"/>
    <w:rsid w:val="00394EF2"/>
    <w:rsid w:val="00395026"/>
    <w:rsid w:val="00395BBE"/>
    <w:rsid w:val="00395F33"/>
    <w:rsid w:val="00396398"/>
    <w:rsid w:val="0039678F"/>
    <w:rsid w:val="00396C72"/>
    <w:rsid w:val="00396FA3"/>
    <w:rsid w:val="0039739C"/>
    <w:rsid w:val="00397D42"/>
    <w:rsid w:val="003A094C"/>
    <w:rsid w:val="003A0A78"/>
    <w:rsid w:val="003A1D3C"/>
    <w:rsid w:val="003A223C"/>
    <w:rsid w:val="003A2952"/>
    <w:rsid w:val="003A3B3A"/>
    <w:rsid w:val="003A415A"/>
    <w:rsid w:val="003A4576"/>
    <w:rsid w:val="003A45BC"/>
    <w:rsid w:val="003A5093"/>
    <w:rsid w:val="003A50FA"/>
    <w:rsid w:val="003A517F"/>
    <w:rsid w:val="003A54B9"/>
    <w:rsid w:val="003A5A52"/>
    <w:rsid w:val="003A5D14"/>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810"/>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2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B71"/>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57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73"/>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3B"/>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69"/>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A92"/>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39"/>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A9E"/>
    <w:rsid w:val="007C5B5C"/>
    <w:rsid w:val="007C5B92"/>
    <w:rsid w:val="007C5E76"/>
    <w:rsid w:val="007C5E86"/>
    <w:rsid w:val="007C6310"/>
    <w:rsid w:val="007C780D"/>
    <w:rsid w:val="007C7B47"/>
    <w:rsid w:val="007D0159"/>
    <w:rsid w:val="007D0597"/>
    <w:rsid w:val="007D162C"/>
    <w:rsid w:val="007D1A58"/>
    <w:rsid w:val="007D2312"/>
    <w:rsid w:val="007D309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4C"/>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F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07"/>
    <w:rsid w:val="00945F56"/>
    <w:rsid w:val="0094627B"/>
    <w:rsid w:val="009472F6"/>
    <w:rsid w:val="00947621"/>
    <w:rsid w:val="00950317"/>
    <w:rsid w:val="0095097F"/>
    <w:rsid w:val="00951B93"/>
    <w:rsid w:val="00951BC7"/>
    <w:rsid w:val="00951E4D"/>
    <w:rsid w:val="009522B7"/>
    <w:rsid w:val="009527EA"/>
    <w:rsid w:val="00952AE5"/>
    <w:rsid w:val="00953F3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3E"/>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C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2C"/>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0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38"/>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821"/>
    <w:rsid w:val="00B77AC6"/>
    <w:rsid w:val="00B77B7D"/>
    <w:rsid w:val="00B77F3E"/>
    <w:rsid w:val="00B80F88"/>
    <w:rsid w:val="00B80FDF"/>
    <w:rsid w:val="00B80FED"/>
    <w:rsid w:val="00B817ED"/>
    <w:rsid w:val="00B81ED7"/>
    <w:rsid w:val="00B8278D"/>
    <w:rsid w:val="00B82FD7"/>
    <w:rsid w:val="00B832E8"/>
    <w:rsid w:val="00B83D8A"/>
    <w:rsid w:val="00B849B8"/>
    <w:rsid w:val="00B85727"/>
    <w:rsid w:val="00B85BF9"/>
    <w:rsid w:val="00B86112"/>
    <w:rsid w:val="00B8660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80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8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0B"/>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AC"/>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EA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68"/>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8A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C7"/>
    <w:rsid w:val="00D66118"/>
    <w:rsid w:val="00D6617B"/>
    <w:rsid w:val="00D662B2"/>
    <w:rsid w:val="00D663EA"/>
    <w:rsid w:val="00D66C84"/>
    <w:rsid w:val="00D66DB4"/>
    <w:rsid w:val="00D66FB2"/>
    <w:rsid w:val="00D6725D"/>
    <w:rsid w:val="00D672D6"/>
    <w:rsid w:val="00D6740C"/>
    <w:rsid w:val="00D6754F"/>
    <w:rsid w:val="00D67628"/>
    <w:rsid w:val="00D6783A"/>
    <w:rsid w:val="00D67907"/>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7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7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0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7E"/>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C16B1"/>
  <w15:chartTrackingRefBased/>
  <w15:docId w15:val="{288D2827-561F-49CD-A161-1ADCF9FB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89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2CE859E014DAEB931975415A58D9C"/>
        <w:category>
          <w:name w:val="Allmänt"/>
          <w:gallery w:val="placeholder"/>
        </w:category>
        <w:types>
          <w:type w:val="bbPlcHdr"/>
        </w:types>
        <w:behaviors>
          <w:behavior w:val="content"/>
        </w:behaviors>
        <w:guid w:val="{DFC7BBF3-F100-408A-B65E-D6DFC0965C96}"/>
      </w:docPartPr>
      <w:docPartBody>
        <w:p w:rsidR="00F240F3" w:rsidRDefault="00F240F3">
          <w:pPr>
            <w:pStyle w:val="3212CE859E014DAEB931975415A58D9C"/>
          </w:pPr>
          <w:r w:rsidRPr="005A0A93">
            <w:rPr>
              <w:rStyle w:val="Platshllartext"/>
            </w:rPr>
            <w:t>Förslag till riksdagsbeslut</w:t>
          </w:r>
        </w:p>
      </w:docPartBody>
    </w:docPart>
    <w:docPart>
      <w:docPartPr>
        <w:name w:val="6D9003947728466DB025B474E0965AB6"/>
        <w:category>
          <w:name w:val="Allmänt"/>
          <w:gallery w:val="placeholder"/>
        </w:category>
        <w:types>
          <w:type w:val="bbPlcHdr"/>
        </w:types>
        <w:behaviors>
          <w:behavior w:val="content"/>
        </w:behaviors>
        <w:guid w:val="{75D2AB53-69DB-4584-BC53-CF32C0258ED4}"/>
      </w:docPartPr>
      <w:docPartBody>
        <w:p w:rsidR="00F240F3" w:rsidRDefault="00F240F3">
          <w:pPr>
            <w:pStyle w:val="6D9003947728466DB025B474E0965AB6"/>
          </w:pPr>
          <w:r w:rsidRPr="005A0A93">
            <w:rPr>
              <w:rStyle w:val="Platshllartext"/>
            </w:rPr>
            <w:t>Motivering</w:t>
          </w:r>
        </w:p>
      </w:docPartBody>
    </w:docPart>
    <w:docPart>
      <w:docPartPr>
        <w:name w:val="14059705D1D94D8F8C785CA38B3B1209"/>
        <w:category>
          <w:name w:val="Allmänt"/>
          <w:gallery w:val="placeholder"/>
        </w:category>
        <w:types>
          <w:type w:val="bbPlcHdr"/>
        </w:types>
        <w:behaviors>
          <w:behavior w:val="content"/>
        </w:behaviors>
        <w:guid w:val="{E5230944-64D1-4C28-8ECD-E2C7013B3A96}"/>
      </w:docPartPr>
      <w:docPartBody>
        <w:p w:rsidR="00CF7AB6" w:rsidRDefault="00CF7A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F3"/>
    <w:rsid w:val="00CF7AB6"/>
    <w:rsid w:val="00F24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12CE859E014DAEB931975415A58D9C">
    <w:name w:val="3212CE859E014DAEB931975415A58D9C"/>
  </w:style>
  <w:style w:type="paragraph" w:customStyle="1" w:styleId="6D9003947728466DB025B474E0965AB6">
    <w:name w:val="6D9003947728466DB025B474E0965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84676-8148-48C8-BC0C-BA98BF2D1291}"/>
</file>

<file path=customXml/itemProps2.xml><?xml version="1.0" encoding="utf-8"?>
<ds:datastoreItem xmlns:ds="http://schemas.openxmlformats.org/officeDocument/2006/customXml" ds:itemID="{2BDB2DE0-5802-4E58-8364-32EDB977A681}"/>
</file>

<file path=customXml/itemProps3.xml><?xml version="1.0" encoding="utf-8"?>
<ds:datastoreItem xmlns:ds="http://schemas.openxmlformats.org/officeDocument/2006/customXml" ds:itemID="{3A139B55-935A-4007-BAC5-B2A44E9FC5CB}"/>
</file>

<file path=docProps/app.xml><?xml version="1.0" encoding="utf-8"?>
<Properties xmlns="http://schemas.openxmlformats.org/officeDocument/2006/extended-properties" xmlns:vt="http://schemas.openxmlformats.org/officeDocument/2006/docPropsVTypes">
  <Template>Normal</Template>
  <TotalTime>176</TotalTime>
  <Pages>9</Pages>
  <Words>3812</Words>
  <Characters>23332</Characters>
  <Application>Microsoft Office Word</Application>
  <DocSecurity>0</DocSecurity>
  <Lines>364</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MP042 med anledning av prop 2024 25 102 Lättnader i strandskyddet   ett första steg</vt:lpstr>
      <vt:lpstr>
      </vt:lpstr>
    </vt:vector>
  </TitlesOfParts>
  <Company>Sveriges riksdag</Company>
  <LinksUpToDate>false</LinksUpToDate>
  <CharactersWithSpaces>27071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