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D24" w:rsidRPr="0011064C" w:rsidRDefault="00603D24" w:rsidP="00603D24">
      <w:pPr>
        <w:pStyle w:val="Hemstlrubrik"/>
      </w:pPr>
      <w:r w:rsidRPr="0011064C">
        <w:t>Förslag till riksdagsbeslut</w:t>
      </w:r>
    </w:p>
    <w:p w:rsidR="00820FBD" w:rsidRPr="0011064C" w:rsidRDefault="00820FBD">
      <w:pPr>
        <w:pStyle w:val="Hemstlatt"/>
        <w:ind w:left="0"/>
      </w:pPr>
      <w:r w:rsidRPr="0011064C">
        <w:t xml:space="preserve">Riksdagen tillkännager för regeringen som sin mening vad som i motionen anförs om </w:t>
      </w:r>
      <w:r w:rsidR="009048D4" w:rsidRPr="0011064C">
        <w:t>ytterligare författningsstöd för AMS.</w:t>
      </w:r>
    </w:p>
    <w:p w:rsidR="003E48A0" w:rsidRPr="0011064C" w:rsidRDefault="004D7823" w:rsidP="00E22893">
      <w:pPr>
        <w:pStyle w:val="Rubrik1"/>
      </w:pPr>
      <w:r w:rsidRPr="0011064C">
        <w:t>Motivering</w:t>
      </w:r>
    </w:p>
    <w:p w:rsidR="009048D4" w:rsidRPr="0011064C" w:rsidRDefault="009048D4" w:rsidP="009048D4">
      <w:r w:rsidRPr="0011064C">
        <w:t>Riksrevisionen har granskat anställningsstödens effekter på den reguljära sysselsättningen och arbetsförmedlingens hantering av stöden. Särskilt fokus har riktats mot de arbetsgivare som mottagit anställningsstöd.</w:t>
      </w:r>
    </w:p>
    <w:p w:rsidR="009048D4" w:rsidRPr="0011064C" w:rsidRDefault="009048D4" w:rsidP="00F1402E">
      <w:pPr>
        <w:pStyle w:val="Normaltindrag"/>
      </w:pPr>
      <w:r w:rsidRPr="0011064C">
        <w:t>Riksrevisionens granskning indikerar att få</w:t>
      </w:r>
      <w:r w:rsidR="00D024FE" w:rsidRPr="0011064C">
        <w:t xml:space="preserve"> reguljära anställningar uppstått</w:t>
      </w:r>
      <w:r w:rsidRPr="0011064C">
        <w:t xml:space="preserve"> till följd av anställningsstöden</w:t>
      </w:r>
      <w:r w:rsidR="00D024FE" w:rsidRPr="0011064C">
        <w:t>. Det antyds dessutom att stöden</w:t>
      </w:r>
      <w:r w:rsidRPr="0011064C">
        <w:t xml:space="preserve"> medfört att andra reguljära anställningar trängs undan. Enligt Riksrevisionens beräknin</w:t>
      </w:r>
      <w:r w:rsidRPr="0011064C">
        <w:t>g</w:t>
      </w:r>
      <w:r w:rsidRPr="0011064C">
        <w:t>ar leder högst 24 av 100 stödanställningar till ökad reguljär sysselsättning. Riksrevisionen visar också att kontrollen av arbetsgivare inför stödbeslut är bristfällig.</w:t>
      </w:r>
    </w:p>
    <w:p w:rsidR="009048D4" w:rsidRPr="0011064C" w:rsidRDefault="009048D4" w:rsidP="00F1402E">
      <w:pPr>
        <w:pStyle w:val="Normaltindrag"/>
      </w:pPr>
      <w:r w:rsidRPr="0011064C">
        <w:t xml:space="preserve">Med anledning av detta föreslår </w:t>
      </w:r>
      <w:r w:rsidR="00F1402E" w:rsidRPr="0011064C">
        <w:t xml:space="preserve">Riksrevisionens </w:t>
      </w:r>
      <w:r w:rsidRPr="0011064C">
        <w:t>styrelse att riksdagen b</w:t>
      </w:r>
      <w:r w:rsidRPr="0011064C">
        <w:t>e</w:t>
      </w:r>
      <w:r w:rsidRPr="0011064C">
        <w:t>gär</w:t>
      </w:r>
      <w:r w:rsidR="006E48E6" w:rsidRPr="0011064C">
        <w:t xml:space="preserve"> </w:t>
      </w:r>
      <w:r w:rsidRPr="0011064C">
        <w:t>att regeringen pröva</w:t>
      </w:r>
      <w:r w:rsidR="00F1402E" w:rsidRPr="0011064C">
        <w:t>r</w:t>
      </w:r>
      <w:r w:rsidRPr="0011064C">
        <w:t xml:space="preserve"> möjligheterna att effektivisera befintliga och framt</w:t>
      </w:r>
      <w:r w:rsidRPr="0011064C">
        <w:t>i</w:t>
      </w:r>
      <w:r w:rsidRPr="0011064C">
        <w:t>da stöd i form av lönesubventioner till arbetsgivare.</w:t>
      </w:r>
    </w:p>
    <w:p w:rsidR="003E48A0" w:rsidRPr="0011064C" w:rsidRDefault="009048D4" w:rsidP="00F1402E">
      <w:pPr>
        <w:pStyle w:val="Normaltindrag"/>
      </w:pPr>
      <w:r w:rsidRPr="0011064C">
        <w:t>Vi socialdemokrater i arbetsmarknadsutskottet anser därför att AMS bör få ytterligare författningsstöd för att vidareutveckla vilka krav som kan ställas på en arbetsgivare för att denne ska vara kvalificerad som mottagare av</w:t>
      </w:r>
      <w:r w:rsidR="00D024FE" w:rsidRPr="0011064C">
        <w:t xml:space="preserve"> befintl</w:t>
      </w:r>
      <w:r w:rsidR="00D024FE" w:rsidRPr="0011064C">
        <w:t>i</w:t>
      </w:r>
      <w:r w:rsidR="00D024FE" w:rsidRPr="0011064C">
        <w:t>ga och framtida</w:t>
      </w:r>
      <w:r w:rsidRPr="0011064C">
        <w:t xml:space="preserve"> anställningsstöd. Detta är viktigt för att bättre kunna kontro</w:t>
      </w:r>
      <w:r w:rsidRPr="0011064C">
        <w:t>l</w:t>
      </w:r>
      <w:r w:rsidRPr="0011064C">
        <w:t>lera och garantera att lönesubventioner går till seriösa företagare.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064C">
        <w:trPr>
          <w:cantSplit/>
        </w:trPr>
        <w:tc>
          <w:tcPr>
            <w:tcW w:w="3046" w:type="dxa"/>
          </w:tcPr>
          <w:p w:rsidR="00820FBD" w:rsidRPr="0011064C" w:rsidRDefault="00820FBD">
            <w:pPr>
              <w:pStyle w:val="UnderskriftDatum"/>
              <w:spacing w:before="240"/>
            </w:pPr>
            <w:r w:rsidRPr="0011064C">
              <w:lastRenderedPageBreak/>
              <w:t>Stockholm den 14 mars 2007</w:t>
            </w:r>
          </w:p>
        </w:tc>
        <w:tc>
          <w:tcPr>
            <w:tcW w:w="3047" w:type="dxa"/>
          </w:tcPr>
          <w:p w:rsidR="00820FBD" w:rsidRPr="0011064C" w:rsidRDefault="00820FBD">
            <w:pPr>
              <w:pStyle w:val="Underskrifter"/>
              <w:spacing w:before="240"/>
            </w:pPr>
          </w:p>
        </w:tc>
      </w:tr>
      <w:tr w:rsidR="00000000" w:rsidRPr="0011064C">
        <w:trPr>
          <w:cantSplit/>
        </w:trPr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Sven-Erik Österberg (s)</w:t>
            </w:r>
          </w:p>
        </w:tc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</w:p>
        </w:tc>
      </w:tr>
      <w:tr w:rsidR="00000000" w:rsidRPr="0011064C">
        <w:trPr>
          <w:cantSplit/>
        </w:trPr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Sylvia Lindgren (s)</w:t>
            </w:r>
          </w:p>
        </w:tc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Lars Lilja (s)</w:t>
            </w:r>
          </w:p>
        </w:tc>
      </w:tr>
      <w:tr w:rsidR="00000000" w:rsidRPr="0011064C">
        <w:trPr>
          <w:cantSplit/>
        </w:trPr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Maria Öberg (s)</w:t>
            </w:r>
          </w:p>
        </w:tc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Luciano Astudillo (s)</w:t>
            </w:r>
          </w:p>
        </w:tc>
      </w:tr>
      <w:tr w:rsidR="00000000" w:rsidRPr="0011064C">
        <w:trPr>
          <w:cantSplit/>
        </w:trPr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Ann-Christin Ahlberg (s)</w:t>
            </w:r>
          </w:p>
        </w:tc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Patrik Björck (s)</w:t>
            </w:r>
          </w:p>
        </w:tc>
      </w:tr>
      <w:tr w:rsidR="00000000" w:rsidRPr="0011064C">
        <w:trPr>
          <w:cantSplit/>
        </w:trPr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  <w:r w:rsidRPr="0011064C">
              <w:t>Jennie Nilsson (s)</w:t>
            </w:r>
          </w:p>
        </w:tc>
        <w:tc>
          <w:tcPr>
            <w:tcW w:w="3046" w:type="dxa"/>
          </w:tcPr>
          <w:p w:rsidR="00820FBD" w:rsidRPr="0011064C" w:rsidRDefault="00820FBD">
            <w:pPr>
              <w:pStyle w:val="Underskrifter"/>
            </w:pPr>
          </w:p>
        </w:tc>
      </w:tr>
    </w:tbl>
    <w:p w:rsidR="004D7823" w:rsidRPr="0011064C" w:rsidRDefault="004D7823" w:rsidP="00F1402E">
      <w:pPr>
        <w:pStyle w:val="Normaltindrag"/>
      </w:pPr>
    </w:p>
    <w:sectPr w:rsidR="004D7823" w:rsidRPr="0011064C" w:rsidSect="00F1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FBD" w:rsidRPr="0011064C" w:rsidRDefault="00820FBD">
      <w:r w:rsidRPr="0011064C">
        <w:separator/>
      </w:r>
    </w:p>
  </w:endnote>
  <w:endnote w:type="continuationSeparator" w:id="0">
    <w:p w:rsidR="00820FBD" w:rsidRPr="0011064C" w:rsidRDefault="00820FBD">
      <w:r w:rsidRPr="001106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19C" w:rsidRPr="0011064C" w:rsidRDefault="0011064C" w:rsidP="00F1402E">
    <w:pPr>
      <w:pStyle w:val="Sidfot"/>
    </w:pPr>
    <w:r w:rsidRPr="001106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19142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2E" w:rsidRDefault="00820F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40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402E" w:rsidRDefault="00820FBD">
                    <w:pPr>
                      <w:pStyle w:val="NormalS5sidnrV"/>
                    </w:pPr>
                    <w:r>
                      <w:fldChar w:fldCharType="begin"/>
                    </w:r>
                    <w:r w:rsidR="00F1402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19C" w:rsidRPr="0011064C" w:rsidRDefault="0011064C" w:rsidP="00F1402E">
    <w:pPr>
      <w:pStyle w:val="Sidfot"/>
    </w:pPr>
    <w:r w:rsidRPr="001106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59049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2E" w:rsidRDefault="00820F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40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402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02E" w:rsidRDefault="00820F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402E">
                      <w:instrText xml:space="preserve"> PAGE *\charformat</w:instrText>
                    </w:r>
                    <w:r>
                      <w:fldChar w:fldCharType="separate"/>
                    </w:r>
                    <w:r w:rsidR="00F1402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19C" w:rsidRPr="0011064C" w:rsidRDefault="0011064C" w:rsidP="00F1402E">
    <w:pPr>
      <w:pStyle w:val="Sidfot"/>
    </w:pPr>
    <w:r w:rsidRPr="001106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262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2E" w:rsidRDefault="00820F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40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02E" w:rsidRDefault="00820F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402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FBD" w:rsidRPr="0011064C" w:rsidRDefault="00820FBD">
      <w:r w:rsidRPr="0011064C">
        <w:separator/>
      </w:r>
    </w:p>
  </w:footnote>
  <w:footnote w:type="continuationSeparator" w:id="0">
    <w:p w:rsidR="00820FBD" w:rsidRPr="0011064C" w:rsidRDefault="00820FBD">
      <w:r w:rsidRPr="001106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19C" w:rsidRPr="0011064C" w:rsidRDefault="0011064C" w:rsidP="00F1402E">
    <w:pPr>
      <w:pStyle w:val="Sidhuvud"/>
    </w:pPr>
    <w:r w:rsidRPr="001106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6993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2E" w:rsidRDefault="00820F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402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57C8">
                            <w:t>2006/07</w:t>
                          </w:r>
                          <w:r>
                            <w:fldChar w:fldCharType="end"/>
                          </w:r>
                          <w:r w:rsidR="00F1402E">
                            <w:t>:</w:t>
                          </w:r>
                          <w:r>
                            <w:fldChar w:fldCharType="begin"/>
                          </w:r>
                          <w:r w:rsidR="00F1402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57C8">
                            <w:t>A26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402E" w:rsidRDefault="00820FBD">
                    <w:pPr>
                      <w:pStyle w:val="KantRubrikS5V"/>
                    </w:pPr>
                    <w:r>
                      <w:fldChar w:fldCharType="begin"/>
                    </w:r>
                    <w:r w:rsidR="00F1402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57C8">
                      <w:t>2006/07</w:t>
                    </w:r>
                    <w:r>
                      <w:fldChar w:fldCharType="end"/>
                    </w:r>
                    <w:r w:rsidR="00F1402E">
                      <w:t>:</w:t>
                    </w:r>
                    <w:r>
                      <w:fldChar w:fldCharType="begin"/>
                    </w:r>
                    <w:r w:rsidR="00F1402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57C8">
                      <w:t>A26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19C" w:rsidRPr="0011064C" w:rsidRDefault="0011064C" w:rsidP="00F1402E">
    <w:pPr>
      <w:pStyle w:val="Sidhuvud"/>
    </w:pPr>
    <w:r w:rsidRPr="001106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5264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2E" w:rsidRDefault="00820F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402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57C8">
                            <w:t>2006/07</w:t>
                          </w:r>
                          <w:r>
                            <w:fldChar w:fldCharType="end"/>
                          </w:r>
                          <w:r w:rsidR="00F1402E">
                            <w:t>:</w:t>
                          </w:r>
                          <w:r>
                            <w:fldChar w:fldCharType="begin"/>
                          </w:r>
                          <w:r w:rsidR="00F1402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57C8">
                            <w:t>A26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402E" w:rsidRDefault="00820F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402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57C8">
                      <w:t>2006/07</w:t>
                    </w:r>
                    <w:r>
                      <w:fldChar w:fldCharType="end"/>
                    </w:r>
                    <w:r w:rsidR="00F1402E">
                      <w:t>:</w:t>
                    </w:r>
                    <w:r>
                      <w:fldChar w:fldCharType="begin"/>
                    </w:r>
                    <w:r w:rsidR="00F1402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57C8">
                      <w:t>A26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FBD" w:rsidRPr="0011064C" w:rsidRDefault="00820FBD">
    <w:pPr>
      <w:pStyle w:val="FSHNormal"/>
      <w:tabs>
        <w:tab w:val="right" w:pos="5840"/>
      </w:tabs>
    </w:pPr>
    <w:r w:rsidRPr="0011064C">
      <w:br/>
    </w:r>
    <w:r w:rsidRPr="0011064C">
      <w:fldChar w:fldCharType="begin" w:fldLock="1"/>
    </w:r>
    <w:r w:rsidRPr="0011064C">
      <w:instrText xml:space="preserve"> DOCPROPERTY</w:instrText>
    </w:r>
    <w:r w:rsidRPr="0011064C">
      <w:rPr>
        <w:sz w:val="18"/>
      </w:rPr>
      <w:instrText xml:space="preserve"> "YearUser" *\charformat </w:instrText>
    </w:r>
    <w:r w:rsidRPr="0011064C">
      <w:fldChar w:fldCharType="separate"/>
    </w:r>
    <w:r w:rsidRPr="0011064C">
      <w:t>2006/07</w:t>
    </w:r>
    <w:r w:rsidRPr="0011064C">
      <w:fldChar w:fldCharType="end"/>
    </w:r>
    <w:r w:rsidRPr="0011064C">
      <w:t xml:space="preserve"> </w:t>
    </w:r>
    <w:r w:rsidRPr="0011064C">
      <w:tab/>
      <w:t xml:space="preserve">mnr: </w:t>
    </w:r>
    <w:r w:rsidRPr="0011064C">
      <w:fldChar w:fldCharType="begin" w:fldLock="1"/>
    </w:r>
    <w:r w:rsidRPr="0011064C">
      <w:instrText xml:space="preserve"> DOCPROPERTY</w:instrText>
    </w:r>
    <w:r w:rsidRPr="0011064C">
      <w:rPr>
        <w:sz w:val="18"/>
      </w:rPr>
      <w:instrText xml:space="preserve"> "Motionsnummer" *\charformat </w:instrText>
    </w:r>
    <w:r w:rsidRPr="0011064C">
      <w:fldChar w:fldCharType="separate"/>
    </w:r>
    <w:r w:rsidRPr="0011064C">
      <w:t>A26</w:t>
    </w:r>
    <w:r w:rsidRPr="0011064C">
      <w:fldChar w:fldCharType="end"/>
    </w:r>
    <w:r w:rsidRPr="0011064C">
      <w:br/>
    </w:r>
    <w:r w:rsidRPr="0011064C">
      <w:fldChar w:fldCharType="begin" w:fldLock="1"/>
    </w:r>
    <w:r w:rsidRPr="0011064C">
      <w:instrText xml:space="preserve"> DOCPROPERTY</w:instrText>
    </w:r>
    <w:r w:rsidRPr="0011064C">
      <w:rPr>
        <w:sz w:val="18"/>
      </w:rPr>
      <w:instrText xml:space="preserve"> "Samling" *\charformat </w:instrText>
    </w:r>
    <w:r w:rsidRPr="0011064C">
      <w:fldChar w:fldCharType="end"/>
    </w:r>
    <w:r w:rsidRPr="0011064C">
      <w:tab/>
      <w:t xml:space="preserve">pnr: </w:t>
    </w:r>
    <w:r w:rsidRPr="0011064C">
      <w:fldChar w:fldCharType="begin" w:fldLock="1"/>
    </w:r>
    <w:r w:rsidRPr="0011064C">
      <w:instrText xml:space="preserve"> DOCPROPERTY</w:instrText>
    </w:r>
    <w:r w:rsidRPr="0011064C">
      <w:rPr>
        <w:sz w:val="18"/>
      </w:rPr>
      <w:instrText xml:space="preserve"> "Partinummer" *\charformat </w:instrText>
    </w:r>
    <w:r w:rsidRPr="0011064C">
      <w:fldChar w:fldCharType="separate"/>
    </w:r>
    <w:r w:rsidRPr="0011064C">
      <w:t>s94003</w:t>
    </w:r>
    <w:r w:rsidRPr="0011064C">
      <w:fldChar w:fldCharType="end"/>
    </w:r>
  </w:p>
  <w:p w:rsidR="00820FBD" w:rsidRPr="0011064C" w:rsidRDefault="00820FBD">
    <w:pPr>
      <w:pStyle w:val="FSHRub1"/>
    </w:pPr>
    <w:r w:rsidRPr="0011064C">
      <w:t>Motion till riksdagen</w:t>
    </w:r>
    <w:r w:rsidRPr="0011064C">
      <w:br/>
    </w:r>
    <w:r w:rsidRPr="0011064C">
      <w:fldChar w:fldCharType="begin" w:fldLock="1"/>
    </w:r>
    <w:r w:rsidRPr="0011064C">
      <w:instrText xml:space="preserve"> DOCPROPERTY "YearUser" *\charformat </w:instrText>
    </w:r>
    <w:r w:rsidRPr="0011064C">
      <w:fldChar w:fldCharType="separate"/>
    </w:r>
    <w:r w:rsidRPr="0011064C">
      <w:t>2006/07</w:t>
    </w:r>
    <w:r w:rsidRPr="0011064C">
      <w:fldChar w:fldCharType="end"/>
    </w:r>
    <w:r w:rsidRPr="0011064C">
      <w:t>:</w:t>
    </w:r>
    <w:r w:rsidRPr="0011064C">
      <w:fldChar w:fldCharType="begin" w:fldLock="1"/>
    </w:r>
    <w:r w:rsidRPr="0011064C">
      <w:instrText xml:space="preserve"> DOCPROPERTY "Motionsnummer" *\charformat </w:instrText>
    </w:r>
    <w:r w:rsidRPr="0011064C">
      <w:fldChar w:fldCharType="separate"/>
    </w:r>
    <w:r w:rsidRPr="0011064C">
      <w:t>A26</w:t>
    </w:r>
    <w:r w:rsidRPr="0011064C">
      <w:fldChar w:fldCharType="end"/>
    </w:r>
  </w:p>
  <w:p w:rsidR="00820FBD" w:rsidRPr="0011064C" w:rsidRDefault="00820FBD">
    <w:pPr>
      <w:pStyle w:val="FSHNormalS5"/>
    </w:pPr>
    <w:r w:rsidRPr="0011064C">
      <w:fldChar w:fldCharType="begin" w:fldLock="1"/>
    </w:r>
    <w:r w:rsidRPr="0011064C">
      <w:instrText xml:space="preserve"> DOCPROPERTY "MotionarText" *\charformat </w:instrText>
    </w:r>
    <w:r w:rsidRPr="0011064C">
      <w:fldChar w:fldCharType="separate"/>
    </w:r>
    <w:r w:rsidRPr="0011064C">
      <w:t>av Sven-Erik Österberg m.fl. (s)</w:t>
    </w:r>
    <w:r w:rsidRPr="0011064C">
      <w:fldChar w:fldCharType="end"/>
    </w:r>
    <w:r w:rsidRPr="0011064C">
      <w:br/>
    </w:r>
    <w:r w:rsidRPr="0011064C">
      <w:fldChar w:fldCharType="begin" w:fldLock="1"/>
    </w:r>
    <w:r w:rsidRPr="0011064C">
      <w:instrText xml:space="preserve"> DOCPROPERTY "SvarFrasKort" *\charformat </w:instrText>
    </w:r>
    <w:r w:rsidRPr="0011064C">
      <w:fldChar w:fldCharType="separate"/>
    </w:r>
    <w:r w:rsidRPr="0011064C">
      <w:t>med anledning av framst. 2006/07:RRS18</w:t>
    </w:r>
    <w:r w:rsidRPr="0011064C">
      <w:fldChar w:fldCharType="end"/>
    </w:r>
  </w:p>
  <w:p w:rsidR="00820FBD" w:rsidRPr="0011064C" w:rsidRDefault="00820FBD">
    <w:pPr>
      <w:pStyle w:val="FSHTitel"/>
    </w:pPr>
    <w:r w:rsidRPr="0011064C">
      <w:fldChar w:fldCharType="begin" w:fldLock="1"/>
    </w:r>
    <w:r w:rsidRPr="0011064C">
      <w:instrText xml:space="preserve"> DOCPROPERTY</w:instrText>
    </w:r>
    <w:r w:rsidRPr="0011064C">
      <w:rPr>
        <w:sz w:val="18"/>
      </w:rPr>
      <w:instrText xml:space="preserve"> "RubrikSvar" *\charformat </w:instrText>
    </w:r>
    <w:r w:rsidRPr="0011064C">
      <w:fldChar w:fldCharType="separate"/>
    </w:r>
    <w:r w:rsidRPr="0011064C">
      <w:t>Riksrevisionens styrelses framställning angående anställningsstöd</w:t>
    </w:r>
    <w:r w:rsidRPr="0011064C">
      <w:fldChar w:fldCharType="end"/>
    </w:r>
  </w:p>
  <w:p w:rsidR="00820FBD" w:rsidRPr="0011064C" w:rsidRDefault="00820FBD">
    <w:pPr>
      <w:pStyle w:val="Normal00"/>
    </w:pPr>
  </w:p>
  <w:p w:rsidR="00F1402E" w:rsidRPr="0011064C" w:rsidRDefault="00F140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235285">
    <w:abstractNumId w:val="8"/>
  </w:num>
  <w:num w:numId="2" w16cid:durableId="1048458317">
    <w:abstractNumId w:val="9"/>
  </w:num>
  <w:num w:numId="3" w16cid:durableId="820073858">
    <w:abstractNumId w:val="8"/>
  </w:num>
  <w:num w:numId="4" w16cid:durableId="297995628">
    <w:abstractNumId w:val="9"/>
  </w:num>
  <w:num w:numId="5" w16cid:durableId="570431015">
    <w:abstractNumId w:val="13"/>
  </w:num>
  <w:num w:numId="6" w16cid:durableId="2139102443">
    <w:abstractNumId w:val="10"/>
  </w:num>
  <w:num w:numId="7" w16cid:durableId="422646227">
    <w:abstractNumId w:val="11"/>
  </w:num>
  <w:num w:numId="8" w16cid:durableId="166554450">
    <w:abstractNumId w:val="12"/>
  </w:num>
  <w:num w:numId="9" w16cid:durableId="110704849">
    <w:abstractNumId w:val="8"/>
  </w:num>
  <w:num w:numId="10" w16cid:durableId="1643002684">
    <w:abstractNumId w:val="3"/>
  </w:num>
  <w:num w:numId="11" w16cid:durableId="523254531">
    <w:abstractNumId w:val="2"/>
  </w:num>
  <w:num w:numId="12" w16cid:durableId="729157339">
    <w:abstractNumId w:val="1"/>
  </w:num>
  <w:num w:numId="13" w16cid:durableId="158663412">
    <w:abstractNumId w:val="0"/>
  </w:num>
  <w:num w:numId="14" w16cid:durableId="2111731864">
    <w:abstractNumId w:val="9"/>
  </w:num>
  <w:num w:numId="15" w16cid:durableId="1125269839">
    <w:abstractNumId w:val="7"/>
  </w:num>
  <w:num w:numId="16" w16cid:durableId="856429393">
    <w:abstractNumId w:val="6"/>
  </w:num>
  <w:num w:numId="17" w16cid:durableId="1355225245">
    <w:abstractNumId w:val="5"/>
  </w:num>
  <w:num w:numId="18" w16cid:durableId="1899319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7_2007-03-14"/>
    <w:docVar w:name="PersonGUIDs" w:val="{3AE19472-61BC-4D27-950A-CDDC8BE74CDB},{D844E07A-6AB5-4D53-9179-DEEBAD9B655D},{63125D1A-70E1-4BFD-83E7-1F5F69ECC97F},{983C0756-8CA7-40B8-A93A-E2053CFAD790},{F811E1C4-472B-4A9A-B957-9664DD343C3C},{D1380886-022C-4BE4-B559-191B1A284894},{DEC84B8E-5387-4B59-BDC9-9DCC37710E3D},{FC258335-FD51-44B1-819D-17145437DA00}"/>
  </w:docVars>
  <w:rsids>
    <w:rsidRoot w:val="0011064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4C"/>
    <w:rsid w:val="00135B42"/>
    <w:rsid w:val="00166D90"/>
    <w:rsid w:val="00170803"/>
    <w:rsid w:val="00177CC2"/>
    <w:rsid w:val="00181935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725B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66C7F"/>
    <w:rsid w:val="003866EC"/>
    <w:rsid w:val="00391AF5"/>
    <w:rsid w:val="003B418B"/>
    <w:rsid w:val="003E48A0"/>
    <w:rsid w:val="003F100A"/>
    <w:rsid w:val="004257C8"/>
    <w:rsid w:val="00445271"/>
    <w:rsid w:val="00447A04"/>
    <w:rsid w:val="004527C3"/>
    <w:rsid w:val="0048519C"/>
    <w:rsid w:val="00487F7A"/>
    <w:rsid w:val="00495A89"/>
    <w:rsid w:val="004971B2"/>
    <w:rsid w:val="004A0504"/>
    <w:rsid w:val="004B5278"/>
    <w:rsid w:val="004C6E8B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B145B"/>
    <w:rsid w:val="005D3F50"/>
    <w:rsid w:val="005D72CF"/>
    <w:rsid w:val="00601C6D"/>
    <w:rsid w:val="00603CD4"/>
    <w:rsid w:val="00603D24"/>
    <w:rsid w:val="006346C1"/>
    <w:rsid w:val="006443A4"/>
    <w:rsid w:val="0064771D"/>
    <w:rsid w:val="00653DD0"/>
    <w:rsid w:val="00677B63"/>
    <w:rsid w:val="00692511"/>
    <w:rsid w:val="006A1005"/>
    <w:rsid w:val="006B6262"/>
    <w:rsid w:val="006E48E6"/>
    <w:rsid w:val="00727C6F"/>
    <w:rsid w:val="0074086B"/>
    <w:rsid w:val="00740D6D"/>
    <w:rsid w:val="00743F76"/>
    <w:rsid w:val="007476DA"/>
    <w:rsid w:val="00770030"/>
    <w:rsid w:val="00774959"/>
    <w:rsid w:val="007852B2"/>
    <w:rsid w:val="00794149"/>
    <w:rsid w:val="007B67A7"/>
    <w:rsid w:val="007C6092"/>
    <w:rsid w:val="007E119E"/>
    <w:rsid w:val="00820FBD"/>
    <w:rsid w:val="00846903"/>
    <w:rsid w:val="00857EC2"/>
    <w:rsid w:val="00892562"/>
    <w:rsid w:val="008F0A96"/>
    <w:rsid w:val="009048D4"/>
    <w:rsid w:val="009062A0"/>
    <w:rsid w:val="009451E7"/>
    <w:rsid w:val="00956E7F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B7CFE"/>
    <w:rsid w:val="00AC4310"/>
    <w:rsid w:val="00AC63D9"/>
    <w:rsid w:val="00AE2EF8"/>
    <w:rsid w:val="00AF5881"/>
    <w:rsid w:val="00B13BF0"/>
    <w:rsid w:val="00B25BC7"/>
    <w:rsid w:val="00B33C81"/>
    <w:rsid w:val="00B34666"/>
    <w:rsid w:val="00B44D0C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024FE"/>
    <w:rsid w:val="00D1174F"/>
    <w:rsid w:val="00D1289C"/>
    <w:rsid w:val="00D26782"/>
    <w:rsid w:val="00D372C4"/>
    <w:rsid w:val="00D44527"/>
    <w:rsid w:val="00D52681"/>
    <w:rsid w:val="00D53D04"/>
    <w:rsid w:val="00D55EF7"/>
    <w:rsid w:val="00D97778"/>
    <w:rsid w:val="00DC0DF0"/>
    <w:rsid w:val="00DC6C70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D3A"/>
    <w:rsid w:val="00E84F25"/>
    <w:rsid w:val="00EC007B"/>
    <w:rsid w:val="00ED0EE7"/>
    <w:rsid w:val="00EE7A8E"/>
    <w:rsid w:val="00F1402E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266EF5-36B9-4AA0-B62B-1EFF9AD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4C6E8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4C6E8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4C6E8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4C6E8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4C6E8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4C6E8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4C6E8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4C6E8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4C6E8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4C6E8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4C6E8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4C6E8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4C6E8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4C6E8B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7476DA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1354</Characters>
  <Application>Microsoft Office Word</Application>
  <DocSecurity>4</DocSecurity>
  <Lines>33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s94003</vt:lpstr>
    </vt:vector>
  </TitlesOfParts>
  <Company>Riksdagen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s94003</dc:title>
  <dc:subject>s94003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v1.32: XML-stöd för tryckerietMotRix MotRix v1.33: ny överföringskontrollv4.70 uttag 
v1.35: diverse tvätt av uRix / Distributions- uttag.
M4.77 bl.a. ny s-logga.</dc:description>
  <cp:lastModifiedBy>Lars Brink</cp:lastModifiedBy>
  <cp:revision>2</cp:revision>
  <cp:lastPrinted>2007-03-19T08:14:00Z</cp:lastPrinted>
  <dcterms:created xsi:type="dcterms:W3CDTF">2025-12-16T23:28:00Z</dcterms:created>
  <dcterms:modified xsi:type="dcterms:W3CDTF">2025-12-16T23:28:00Z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mot2000_477_2007-03-14</vt:lpwstr>
  </property>
  <property fmtid="{D5CDD505-2E9C-101B-9397-08002B2CF9AE}" pid="3" name="version">
    <vt:lpwstr>mot2000_477_2007-03-14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Riksrevisionens styrelses framställning angående anställningsstöd</vt:lpwstr>
  </property>
  <property fmtid="{D5CDD505-2E9C-101B-9397-08002B2CF9AE}" pid="11" name="SvarFrasKort">
    <vt:lpwstr>med anledning av framst. 2006/07:RRS18</vt:lpwstr>
  </property>
  <property fmtid="{D5CDD505-2E9C-101B-9397-08002B2CF9AE}" pid="12" name="Svar">
    <vt:lpwstr>Förslag</vt:lpwstr>
  </property>
  <property fmtid="{D5CDD505-2E9C-101B-9397-08002B2CF9AE}" pid="13" name="SvarNr">
    <vt:lpwstr>2006/07:RRS18</vt:lpwstr>
  </property>
  <property fmtid="{D5CDD505-2E9C-101B-9397-08002B2CF9AE}" pid="14" name="RubrikSvar">
    <vt:lpwstr>Riksrevisionens styrelses framställning angående anställningsstöd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s94003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(s)\Lindgren, Sylvia (s)\Lilja, Lars (s)\Öberg, Maria (s)\Astudillo, Luciano (s)\Ahlberg, Ann-Christin (s)\Björck, Patrik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Sylvia Lindgren (s), Lars Lilja (s), Maria Öberg (s), Luciano Astudillo (s), Ann-Christin Ahlberg (s), Patrik Björck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mars 2007</vt:lpwstr>
  </property>
  <property fmtid="{D5CDD505-2E9C-101B-9397-08002B2CF9AE}" pid="44" name="NotesUID">
    <vt:lpwstr/>
  </property>
  <property fmtid="{D5CDD505-2E9C-101B-9397-08002B2CF9AE}" pid="45" name="ReservUID">
    <vt:lpwstr>ma0607ab</vt:lpwstr>
  </property>
  <property fmtid="{D5CDD505-2E9C-101B-9397-08002B2CF9AE}" pid="46" name="MotionID">
    <vt:lpwstr>20062007000000000115000940030075</vt:lpwstr>
  </property>
  <property fmtid="{D5CDD505-2E9C-101B-9397-08002B2CF9AE}" pid="47" name="datum">
    <vt:lpwstr>070314</vt:lpwstr>
  </property>
  <property fmtid="{D5CDD505-2E9C-101B-9397-08002B2CF9AE}" pid="48" name="avsändar-e-post">
    <vt:lpwstr/>
  </property>
  <property fmtid="{D5CDD505-2E9C-101B-9397-08002B2CF9AE}" pid="49" name="id">
    <vt:lpwstr>20062007000000000115000940030075</vt:lpwstr>
  </property>
  <property fmtid="{D5CDD505-2E9C-101B-9397-08002B2CF9AE}" pid="50" name="nummer">
    <vt:lpwstr>26</vt:lpwstr>
  </property>
  <property fmtid="{D5CDD505-2E9C-101B-9397-08002B2CF9AE}" pid="51" name="utskottsbeteckning">
    <vt:lpwstr>A</vt:lpwstr>
  </property>
  <property fmtid="{D5CDD505-2E9C-101B-9397-08002B2CF9AE}" pid="52" name="GlobalUID">
    <vt:lpwstr>{48E216FC-D83A-4ECF-9BFE-0A2B5EDDD326}</vt:lpwstr>
  </property>
  <property fmtid="{D5CDD505-2E9C-101B-9397-08002B2CF9AE}" pid="53" name="Överföringar">
    <vt:i4>1</vt:i4>
  </property>
  <property fmtid="{D5CDD505-2E9C-101B-9397-08002B2CF9AE}" pid="54" name="Checksum">
    <vt:lpwstr>*1016054638303*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070319 09:14:51.217</vt:lpwstr>
  </property>
  <property fmtid="{D5CDD505-2E9C-101B-9397-08002B2CF9AE}" pid="58" name="urixGuid">
    <vt:lpwstr>{FEC776B4-F38F-4035-BFFC-0D573DDF15B7}</vt:lpwstr>
  </property>
</Properties>
</file>