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D4083" w:rsidP="00DA0661">
      <w:pPr>
        <w:pStyle w:val="Title"/>
      </w:pPr>
      <w:bookmarkStart w:id="0" w:name="Start"/>
      <w:bookmarkEnd w:id="0"/>
      <w:r>
        <w:t xml:space="preserve">Svar på fråga 2022/23:131 av </w:t>
      </w:r>
      <w:sdt>
        <w:sdtPr>
          <w:alias w:val="Frågeställare"/>
          <w:tag w:val="delete"/>
          <w:id w:val="-211816850"/>
          <w:placeholder>
            <w:docPart w:val="A7BA487B79CD4284BD764D5F951DD5DB"/>
          </w:placeholder>
          <w:dataBinding w:xpath="/ns0:DocumentInfo[1]/ns0:BaseInfo[1]/ns0:Extra3[1]" w:storeItemID="{D7E1C39F-9CA3-474E-808D-D60D0883F025}" w:prefixMappings="xmlns:ns0='http://lp/documentinfo/RK' "/>
          <w:text/>
        </w:sdtPr>
        <w:sdtContent>
          <w:r>
            <w:t>Mikael Larsson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BE9EE88BC54449184C13ACAF732767D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  <w:t xml:space="preserve">Ersättningsfärja från Öland i händelse av </w:t>
      </w:r>
      <w:r>
        <w:t>brostopp</w:t>
      </w:r>
    </w:p>
    <w:p w:rsidR="00FD4083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5A8CEF8303064C16B6C99D194140D7C0"/>
          </w:placeholder>
          <w:dataBinding w:xpath="/ns0:DocumentInfo[1]/ns0:BaseInfo[1]/ns0:Extra3[1]" w:storeItemID="{D7E1C39F-9CA3-474E-808D-D60D0883F025}" w:prefixMappings="xmlns:ns0='http://lp/documentinfo/RK' "/>
          <w:text/>
        </w:sdtPr>
        <w:sdtContent>
          <w:r>
            <w:t>Mikael Larsson</w:t>
          </w:r>
        </w:sdtContent>
      </w:sdt>
      <w:r>
        <w:t xml:space="preserve"> har frågat mig </w:t>
      </w:r>
      <w:r w:rsidRPr="00545073" w:rsidR="00545073">
        <w:t>om jag anser att det är rimligt att omklassningen av en färja från att gå i Blekinge till att gå mellan Kalmar och Öland tar två veckor, och om inte, vilka åtgärder jag avser att vidta för en snabbare handläggning.</w:t>
      </w:r>
    </w:p>
    <w:p w:rsidR="00EA01AA" w:rsidP="002749F7">
      <w:pPr>
        <w:pStyle w:val="BodyText"/>
      </w:pPr>
      <w:r>
        <w:t>Som jag redogjorde för i mitt tidigare svar till Mikael Larsson så</w:t>
      </w:r>
      <w:r w:rsidRPr="00545073">
        <w:t xml:space="preserve"> förutsätter </w:t>
      </w:r>
      <w:r>
        <w:t xml:space="preserve">jag </w:t>
      </w:r>
      <w:r w:rsidRPr="00545073">
        <w:t>att Trafikverket i sin roll som bland annat sektorsansvarig myndighet för beredskapssektorn Transporter och infrastrukturförvaltare av vägar och järnvägar planerar för hur händelser som får allvarliga och långtgående konsekvenser ska hanteras.</w:t>
      </w:r>
      <w:r>
        <w:t xml:space="preserve"> </w:t>
      </w:r>
      <w:r>
        <w:t xml:space="preserve">Det kan till exempel innefatta att ta fram beredskapsplaner </w:t>
      </w:r>
      <w:r w:rsidR="00F73770">
        <w:t>och planera för alternativa transporter och färdvägar vid situationer med störningar.</w:t>
      </w:r>
      <w:r>
        <w:t xml:space="preserve"> </w:t>
      </w:r>
    </w:p>
    <w:p w:rsidR="00545073" w:rsidP="002749F7">
      <w:pPr>
        <w:pStyle w:val="BodyText"/>
      </w:pPr>
      <w:r>
        <w:t>Inom Trafikverket pågår ett</w:t>
      </w:r>
      <w:r w:rsidR="00E23070">
        <w:t xml:space="preserve"> </w:t>
      </w:r>
      <w:r>
        <w:t>arbete med att förbättra krisberedskapen</w:t>
      </w:r>
      <w:r w:rsidR="00E23070">
        <w:t>, vilket bland annat</w:t>
      </w:r>
      <w:r>
        <w:t xml:space="preserve"> </w:t>
      </w:r>
      <w:r w:rsidR="00925CDF">
        <w:t>kan</w:t>
      </w:r>
      <w:r>
        <w:t xml:space="preserve"> omfatta </w:t>
      </w:r>
      <w:r w:rsidR="007B49B4">
        <w:t xml:space="preserve">översyner av </w:t>
      </w:r>
      <w:r w:rsidR="00AC6A30">
        <w:t>t.ex.</w:t>
      </w:r>
      <w:r w:rsidR="00AC6A30">
        <w:t xml:space="preserve"> </w:t>
      </w:r>
      <w:r>
        <w:t>broar som Ölandsbron och andra kritiska anläggningar</w:t>
      </w:r>
      <w:r w:rsidR="00AC6A30">
        <w:t>.</w:t>
      </w:r>
      <w:r>
        <w:t xml:space="preserve"> </w:t>
      </w:r>
      <w:r w:rsidR="00F73770">
        <w:t>Oavsett om</w:t>
      </w:r>
      <w:r>
        <w:t xml:space="preserve"> alternativa färdmedel</w:t>
      </w:r>
      <w:r w:rsidR="009F2091">
        <w:t xml:space="preserve"> vid en krissituation</w:t>
      </w:r>
      <w:r>
        <w:t xml:space="preserve"> utgörs</w:t>
      </w:r>
      <w:r w:rsidR="00F73770">
        <w:t xml:space="preserve"> </w:t>
      </w:r>
      <w:r>
        <w:t>av</w:t>
      </w:r>
      <w:r w:rsidR="00F73770">
        <w:t xml:space="preserve"> färjor eller andra typer av transportmedel så </w:t>
      </w:r>
      <w:r>
        <w:t>är det viktigt att dessa så snabbt och effektivt som möjligt kommer på plats. Detta ska givetvis även gälla vid ett avbrott i den fasta förbindelsen till Öland</w:t>
      </w:r>
      <w:r w:rsidR="00922974">
        <w:t xml:space="preserve">. Hur en krissituation i händelse av ett </w:t>
      </w:r>
      <w:r w:rsidR="00922974">
        <w:t>brostopp</w:t>
      </w:r>
      <w:r w:rsidR="00922974">
        <w:t xml:space="preserve"> på Ölandsbron ska hanteras i detalj är det upp till Trafikverket i samråd med övriga berörda myndigheter, </w:t>
      </w:r>
      <w:r w:rsidR="00360EBF">
        <w:t xml:space="preserve">räddningstjänst, </w:t>
      </w:r>
      <w:r w:rsidR="00922974">
        <w:t xml:space="preserve">kommuner och näringsliv att planera för. </w:t>
      </w:r>
      <w:r w:rsidR="00360EBF">
        <w:t>Jag kommer i min fortsatta dialog med Trafikverket lyfta vikten av</w:t>
      </w:r>
      <w:r w:rsidR="00BC4164">
        <w:t xml:space="preserve"> att</w:t>
      </w:r>
      <w:r w:rsidR="00360EBF">
        <w:t xml:space="preserve"> </w:t>
      </w:r>
      <w:r w:rsidR="00BC4164">
        <w:t>arbetet med att höja krisberedskap</w:t>
      </w:r>
      <w:r w:rsidR="00162606">
        <w:t>en</w:t>
      </w:r>
      <w:r w:rsidR="00360EBF">
        <w:t xml:space="preserve"> fort</w:t>
      </w:r>
      <w:r w:rsidR="00777299">
        <w:t>sätter</w:t>
      </w:r>
      <w:r w:rsidR="00360EBF">
        <w:t xml:space="preserve"> och</w:t>
      </w:r>
      <w:r w:rsidR="00135174">
        <w:t xml:space="preserve"> belysa </w:t>
      </w:r>
      <w:r w:rsidR="0084619D">
        <w:t>betydelsen</w:t>
      </w:r>
      <w:r w:rsidR="00135174">
        <w:t xml:space="preserve"> av att </w:t>
      </w:r>
      <w:r w:rsidR="0065575F">
        <w:t xml:space="preserve">även </w:t>
      </w:r>
      <w:r w:rsidR="00135174">
        <w:t>anläggningar som</w:t>
      </w:r>
      <w:r w:rsidR="00360EBF">
        <w:t xml:space="preserve"> Ölandsbron</w:t>
      </w:r>
      <w:r w:rsidR="00135174">
        <w:t xml:space="preserve"> </w:t>
      </w:r>
      <w:r w:rsidR="00BC4164">
        <w:t>omfattas</w:t>
      </w:r>
      <w:r w:rsidR="00360EBF">
        <w:t>.</w:t>
      </w:r>
    </w:p>
    <w:p w:rsidR="00FD408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61B9D5EDE5F4A35BC2D45996D59699F"/>
          </w:placeholder>
          <w:dataBinding w:xpath="/ns0:DocumentInfo[1]/ns0:BaseInfo[1]/ns0:HeaderDate[1]" w:storeItemID="{D7E1C39F-9CA3-474E-808D-D60D0883F025}" w:prefixMappings="xmlns:ns0='http://lp/documentinfo/RK' "/>
          <w:date w:fullDate="2022-12-1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13 december 2022</w:t>
          </w:r>
        </w:sdtContent>
      </w:sdt>
    </w:p>
    <w:p w:rsidR="00FD4083" w:rsidP="004E7A8F">
      <w:pPr>
        <w:pStyle w:val="Brdtextutanavstnd"/>
      </w:pPr>
    </w:p>
    <w:p w:rsidR="00FD4083" w:rsidP="004E7A8F">
      <w:pPr>
        <w:pStyle w:val="Brdtextutanavstnd"/>
      </w:pPr>
    </w:p>
    <w:p w:rsidR="00FD408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61D267A3343A48158C64453C873BE976"/>
        </w:placeholder>
        <w:dataBinding w:xpath="/ns0:DocumentInfo[1]/ns0:BaseInfo[1]/ns0:TopSender[1]" w:storeItemID="{D7E1C39F-9CA3-474E-808D-D60D0883F025}" w:prefixMappings="xmlns:ns0='http://lp/documentinfo/RK' "/>
        <w:comboBox w:lastValue="Infrastruktur- och bosta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FD4083" w:rsidP="00422A41">
          <w:pPr>
            <w:pStyle w:val="BodyText"/>
          </w:pPr>
          <w:r>
            <w:rPr>
              <w:rStyle w:val="DefaultParagraphFont"/>
            </w:rPr>
            <w:t>Andreas Carlson</w:t>
          </w:r>
        </w:p>
      </w:sdtContent>
    </w:sdt>
    <w:p w:rsidR="00FD4083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D408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D4083" w:rsidRPr="007D73AB" w:rsidP="00340DE0">
          <w:pPr>
            <w:pStyle w:val="Header"/>
          </w:pPr>
        </w:p>
      </w:tc>
      <w:tc>
        <w:tcPr>
          <w:tcW w:w="1134" w:type="dxa"/>
        </w:tcPr>
        <w:p w:rsidR="00FD408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D408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D4083" w:rsidRPr="00710A6C" w:rsidP="00EE3C0F">
          <w:pPr>
            <w:pStyle w:val="Header"/>
            <w:rPr>
              <w:b/>
            </w:rPr>
          </w:pPr>
        </w:p>
        <w:p w:rsidR="00FD4083" w:rsidP="00EE3C0F">
          <w:pPr>
            <w:pStyle w:val="Header"/>
          </w:pPr>
        </w:p>
        <w:p w:rsidR="00FD4083" w:rsidP="00EE3C0F">
          <w:pPr>
            <w:pStyle w:val="Header"/>
          </w:pPr>
        </w:p>
        <w:p w:rsidR="00FD408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8CC04E5EBD74DA88CE796A051841A4B"/>
            </w:placeholder>
            <w:dataBinding w:xpath="/ns0:DocumentInfo[1]/ns0:BaseInfo[1]/ns0:Dnr[1]" w:storeItemID="{D7E1C39F-9CA3-474E-808D-D60D0883F025}" w:prefixMappings="xmlns:ns0='http://lp/documentinfo/RK' "/>
            <w:text/>
          </w:sdtPr>
          <w:sdtContent>
            <w:p w:rsidR="00FD4083" w:rsidP="00EE3C0F">
              <w:pPr>
                <w:pStyle w:val="Header"/>
              </w:pPr>
              <w:r>
                <w:t>I2022/02245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C810A84F39B47CB827314777A9FAEDB"/>
            </w:placeholder>
            <w:showingPlcHdr/>
            <w:dataBinding w:xpath="/ns0:DocumentInfo[1]/ns0:BaseInfo[1]/ns0:DocNumber[1]" w:storeItemID="{D7E1C39F-9CA3-474E-808D-D60D0883F025}" w:prefixMappings="xmlns:ns0='http://lp/documentinfo/RK' "/>
            <w:text/>
          </w:sdtPr>
          <w:sdtContent>
            <w:p w:rsidR="00FD408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D4083" w:rsidP="00EE3C0F">
          <w:pPr>
            <w:pStyle w:val="Header"/>
          </w:pPr>
        </w:p>
      </w:tc>
      <w:tc>
        <w:tcPr>
          <w:tcW w:w="1134" w:type="dxa"/>
        </w:tcPr>
        <w:p w:rsidR="00FD4083" w:rsidP="0094502D">
          <w:pPr>
            <w:pStyle w:val="Header"/>
          </w:pPr>
        </w:p>
        <w:p w:rsidR="00FD408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29B8CA53A3146E2AE611BF815F5649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D4083" w:rsidRPr="00FD4083" w:rsidP="00340DE0">
              <w:pPr>
                <w:pStyle w:val="Header"/>
                <w:rPr>
                  <w:b/>
                </w:rPr>
              </w:pPr>
              <w:r w:rsidRPr="00FD4083">
                <w:rPr>
                  <w:b/>
                </w:rPr>
                <w:t>Infrastrukturdepartementet</w:t>
              </w:r>
            </w:p>
            <w:p w:rsidR="006420AA" w:rsidP="00340DE0">
              <w:pPr>
                <w:pStyle w:val="Header"/>
              </w:pPr>
              <w:r w:rsidRPr="00FD4083">
                <w:t>Infrastruktur- och bostadsministern</w:t>
              </w:r>
            </w:p>
            <w:tbl>
              <w:tblPr>
                <w:tblW w:w="4504" w:type="dxa"/>
                <w:tblLayout w:type="fixed"/>
                <w:tblLook w:val="0000"/>
              </w:tblPr>
              <w:tblGrid>
                <w:gridCol w:w="4504"/>
              </w:tblGrid>
              <w:tr w:rsidTr="00820B41">
                <w:tblPrEx>
                  <w:tblW w:w="4504" w:type="dxa"/>
                  <w:tblLayout w:type="fixed"/>
                  <w:tblLook w:val="0000"/>
                </w:tblPrEx>
                <w:trPr>
                  <w:trHeight w:val="199"/>
                </w:trPr>
                <w:tc>
                  <w:tcPr>
                    <w:tcW w:w="4504" w:type="dxa"/>
                  </w:tcPr>
                  <w:p w:rsidR="006420AA" w:rsidP="00FD33D7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  <w:tr w:rsidTr="00820B41">
                <w:tblPrEx>
                  <w:tblW w:w="4504" w:type="dxa"/>
                  <w:tblLayout w:type="fixed"/>
                  <w:tblLook w:val="0000"/>
                </w:tblPrEx>
                <w:trPr>
                  <w:trHeight w:val="199"/>
                </w:trPr>
                <w:tc>
                  <w:tcPr>
                    <w:tcW w:w="4504" w:type="dxa"/>
                  </w:tcPr>
                  <w:p w:rsidR="006420AA" w:rsidP="006420AA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</w:tbl>
            <w:p w:rsidR="00FD4083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53A2E4113E34BD6B6A80F0251070587"/>
          </w:placeholder>
          <w:dataBinding w:xpath="/ns0:DocumentInfo[1]/ns0:BaseInfo[1]/ns0:Recipient[1]" w:storeItemID="{D7E1C39F-9CA3-474E-808D-D60D0883F025}" w:prefixMappings="xmlns:ns0='http://lp/documentinfo/RK' "/>
          <w:text w:multiLine="1"/>
        </w:sdtPr>
        <w:sdtContent>
          <w:tc>
            <w:tcPr>
              <w:tcW w:w="3170" w:type="dxa"/>
            </w:tcPr>
            <w:p w:rsidR="00FD408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D408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Avsndare">
    <w:name w:val="Avsändare"/>
    <w:basedOn w:val="Normal"/>
    <w:rsid w:val="006420AA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8CC04E5EBD74DA88CE796A051841A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874130-C1B7-40FA-954E-38E4AE10913D}"/>
      </w:docPartPr>
      <w:docPartBody>
        <w:p w:rsidR="00296B98" w:rsidP="006729CA">
          <w:pPr>
            <w:pStyle w:val="C8CC04E5EBD74DA88CE796A051841A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810A84F39B47CB827314777A9FAE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E91BD6-C45B-47EE-92C5-129699A8EE7F}"/>
      </w:docPartPr>
      <w:docPartBody>
        <w:p w:rsidR="00296B98" w:rsidP="006729CA">
          <w:pPr>
            <w:pStyle w:val="CC810A84F39B47CB827314777A9FAED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9B8CA53A3146E2AE611BF815F56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D9D33A-F1FA-44E5-90B4-295717C414B8}"/>
      </w:docPartPr>
      <w:docPartBody>
        <w:p w:rsidR="00296B98" w:rsidP="006729CA">
          <w:pPr>
            <w:pStyle w:val="A29B8CA53A3146E2AE611BF815F5649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3A2E4113E34BD6B6A80F02510705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C79A18-BDB9-4849-B273-C68A0BADD12C}"/>
      </w:docPartPr>
      <w:docPartBody>
        <w:p w:rsidR="00296B98" w:rsidP="006729CA">
          <w:pPr>
            <w:pStyle w:val="453A2E4113E34BD6B6A80F02510705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BA487B79CD4284BD764D5F951DD5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568CC-D067-4C2B-8C18-2FF3B9BB7195}"/>
      </w:docPartPr>
      <w:docPartBody>
        <w:p w:rsidR="00296B98" w:rsidP="006729CA">
          <w:pPr>
            <w:pStyle w:val="A7BA487B79CD4284BD764D5F951DD5D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BE9EE88BC54449184C13ACAF73276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65EABC-FAB6-4013-97FF-01BE2556A34D}"/>
      </w:docPartPr>
      <w:docPartBody>
        <w:p w:rsidR="00296B98" w:rsidP="006729CA">
          <w:pPr>
            <w:pStyle w:val="7BE9EE88BC54449184C13ACAF732767D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5A8CEF8303064C16B6C99D194140D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584F07-7060-4F85-8133-40F37D35D895}"/>
      </w:docPartPr>
      <w:docPartBody>
        <w:p w:rsidR="00296B98" w:rsidP="006729CA">
          <w:pPr>
            <w:pStyle w:val="5A8CEF8303064C16B6C99D194140D7C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61B9D5EDE5F4A35BC2D45996D5969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AA0E89-0E98-4607-800A-D9CF208A6344}"/>
      </w:docPartPr>
      <w:docPartBody>
        <w:p w:rsidR="00296B98" w:rsidP="006729CA">
          <w:pPr>
            <w:pStyle w:val="261B9D5EDE5F4A35BC2D45996D59699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61D267A3343A48158C64453C873BE9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8B1C32-3231-440F-9D3A-C93EE8E2435A}"/>
      </w:docPartPr>
      <w:docPartBody>
        <w:p w:rsidR="00296B98" w:rsidP="006729CA">
          <w:pPr>
            <w:pStyle w:val="61D267A3343A48158C64453C873BE976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29CA"/>
    <w:rPr>
      <w:noProof w:val="0"/>
      <w:color w:val="808080"/>
    </w:rPr>
  </w:style>
  <w:style w:type="paragraph" w:customStyle="1" w:styleId="C8CC04E5EBD74DA88CE796A051841A4B">
    <w:name w:val="C8CC04E5EBD74DA88CE796A051841A4B"/>
    <w:rsid w:val="006729CA"/>
  </w:style>
  <w:style w:type="paragraph" w:customStyle="1" w:styleId="453A2E4113E34BD6B6A80F0251070587">
    <w:name w:val="453A2E4113E34BD6B6A80F0251070587"/>
    <w:rsid w:val="006729CA"/>
  </w:style>
  <w:style w:type="paragraph" w:customStyle="1" w:styleId="CC810A84F39B47CB827314777A9FAEDB1">
    <w:name w:val="CC810A84F39B47CB827314777A9FAEDB1"/>
    <w:rsid w:val="006729C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29B8CA53A3146E2AE611BF815F5649C1">
    <w:name w:val="A29B8CA53A3146E2AE611BF815F5649C1"/>
    <w:rsid w:val="006729C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7BA487B79CD4284BD764D5F951DD5DB">
    <w:name w:val="A7BA487B79CD4284BD764D5F951DD5DB"/>
    <w:rsid w:val="006729CA"/>
  </w:style>
  <w:style w:type="paragraph" w:customStyle="1" w:styleId="7BE9EE88BC54449184C13ACAF732767D">
    <w:name w:val="7BE9EE88BC54449184C13ACAF732767D"/>
    <w:rsid w:val="006729CA"/>
  </w:style>
  <w:style w:type="paragraph" w:customStyle="1" w:styleId="5A8CEF8303064C16B6C99D194140D7C0">
    <w:name w:val="5A8CEF8303064C16B6C99D194140D7C0"/>
    <w:rsid w:val="006729CA"/>
  </w:style>
  <w:style w:type="paragraph" w:customStyle="1" w:styleId="261B9D5EDE5F4A35BC2D45996D59699F">
    <w:name w:val="261B9D5EDE5F4A35BC2D45996D59699F"/>
    <w:rsid w:val="006729CA"/>
  </w:style>
  <w:style w:type="paragraph" w:customStyle="1" w:styleId="61D267A3343A48158C64453C873BE976">
    <w:name w:val="61D267A3343A48158C64453C873BE976"/>
    <w:rsid w:val="006729C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Infrastruktur- och bostadsministern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2022-12-13T00:00:00</HeaderDate>
    <Office/>
    <Dnr>I2022/02245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826f056a-1f1d-4248-b01f-a011eae6266f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E1B98-0202-4327-BD2F-9718BCC23D6C}"/>
</file>

<file path=customXml/itemProps2.xml><?xml version="1.0" encoding="utf-8"?>
<ds:datastoreItem xmlns:ds="http://schemas.openxmlformats.org/officeDocument/2006/customXml" ds:itemID="{897705D0-DE31-48D3-B2DD-7D86749F0189}"/>
</file>

<file path=customXml/itemProps3.xml><?xml version="1.0" encoding="utf-8"?>
<ds:datastoreItem xmlns:ds="http://schemas.openxmlformats.org/officeDocument/2006/customXml" ds:itemID="{D7E1C39F-9CA3-474E-808D-D60D0883F025}"/>
</file>

<file path=customXml/itemProps4.xml><?xml version="1.0" encoding="utf-8"?>
<ds:datastoreItem xmlns:ds="http://schemas.openxmlformats.org/officeDocument/2006/customXml" ds:itemID="{EF1F75F9-B9F8-4543-AF00-57653871397B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131 av Mikael Larsson (C) Ersättningsfärja från Öland i händelse av brostopp.docx</dc:title>
  <cp:revision>2</cp:revision>
  <dcterms:created xsi:type="dcterms:W3CDTF">2022-12-13T09:07:00Z</dcterms:created>
  <dcterms:modified xsi:type="dcterms:W3CDTF">2022-12-13T09:07:00Z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