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13DCB" w14:textId="6311F3B4" w:rsidR="002C24C3" w:rsidRPr="002C24C3" w:rsidRDefault="00D833FA" w:rsidP="002C24C3">
      <w:pPr>
        <w:rPr>
          <w:rFonts w:asciiTheme="majorHAnsi" w:hAnsiTheme="majorHAnsi" w:cstheme="majorHAnsi"/>
          <w:sz w:val="26"/>
          <w:szCs w:val="26"/>
        </w:rPr>
      </w:pPr>
      <w:r w:rsidRPr="00D833FA">
        <w:rPr>
          <w:rFonts w:asciiTheme="majorHAnsi" w:hAnsiTheme="majorHAnsi" w:cstheme="majorHAnsi"/>
          <w:sz w:val="26"/>
          <w:szCs w:val="26"/>
        </w:rPr>
        <w:t>Svar på fråga 2019/20:1694 av Björn Söder (SD)</w:t>
      </w:r>
      <w:r w:rsidR="002C24C3" w:rsidRPr="002C24C3">
        <w:rPr>
          <w:rFonts w:asciiTheme="majorHAnsi" w:hAnsiTheme="majorHAnsi" w:cstheme="majorHAnsi"/>
          <w:sz w:val="26"/>
          <w:szCs w:val="26"/>
        </w:rPr>
        <w:br/>
      </w:r>
      <w:r w:rsidRPr="00D833FA">
        <w:rPr>
          <w:rFonts w:asciiTheme="majorHAnsi" w:hAnsiTheme="majorHAnsi" w:cstheme="majorHAnsi"/>
          <w:sz w:val="26"/>
          <w:szCs w:val="26"/>
        </w:rPr>
        <w:t>Kristnas situation inom OSSE:s deltagande stater</w:t>
      </w:r>
    </w:p>
    <w:p w14:paraId="4552677D" w14:textId="77777777" w:rsidR="00D833FA" w:rsidRDefault="00D833FA" w:rsidP="00D833FA">
      <w:pPr>
        <w:pStyle w:val="Brdtext"/>
      </w:pPr>
      <w:r>
        <w:t xml:space="preserve">Björn Söder har frågat mig huruvida Sveriges ordförandeskap, i enlighet med den deklaration som OSSE:s parlamentariska församling antog förra året, kommer sätta fokus på att bekämpa den ökande diskrimineringen av kristna och andra religiösa minoritetstrosuppfattningar inom OSSE:s deltagande stater. </w:t>
      </w:r>
    </w:p>
    <w:p w14:paraId="0559063F" w14:textId="24A78132" w:rsidR="00D833FA" w:rsidRDefault="00D833FA" w:rsidP="00D833FA">
      <w:pPr>
        <w:pStyle w:val="Brdtext"/>
      </w:pPr>
      <w:r>
        <w:t>Ett av de huvudsakliga skälen till att Sverige valt att ställa sig till förfogande som ordförande för OSSE 2021 är</w:t>
      </w:r>
      <w:r w:rsidR="005A7883">
        <w:t>,</w:t>
      </w:r>
      <w:r>
        <w:t xml:space="preserve"> utöver önskan om att bidra till stärkt respekt för den europeiska säkerhetsordningen</w:t>
      </w:r>
      <w:r w:rsidR="005A7883">
        <w:t>,</w:t>
      </w:r>
      <w:r>
        <w:t xml:space="preserve"> också den viktiga roll som OSSE har </w:t>
      </w:r>
      <w:r w:rsidR="005A7883">
        <w:t>i</w:t>
      </w:r>
      <w:r w:rsidR="00813020">
        <w:t xml:space="preserve"> </w:t>
      </w:r>
      <w:r>
        <w:t>att bidra till det breda säkerhetsbegreppet, där länken mellan respekt för mänskliga rättigheter, demokrati och rättsstatens principer för säkerhet tydlig</w:t>
      </w:r>
      <w:r w:rsidR="005A7883">
        <w:t>görs</w:t>
      </w:r>
      <w:r>
        <w:t xml:space="preserve">. </w:t>
      </w:r>
    </w:p>
    <w:p w14:paraId="3F281717" w14:textId="379B5701" w:rsidR="00233CDE" w:rsidRDefault="00233CDE" w:rsidP="00D833FA">
      <w:pPr>
        <w:pStyle w:val="Brdtext"/>
      </w:pPr>
      <w:r>
        <w:t xml:space="preserve">En </w:t>
      </w:r>
      <w:r w:rsidR="00E27DE4">
        <w:t>viktig</w:t>
      </w:r>
      <w:r>
        <w:t xml:space="preserve"> aktör avseende </w:t>
      </w:r>
      <w:r w:rsidR="00E27DE4">
        <w:t xml:space="preserve">mänskliga rättigheter och därtill centralt knutna </w:t>
      </w:r>
      <w:r>
        <w:t>frågor om tolerans och icke-diskriminering är OSSE:s autonoma kontor för demokratiska institutioner och mänskliga rättigheter, ODIHR, som har till uppdrag just att stärka respekten för mänskliga rättigheter, demokrati och rättsstatens principer. ODIHR utför ett omfattande arbete på religions</w:t>
      </w:r>
      <w:r w:rsidR="00E27DE4">
        <w:t>- och övertygelse</w:t>
      </w:r>
      <w:r>
        <w:t xml:space="preserve">frihetens område med expertpanel, rapporter, politiska riktlinjer och seminarier samt projekt i medlemsländer.  </w:t>
      </w:r>
    </w:p>
    <w:p w14:paraId="43515E93" w14:textId="224FCDD0" w:rsidR="00D833FA" w:rsidRDefault="00233CDE" w:rsidP="00D833FA">
      <w:pPr>
        <w:pStyle w:val="Brdtext"/>
      </w:pPr>
      <w:r>
        <w:lastRenderedPageBreak/>
        <w:t xml:space="preserve">Inom OSSE återfinns också </w:t>
      </w:r>
      <w:r w:rsidR="00D833FA">
        <w:t xml:space="preserve">Högkommissarien för nationella minoriteter, HCNM, </w:t>
      </w:r>
      <w:r w:rsidR="00407707">
        <w:t>vars</w:t>
      </w:r>
      <w:r w:rsidR="00407707" w:rsidRPr="00407707">
        <w:t xml:space="preserve"> främsta syfte</w:t>
      </w:r>
      <w:r w:rsidR="00407707">
        <w:t xml:space="preserve"> är</w:t>
      </w:r>
      <w:r w:rsidR="00407707" w:rsidRPr="00407707">
        <w:t xml:space="preserve"> att verka konfliktförebyggande, med huvuduppgift att i ett tidigt skede identifiera och motverka spänningar</w:t>
      </w:r>
      <w:r w:rsidR="00407707">
        <w:t xml:space="preserve"> kopplade till nationella minoriteter</w:t>
      </w:r>
      <w:r w:rsidR="00407707" w:rsidRPr="00407707">
        <w:t xml:space="preserve"> som kan äventyra freden, stabiliteten eller relationerna mellan OSSE:s deltagande stater</w:t>
      </w:r>
      <w:r w:rsidR="00D86860">
        <w:t>.</w:t>
      </w:r>
      <w:bookmarkStart w:id="0" w:name="_GoBack"/>
      <w:bookmarkEnd w:id="0"/>
    </w:p>
    <w:p w14:paraId="6B96C8E9" w14:textId="1325BEC2" w:rsidR="005A7883" w:rsidRDefault="00D833FA" w:rsidP="00D833FA">
      <w:pPr>
        <w:pStyle w:val="Brdtext"/>
      </w:pPr>
      <w:r>
        <w:t xml:space="preserve">Vidare har ordförandeskapet </w:t>
      </w:r>
      <w:r w:rsidR="00813020">
        <w:t>till sitt förfogande</w:t>
      </w:r>
      <w:r>
        <w:t xml:space="preserve"> tre personliga representanter som har i uppdrag att motverka antisemitism, </w:t>
      </w:r>
      <w:proofErr w:type="spellStart"/>
      <w:r>
        <w:t>islamofobi</w:t>
      </w:r>
      <w:proofErr w:type="spellEnd"/>
      <w:r>
        <w:t xml:space="preserve"> och intolerans mot övriga religiösa minoriteter, däribland kristna. </w:t>
      </w:r>
    </w:p>
    <w:p w14:paraId="075A9079" w14:textId="7188D110" w:rsidR="00D833FA" w:rsidRDefault="00D833FA" w:rsidP="00D833FA">
      <w:pPr>
        <w:pStyle w:val="Brdtext"/>
      </w:pPr>
      <w:r>
        <w:t xml:space="preserve">Som ordförande kommer vi att arbeta nära dessa institutioner och leda representanternas arbete i dessa frågor. </w:t>
      </w:r>
    </w:p>
    <w:p w14:paraId="19741ADB" w14:textId="77777777" w:rsidR="00D833FA" w:rsidRDefault="00D833FA" w:rsidP="00D833FA">
      <w:pPr>
        <w:pStyle w:val="Brdtext"/>
      </w:pPr>
    </w:p>
    <w:p w14:paraId="1636FC82" w14:textId="301BECD7" w:rsidR="00D833FA" w:rsidRDefault="00D833FA" w:rsidP="00D833FA">
      <w:pPr>
        <w:pStyle w:val="Brdtext"/>
      </w:pPr>
      <w:r>
        <w:t>Stockholm den 1</w:t>
      </w:r>
      <w:r w:rsidR="00D86860">
        <w:t>4</w:t>
      </w:r>
      <w:r>
        <w:t xml:space="preserve"> juli 2020</w:t>
      </w:r>
    </w:p>
    <w:p w14:paraId="5681BC80" w14:textId="77777777" w:rsidR="00D833FA" w:rsidRDefault="00D833FA" w:rsidP="00D833FA">
      <w:pPr>
        <w:pStyle w:val="Brdtext"/>
      </w:pPr>
    </w:p>
    <w:p w14:paraId="4A2959F5" w14:textId="77777777" w:rsidR="00D833FA" w:rsidRDefault="00D833FA" w:rsidP="00D833FA">
      <w:pPr>
        <w:pStyle w:val="Brdtext"/>
      </w:pPr>
    </w:p>
    <w:p w14:paraId="34EBADE9" w14:textId="2F6CF594" w:rsidR="002C24C3" w:rsidRPr="002C24C3" w:rsidRDefault="00D833FA" w:rsidP="00D833FA">
      <w:pPr>
        <w:pStyle w:val="Brdtext"/>
      </w:pPr>
      <w:r>
        <w:t>Ann Linde</w:t>
      </w:r>
    </w:p>
    <w:p w14:paraId="507BA041" w14:textId="77777777" w:rsidR="00A0129C" w:rsidRPr="002C24C3" w:rsidRDefault="00A0129C" w:rsidP="00CF6E13">
      <w:pPr>
        <w:pStyle w:val="Brdtext"/>
      </w:pPr>
    </w:p>
    <w:sectPr w:rsidR="00A0129C" w:rsidRPr="002C24C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DE52F" w14:textId="77777777" w:rsidR="002C24C3" w:rsidRDefault="002C24C3" w:rsidP="00A87A54">
      <w:pPr>
        <w:spacing w:after="0" w:line="240" w:lineRule="auto"/>
      </w:pPr>
      <w:r>
        <w:separator/>
      </w:r>
    </w:p>
  </w:endnote>
  <w:endnote w:type="continuationSeparator" w:id="0">
    <w:p w14:paraId="19510942" w14:textId="77777777" w:rsidR="002C24C3" w:rsidRDefault="002C24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6E5882" w14:textId="77777777" w:rsidTr="006A26EC">
      <w:trPr>
        <w:trHeight w:val="227"/>
        <w:jc w:val="right"/>
      </w:trPr>
      <w:tc>
        <w:tcPr>
          <w:tcW w:w="708" w:type="dxa"/>
          <w:vAlign w:val="bottom"/>
        </w:tcPr>
        <w:p w14:paraId="0E94402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96E4DF" w14:textId="77777777" w:rsidTr="006A26EC">
      <w:trPr>
        <w:trHeight w:val="850"/>
        <w:jc w:val="right"/>
      </w:trPr>
      <w:tc>
        <w:tcPr>
          <w:tcW w:w="708" w:type="dxa"/>
          <w:vAlign w:val="bottom"/>
        </w:tcPr>
        <w:p w14:paraId="6C46577A" w14:textId="77777777" w:rsidR="005606BC" w:rsidRPr="00347E11" w:rsidRDefault="005606BC" w:rsidP="005606BC">
          <w:pPr>
            <w:pStyle w:val="Sidfot"/>
            <w:spacing w:line="276" w:lineRule="auto"/>
            <w:jc w:val="right"/>
          </w:pPr>
        </w:p>
      </w:tc>
    </w:tr>
  </w:tbl>
  <w:p w14:paraId="74D71B1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574460" w14:textId="77777777" w:rsidTr="001F4302">
      <w:trPr>
        <w:trHeight w:val="510"/>
      </w:trPr>
      <w:tc>
        <w:tcPr>
          <w:tcW w:w="8525" w:type="dxa"/>
          <w:gridSpan w:val="2"/>
          <w:vAlign w:val="bottom"/>
        </w:tcPr>
        <w:p w14:paraId="3464FD54" w14:textId="77777777" w:rsidR="00347E11" w:rsidRPr="00347E11" w:rsidRDefault="00347E11" w:rsidP="00347E11">
          <w:pPr>
            <w:pStyle w:val="Sidfot"/>
            <w:rPr>
              <w:sz w:val="8"/>
            </w:rPr>
          </w:pPr>
        </w:p>
      </w:tc>
    </w:tr>
    <w:tr w:rsidR="00093408" w:rsidRPr="00EE3C0F" w14:paraId="093A599B" w14:textId="77777777" w:rsidTr="00C26068">
      <w:trPr>
        <w:trHeight w:val="227"/>
      </w:trPr>
      <w:tc>
        <w:tcPr>
          <w:tcW w:w="4074" w:type="dxa"/>
        </w:tcPr>
        <w:p w14:paraId="2BE6EDF1" w14:textId="77777777" w:rsidR="00347E11" w:rsidRPr="00F53AEA" w:rsidRDefault="00347E11" w:rsidP="00C26068">
          <w:pPr>
            <w:pStyle w:val="Sidfot"/>
            <w:spacing w:line="276" w:lineRule="auto"/>
          </w:pPr>
        </w:p>
      </w:tc>
      <w:tc>
        <w:tcPr>
          <w:tcW w:w="4451" w:type="dxa"/>
        </w:tcPr>
        <w:p w14:paraId="554312F0" w14:textId="77777777" w:rsidR="00093408" w:rsidRPr="00F53AEA" w:rsidRDefault="00093408" w:rsidP="00F53AEA">
          <w:pPr>
            <w:pStyle w:val="Sidfot"/>
            <w:spacing w:line="276" w:lineRule="auto"/>
          </w:pPr>
        </w:p>
      </w:tc>
    </w:tr>
  </w:tbl>
  <w:p w14:paraId="1E8C4FA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44042" w14:textId="77777777" w:rsidR="002C24C3" w:rsidRDefault="002C24C3" w:rsidP="00A87A54">
      <w:pPr>
        <w:spacing w:after="0" w:line="240" w:lineRule="auto"/>
      </w:pPr>
      <w:r>
        <w:separator/>
      </w:r>
    </w:p>
  </w:footnote>
  <w:footnote w:type="continuationSeparator" w:id="0">
    <w:p w14:paraId="4EB8ED72" w14:textId="77777777" w:rsidR="002C24C3" w:rsidRDefault="002C24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24C3" w14:paraId="272C4FE9" w14:textId="77777777" w:rsidTr="00C93EBA">
      <w:trPr>
        <w:trHeight w:val="227"/>
      </w:trPr>
      <w:tc>
        <w:tcPr>
          <w:tcW w:w="5534" w:type="dxa"/>
        </w:tcPr>
        <w:p w14:paraId="18F66AC3" w14:textId="77777777" w:rsidR="002C24C3" w:rsidRPr="007D73AB" w:rsidRDefault="002C24C3">
          <w:pPr>
            <w:pStyle w:val="Sidhuvud"/>
          </w:pPr>
        </w:p>
      </w:tc>
      <w:tc>
        <w:tcPr>
          <w:tcW w:w="3170" w:type="dxa"/>
          <w:vAlign w:val="bottom"/>
        </w:tcPr>
        <w:p w14:paraId="406A6E04" w14:textId="77777777" w:rsidR="002C24C3" w:rsidRPr="007D73AB" w:rsidRDefault="002C24C3" w:rsidP="00340DE0">
          <w:pPr>
            <w:pStyle w:val="Sidhuvud"/>
          </w:pPr>
        </w:p>
      </w:tc>
      <w:tc>
        <w:tcPr>
          <w:tcW w:w="1134" w:type="dxa"/>
        </w:tcPr>
        <w:p w14:paraId="4E0B6B9D" w14:textId="77777777" w:rsidR="002C24C3" w:rsidRDefault="002C24C3" w:rsidP="005A703A">
          <w:pPr>
            <w:pStyle w:val="Sidhuvud"/>
          </w:pPr>
        </w:p>
      </w:tc>
    </w:tr>
    <w:tr w:rsidR="002C24C3" w14:paraId="155759D7" w14:textId="77777777" w:rsidTr="00C93EBA">
      <w:trPr>
        <w:trHeight w:val="1928"/>
      </w:trPr>
      <w:tc>
        <w:tcPr>
          <w:tcW w:w="5534" w:type="dxa"/>
        </w:tcPr>
        <w:p w14:paraId="6A026A5E" w14:textId="77777777" w:rsidR="002C24C3" w:rsidRPr="00340DE0" w:rsidRDefault="002C24C3" w:rsidP="00340DE0">
          <w:pPr>
            <w:pStyle w:val="Sidhuvud"/>
          </w:pPr>
          <w:r>
            <w:rPr>
              <w:noProof/>
            </w:rPr>
            <w:drawing>
              <wp:inline distT="0" distB="0" distL="0" distR="0" wp14:anchorId="32087467" wp14:editId="0966674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B79859" w14:textId="77777777" w:rsidR="002C24C3" w:rsidRPr="00710A6C" w:rsidRDefault="002C24C3" w:rsidP="00EE3C0F">
          <w:pPr>
            <w:pStyle w:val="Sidhuvud"/>
            <w:rPr>
              <w:b/>
            </w:rPr>
          </w:pPr>
        </w:p>
        <w:p w14:paraId="135C865F" w14:textId="77777777" w:rsidR="002C24C3" w:rsidRDefault="002C24C3" w:rsidP="00EE3C0F">
          <w:pPr>
            <w:pStyle w:val="Sidhuvud"/>
          </w:pPr>
        </w:p>
        <w:p w14:paraId="5F9B9DB0" w14:textId="77777777" w:rsidR="002C24C3" w:rsidRDefault="002C24C3" w:rsidP="00EE3C0F">
          <w:pPr>
            <w:pStyle w:val="Sidhuvud"/>
          </w:pPr>
        </w:p>
        <w:p w14:paraId="6FFD4519" w14:textId="77777777" w:rsidR="002C24C3" w:rsidRDefault="002C24C3" w:rsidP="00EE3C0F">
          <w:pPr>
            <w:pStyle w:val="Sidhuvud"/>
          </w:pPr>
        </w:p>
        <w:sdt>
          <w:sdtPr>
            <w:alias w:val="Dnr"/>
            <w:tag w:val="ccRKShow_Dnr"/>
            <w:id w:val="-829283628"/>
            <w:placeholder>
              <w:docPart w:val="898545C192954F91B461A3164EAA52A8"/>
            </w:placeholder>
            <w:showingPlcHdr/>
            <w:dataBinding w:prefixMappings="xmlns:ns0='http://lp/documentinfo/RK' " w:xpath="/ns0:DocumentInfo[1]/ns0:BaseInfo[1]/ns0:Dnr[1]" w:storeItemID="{A11A0073-C63F-4133-861E-7B48515A4130}"/>
            <w:text/>
          </w:sdtPr>
          <w:sdtEndPr/>
          <w:sdtContent>
            <w:p w14:paraId="6250B9F4" w14:textId="77777777" w:rsidR="002C24C3" w:rsidRDefault="002C24C3" w:rsidP="00EE3C0F">
              <w:pPr>
                <w:pStyle w:val="Sidhuvud"/>
              </w:pPr>
              <w:r>
                <w:rPr>
                  <w:rStyle w:val="Platshllartext"/>
                </w:rPr>
                <w:t xml:space="preserve"> </w:t>
              </w:r>
            </w:p>
          </w:sdtContent>
        </w:sdt>
        <w:sdt>
          <w:sdtPr>
            <w:alias w:val="DocNumber"/>
            <w:tag w:val="DocNumber"/>
            <w:id w:val="1726028884"/>
            <w:placeholder>
              <w:docPart w:val="1564D38C28524F0BA313ED47B576D37D"/>
            </w:placeholder>
            <w:showingPlcHdr/>
            <w:dataBinding w:prefixMappings="xmlns:ns0='http://lp/documentinfo/RK' " w:xpath="/ns0:DocumentInfo[1]/ns0:BaseInfo[1]/ns0:DocNumber[1]" w:storeItemID="{A11A0073-C63F-4133-861E-7B48515A4130}"/>
            <w:text/>
          </w:sdtPr>
          <w:sdtEndPr/>
          <w:sdtContent>
            <w:p w14:paraId="4DFAB8CE" w14:textId="77777777" w:rsidR="002C24C3" w:rsidRDefault="002C24C3" w:rsidP="00EE3C0F">
              <w:pPr>
                <w:pStyle w:val="Sidhuvud"/>
              </w:pPr>
              <w:r>
                <w:rPr>
                  <w:rStyle w:val="Platshllartext"/>
                </w:rPr>
                <w:t xml:space="preserve"> </w:t>
              </w:r>
            </w:p>
          </w:sdtContent>
        </w:sdt>
        <w:p w14:paraId="269097A5" w14:textId="77777777" w:rsidR="002C24C3" w:rsidRDefault="002C24C3" w:rsidP="00EE3C0F">
          <w:pPr>
            <w:pStyle w:val="Sidhuvud"/>
          </w:pPr>
        </w:p>
      </w:tc>
      <w:tc>
        <w:tcPr>
          <w:tcW w:w="1134" w:type="dxa"/>
        </w:tcPr>
        <w:p w14:paraId="1416627F" w14:textId="77777777" w:rsidR="002C24C3" w:rsidRDefault="002C24C3" w:rsidP="0094502D">
          <w:pPr>
            <w:pStyle w:val="Sidhuvud"/>
          </w:pPr>
        </w:p>
        <w:p w14:paraId="39CD558A" w14:textId="77777777" w:rsidR="002C24C3" w:rsidRPr="0094502D" w:rsidRDefault="002C24C3" w:rsidP="00EC71A6">
          <w:pPr>
            <w:pStyle w:val="Sidhuvud"/>
          </w:pPr>
        </w:p>
      </w:tc>
    </w:tr>
    <w:tr w:rsidR="002C24C3" w14:paraId="699EB894" w14:textId="77777777" w:rsidTr="00C93EBA">
      <w:trPr>
        <w:trHeight w:val="2268"/>
      </w:trPr>
      <w:sdt>
        <w:sdtPr>
          <w:rPr>
            <w:b/>
          </w:rPr>
          <w:alias w:val="SenderText"/>
          <w:tag w:val="ccRKShow_SenderText"/>
          <w:id w:val="1374046025"/>
          <w:placeholder>
            <w:docPart w:val="39AB30293F874A7E9366C43488D0F3A4"/>
          </w:placeholder>
        </w:sdtPr>
        <w:sdtEndPr>
          <w:rPr>
            <w:b w:val="0"/>
          </w:rPr>
        </w:sdtEndPr>
        <w:sdtContent>
          <w:tc>
            <w:tcPr>
              <w:tcW w:w="5534" w:type="dxa"/>
              <w:tcMar>
                <w:right w:w="1134" w:type="dxa"/>
              </w:tcMar>
            </w:tcPr>
            <w:p w14:paraId="531E4440" w14:textId="77777777" w:rsidR="002C24C3" w:rsidRPr="002C24C3" w:rsidRDefault="002C24C3" w:rsidP="00340DE0">
              <w:pPr>
                <w:pStyle w:val="Sidhuvud"/>
                <w:rPr>
                  <w:b/>
                </w:rPr>
              </w:pPr>
              <w:r w:rsidRPr="002C24C3">
                <w:rPr>
                  <w:b/>
                </w:rPr>
                <w:t>Utrikesdepartementet</w:t>
              </w:r>
            </w:p>
            <w:p w14:paraId="4B2D3F77" w14:textId="77777777" w:rsidR="002C24C3" w:rsidRDefault="002C24C3" w:rsidP="00340DE0">
              <w:pPr>
                <w:pStyle w:val="Sidhuvud"/>
              </w:pPr>
              <w:r w:rsidRPr="002C24C3">
                <w:t>Utrikesministern</w:t>
              </w:r>
            </w:p>
            <w:p w14:paraId="21E88782" w14:textId="77777777" w:rsidR="002C24C3" w:rsidRDefault="002C24C3" w:rsidP="00340DE0">
              <w:pPr>
                <w:pStyle w:val="Sidhuvud"/>
              </w:pPr>
            </w:p>
            <w:p w14:paraId="36A22E5E" w14:textId="77777777" w:rsidR="002C24C3" w:rsidRDefault="002C24C3" w:rsidP="00340DE0">
              <w:pPr>
                <w:pStyle w:val="Sidhuvud"/>
              </w:pPr>
            </w:p>
            <w:p w14:paraId="63241639" w14:textId="77777777" w:rsidR="002C24C3" w:rsidRPr="00340DE0" w:rsidRDefault="002C24C3" w:rsidP="00340DE0">
              <w:pPr>
                <w:pStyle w:val="Sidhuvud"/>
              </w:pPr>
            </w:p>
          </w:tc>
        </w:sdtContent>
      </w:sdt>
      <w:sdt>
        <w:sdtPr>
          <w:alias w:val="Recipient"/>
          <w:tag w:val="ccRKShow_Recipient"/>
          <w:id w:val="-28344517"/>
          <w:placeholder>
            <w:docPart w:val="007E975B213F4B1E98923D581F43CFBE"/>
          </w:placeholder>
          <w:dataBinding w:prefixMappings="xmlns:ns0='http://lp/documentinfo/RK' " w:xpath="/ns0:DocumentInfo[1]/ns0:BaseInfo[1]/ns0:Recipient[1]" w:storeItemID="{A11A0073-C63F-4133-861E-7B48515A4130}"/>
          <w:text w:multiLine="1"/>
        </w:sdtPr>
        <w:sdtEndPr/>
        <w:sdtContent>
          <w:tc>
            <w:tcPr>
              <w:tcW w:w="3170" w:type="dxa"/>
            </w:tcPr>
            <w:p w14:paraId="7A7578B9" w14:textId="0EE6071C" w:rsidR="002C24C3" w:rsidRDefault="002C24C3" w:rsidP="00547B89">
              <w:pPr>
                <w:pStyle w:val="Sidhuvud"/>
              </w:pPr>
              <w:r>
                <w:t>Till riksdagen</w:t>
              </w:r>
              <w:r>
                <w:br/>
              </w:r>
              <w:r>
                <w:br/>
              </w:r>
            </w:p>
          </w:tc>
        </w:sdtContent>
      </w:sdt>
      <w:tc>
        <w:tcPr>
          <w:tcW w:w="1134" w:type="dxa"/>
        </w:tcPr>
        <w:p w14:paraId="07A54041" w14:textId="77777777" w:rsidR="002C24C3" w:rsidRDefault="002C24C3" w:rsidP="003E6020">
          <w:pPr>
            <w:pStyle w:val="Sidhuvud"/>
          </w:pPr>
        </w:p>
      </w:tc>
    </w:tr>
  </w:tbl>
  <w:p w14:paraId="091C04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C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4FB0"/>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13B"/>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CDE"/>
    <w:rsid w:val="00233D52"/>
    <w:rsid w:val="00237147"/>
    <w:rsid w:val="00241F49"/>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530A"/>
    <w:rsid w:val="002B6849"/>
    <w:rsid w:val="002C1D37"/>
    <w:rsid w:val="002C24C3"/>
    <w:rsid w:val="002C2A30"/>
    <w:rsid w:val="002C4348"/>
    <w:rsid w:val="002C476F"/>
    <w:rsid w:val="002C5B48"/>
    <w:rsid w:val="002D014F"/>
    <w:rsid w:val="002D2647"/>
    <w:rsid w:val="002D4298"/>
    <w:rsid w:val="002D4829"/>
    <w:rsid w:val="002D6541"/>
    <w:rsid w:val="002D7430"/>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F11"/>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5C5F"/>
    <w:rsid w:val="003E6020"/>
    <w:rsid w:val="003E7CA0"/>
    <w:rsid w:val="003F1F1F"/>
    <w:rsid w:val="003F299F"/>
    <w:rsid w:val="003F2F1D"/>
    <w:rsid w:val="003F59B4"/>
    <w:rsid w:val="003F6B92"/>
    <w:rsid w:val="004008FB"/>
    <w:rsid w:val="0040090E"/>
    <w:rsid w:val="00403D11"/>
    <w:rsid w:val="00404DB4"/>
    <w:rsid w:val="004060B1"/>
    <w:rsid w:val="00407707"/>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883"/>
    <w:rsid w:val="005A7AC1"/>
    <w:rsid w:val="005B115A"/>
    <w:rsid w:val="005B537F"/>
    <w:rsid w:val="005C120D"/>
    <w:rsid w:val="005C15B3"/>
    <w:rsid w:val="005C6F80"/>
    <w:rsid w:val="005D07C2"/>
    <w:rsid w:val="005D6646"/>
    <w:rsid w:val="005E2F29"/>
    <w:rsid w:val="005E400D"/>
    <w:rsid w:val="005E49D4"/>
    <w:rsid w:val="005E4E79"/>
    <w:rsid w:val="005E5CE7"/>
    <w:rsid w:val="005E790C"/>
    <w:rsid w:val="005F08C5"/>
    <w:rsid w:val="00604782"/>
    <w:rsid w:val="00605718"/>
    <w:rsid w:val="00605C66"/>
    <w:rsid w:val="00605EF0"/>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27F"/>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6A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3020"/>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D27"/>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0558"/>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9F4"/>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A98"/>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3FA"/>
    <w:rsid w:val="00D84704"/>
    <w:rsid w:val="00D84BF9"/>
    <w:rsid w:val="00D86860"/>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DE4"/>
    <w:rsid w:val="00E30167"/>
    <w:rsid w:val="00E32C2B"/>
    <w:rsid w:val="00E33493"/>
    <w:rsid w:val="00E37922"/>
    <w:rsid w:val="00E406DF"/>
    <w:rsid w:val="00E415D3"/>
    <w:rsid w:val="00E469E4"/>
    <w:rsid w:val="00E475C3"/>
    <w:rsid w:val="00E509B0"/>
    <w:rsid w:val="00E50B11"/>
    <w:rsid w:val="00E54246"/>
    <w:rsid w:val="00E5455B"/>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55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26F871"/>
  <w15:docId w15:val="{75088A31-B719-43A9-B3E3-2E1CBD8C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8545C192954F91B461A3164EAA52A8"/>
        <w:category>
          <w:name w:val="Allmänt"/>
          <w:gallery w:val="placeholder"/>
        </w:category>
        <w:types>
          <w:type w:val="bbPlcHdr"/>
        </w:types>
        <w:behaviors>
          <w:behavior w:val="content"/>
        </w:behaviors>
        <w:guid w:val="{01FFB74B-3FFE-449B-BBBD-BD822202AE40}"/>
      </w:docPartPr>
      <w:docPartBody>
        <w:p w:rsidR="001F36D0" w:rsidRDefault="00A213BD" w:rsidP="00A213BD">
          <w:pPr>
            <w:pStyle w:val="898545C192954F91B461A3164EAA52A8"/>
          </w:pPr>
          <w:r>
            <w:rPr>
              <w:rStyle w:val="Platshllartext"/>
            </w:rPr>
            <w:t xml:space="preserve"> </w:t>
          </w:r>
        </w:p>
      </w:docPartBody>
    </w:docPart>
    <w:docPart>
      <w:docPartPr>
        <w:name w:val="1564D38C28524F0BA313ED47B576D37D"/>
        <w:category>
          <w:name w:val="Allmänt"/>
          <w:gallery w:val="placeholder"/>
        </w:category>
        <w:types>
          <w:type w:val="bbPlcHdr"/>
        </w:types>
        <w:behaviors>
          <w:behavior w:val="content"/>
        </w:behaviors>
        <w:guid w:val="{BF692E68-F889-4EC9-929A-EFEBB6D788E0}"/>
      </w:docPartPr>
      <w:docPartBody>
        <w:p w:rsidR="001F36D0" w:rsidRDefault="00A213BD" w:rsidP="00A213BD">
          <w:pPr>
            <w:pStyle w:val="1564D38C28524F0BA313ED47B576D37D1"/>
          </w:pPr>
          <w:r>
            <w:rPr>
              <w:rStyle w:val="Platshllartext"/>
            </w:rPr>
            <w:t xml:space="preserve"> </w:t>
          </w:r>
        </w:p>
      </w:docPartBody>
    </w:docPart>
    <w:docPart>
      <w:docPartPr>
        <w:name w:val="39AB30293F874A7E9366C43488D0F3A4"/>
        <w:category>
          <w:name w:val="Allmänt"/>
          <w:gallery w:val="placeholder"/>
        </w:category>
        <w:types>
          <w:type w:val="bbPlcHdr"/>
        </w:types>
        <w:behaviors>
          <w:behavior w:val="content"/>
        </w:behaviors>
        <w:guid w:val="{76008BA2-0F1A-448B-A663-E7147C685750}"/>
      </w:docPartPr>
      <w:docPartBody>
        <w:p w:rsidR="001F36D0" w:rsidRDefault="00A213BD" w:rsidP="00A213BD">
          <w:pPr>
            <w:pStyle w:val="39AB30293F874A7E9366C43488D0F3A41"/>
          </w:pPr>
          <w:r>
            <w:rPr>
              <w:rStyle w:val="Platshllartext"/>
            </w:rPr>
            <w:t xml:space="preserve"> </w:t>
          </w:r>
        </w:p>
      </w:docPartBody>
    </w:docPart>
    <w:docPart>
      <w:docPartPr>
        <w:name w:val="007E975B213F4B1E98923D581F43CFBE"/>
        <w:category>
          <w:name w:val="Allmänt"/>
          <w:gallery w:val="placeholder"/>
        </w:category>
        <w:types>
          <w:type w:val="bbPlcHdr"/>
        </w:types>
        <w:behaviors>
          <w:behavior w:val="content"/>
        </w:behaviors>
        <w:guid w:val="{AD582984-CB18-499E-8430-F0D9EA284A09}"/>
      </w:docPartPr>
      <w:docPartBody>
        <w:p w:rsidR="001F36D0" w:rsidRDefault="00A213BD" w:rsidP="00A213BD">
          <w:pPr>
            <w:pStyle w:val="007E975B213F4B1E98923D581F43CFB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BD"/>
    <w:rsid w:val="001F36D0"/>
    <w:rsid w:val="00A21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7D3841459347B0A19ADB91E1709FB9">
    <w:name w:val="B97D3841459347B0A19ADB91E1709FB9"/>
    <w:rsid w:val="00A213BD"/>
  </w:style>
  <w:style w:type="character" w:styleId="Platshllartext">
    <w:name w:val="Placeholder Text"/>
    <w:basedOn w:val="Standardstycketeckensnitt"/>
    <w:uiPriority w:val="99"/>
    <w:semiHidden/>
    <w:rsid w:val="00A213BD"/>
    <w:rPr>
      <w:noProof w:val="0"/>
      <w:color w:val="808080"/>
    </w:rPr>
  </w:style>
  <w:style w:type="paragraph" w:customStyle="1" w:styleId="134A5807B61E479AB0E89C82773AA746">
    <w:name w:val="134A5807B61E479AB0E89C82773AA746"/>
    <w:rsid w:val="00A213BD"/>
  </w:style>
  <w:style w:type="paragraph" w:customStyle="1" w:styleId="CC5DC227EAB94464980542AF04E0407D">
    <w:name w:val="CC5DC227EAB94464980542AF04E0407D"/>
    <w:rsid w:val="00A213BD"/>
  </w:style>
  <w:style w:type="paragraph" w:customStyle="1" w:styleId="337A87B8C2674C7D83F763E4D5247859">
    <w:name w:val="337A87B8C2674C7D83F763E4D5247859"/>
    <w:rsid w:val="00A213BD"/>
  </w:style>
  <w:style w:type="paragraph" w:customStyle="1" w:styleId="898545C192954F91B461A3164EAA52A8">
    <w:name w:val="898545C192954F91B461A3164EAA52A8"/>
    <w:rsid w:val="00A213BD"/>
  </w:style>
  <w:style w:type="paragraph" w:customStyle="1" w:styleId="1564D38C28524F0BA313ED47B576D37D">
    <w:name w:val="1564D38C28524F0BA313ED47B576D37D"/>
    <w:rsid w:val="00A213BD"/>
  </w:style>
  <w:style w:type="paragraph" w:customStyle="1" w:styleId="2C883A04A3194784B3FD24459AF63B70">
    <w:name w:val="2C883A04A3194784B3FD24459AF63B70"/>
    <w:rsid w:val="00A213BD"/>
  </w:style>
  <w:style w:type="paragraph" w:customStyle="1" w:styleId="C1ABCDB52D6D446F81EE15DB2CA3C083">
    <w:name w:val="C1ABCDB52D6D446F81EE15DB2CA3C083"/>
    <w:rsid w:val="00A213BD"/>
  </w:style>
  <w:style w:type="paragraph" w:customStyle="1" w:styleId="03C6439EF79947D2A0AC04A74B152C3A">
    <w:name w:val="03C6439EF79947D2A0AC04A74B152C3A"/>
    <w:rsid w:val="00A213BD"/>
  </w:style>
  <w:style w:type="paragraph" w:customStyle="1" w:styleId="39AB30293F874A7E9366C43488D0F3A4">
    <w:name w:val="39AB30293F874A7E9366C43488D0F3A4"/>
    <w:rsid w:val="00A213BD"/>
  </w:style>
  <w:style w:type="paragraph" w:customStyle="1" w:styleId="007E975B213F4B1E98923D581F43CFBE">
    <w:name w:val="007E975B213F4B1E98923D581F43CFBE"/>
    <w:rsid w:val="00A213BD"/>
  </w:style>
  <w:style w:type="paragraph" w:customStyle="1" w:styleId="1564D38C28524F0BA313ED47B576D37D1">
    <w:name w:val="1564D38C28524F0BA313ED47B576D37D1"/>
    <w:rsid w:val="00A213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AB30293F874A7E9366C43488D0F3A41">
    <w:name w:val="39AB30293F874A7E9366C43488D0F3A41"/>
    <w:rsid w:val="00A213B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2020-06-30</HeaderDate>
    <Office/>
    <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SY2CVNDC5XDY-369191429-13672</_dlc_DocId>
    <_dlc_DocIdUrl xmlns="a9ec56ab-dea3-443b-ae99-35f2199b5204">
      <Url>https://dhs.sp.regeringskansliet.se/yta/ud-mk_ur/_layouts/15/DocIdRedir.aspx?ID=SY2CVNDC5XDY-369191429-13672</Url>
      <Description>SY2CVNDC5XDY-369191429-13672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a35694d2-280a-4588-b5df-fda1a791d99e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04DE-4FC4-4A88-A31B-216B7D051D72}"/>
</file>

<file path=customXml/itemProps2.xml><?xml version="1.0" encoding="utf-8"?>
<ds:datastoreItem xmlns:ds="http://schemas.openxmlformats.org/officeDocument/2006/customXml" ds:itemID="{65F964AC-8AD3-4690-92FF-B26741786C81}"/>
</file>

<file path=customXml/itemProps3.xml><?xml version="1.0" encoding="utf-8"?>
<ds:datastoreItem xmlns:ds="http://schemas.openxmlformats.org/officeDocument/2006/customXml" ds:itemID="{A11A0073-C63F-4133-861E-7B48515A4130}"/>
</file>

<file path=customXml/itemProps4.xml><?xml version="1.0" encoding="utf-8"?>
<ds:datastoreItem xmlns:ds="http://schemas.openxmlformats.org/officeDocument/2006/customXml" ds:itemID="{65F964AC-8AD3-4690-92FF-B26741786C81}">
  <ds:schemaRefs>
    <ds:schemaRef ds:uri="http://schemas.microsoft.com/sharepoint/v3/contenttype/forms"/>
  </ds:schemaRefs>
</ds:datastoreItem>
</file>

<file path=customXml/itemProps5.xml><?xml version="1.0" encoding="utf-8"?>
<ds:datastoreItem xmlns:ds="http://schemas.openxmlformats.org/officeDocument/2006/customXml" ds:itemID="{DCE0F840-CD2D-44AF-9DBC-B67FE8EF4DFB}">
  <ds:schemaRefs>
    <ds:schemaRef ds:uri="Microsoft.SharePoint.Taxonomy.ContentTypeSync"/>
  </ds:schemaRefs>
</ds:datastoreItem>
</file>

<file path=customXml/itemProps6.xml><?xml version="1.0" encoding="utf-8"?>
<ds:datastoreItem xmlns:ds="http://schemas.openxmlformats.org/officeDocument/2006/customXml" ds:itemID="{1A7C316B-0CE4-4C5C-B2CD-EDA334FDBF3A}">
  <ds:schemaRefs>
    <ds:schemaRef ds:uri="http://schemas.microsoft.com/office/2006/metadata/properties"/>
    <ds:schemaRef ds:uri="cc625d36-bb37-4650-91b9-0c96159295ba"/>
    <ds:schemaRef ds:uri="http://purl.org/dc/elements/1.1/"/>
    <ds:schemaRef ds:uri="http://schemas.openxmlformats.org/package/2006/metadata/core-properties"/>
    <ds:schemaRef ds:uri="http://schemas.microsoft.com/office/infopath/2007/PartnerControls"/>
    <ds:schemaRef ds:uri="http://purl.org/dc/dcmitype/"/>
    <ds:schemaRef ds:uri="a9ec56ab-dea3-443b-ae99-35f2199b5204"/>
    <ds:schemaRef ds:uri="9c9941df-7074-4a92-bf99-225d24d78d61"/>
    <ds:schemaRef ds:uri="http://schemas.microsoft.com/office/2006/documentManagement/types"/>
    <ds:schemaRef ds:uri="http://purl.org/dc/terms/"/>
    <ds:schemaRef ds:uri="18f3d968-6251-40b0-9f11-012b293496c2"/>
    <ds:schemaRef ds:uri="4e9c2f0c-7bf8-49af-8356-cbf363fc78a7"/>
    <ds:schemaRef ds:uri="http://www.w3.org/XML/1998/namespace"/>
  </ds:schemaRefs>
</ds:datastoreItem>
</file>

<file path=customXml/itemProps7.xml><?xml version="1.0" encoding="utf-8"?>
<ds:datastoreItem xmlns:ds="http://schemas.openxmlformats.org/officeDocument/2006/customXml" ds:itemID="{1A7C316B-0CE4-4C5C-B2CD-EDA334FDBF3A}"/>
</file>

<file path=customXml/itemProps8.xml><?xml version="1.0" encoding="utf-8"?>
<ds:datastoreItem xmlns:ds="http://schemas.openxmlformats.org/officeDocument/2006/customXml" ds:itemID="{5B0D2860-CDB9-461A-8DE3-B1512EA7C27A}"/>
</file>

<file path=docProps/app.xml><?xml version="1.0" encoding="utf-8"?>
<Properties xmlns="http://schemas.openxmlformats.org/officeDocument/2006/extended-properties" xmlns:vt="http://schemas.openxmlformats.org/officeDocument/2006/docPropsVTypes">
  <Template>RK Basmall</Template>
  <TotalTime>0</TotalTime>
  <Pages>2</Pages>
  <Words>315</Words>
  <Characters>1670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1694 av Björn Söder (SD) Kristnas situation inom OSSEs deltagande stater.docx</dc:title>
  <dc:subject/>
  <dc:creator>Eva-Lena Gustafsson</dc:creator>
  <cp:keywords/>
  <dc:description/>
  <cp:lastModifiedBy>Line Arstad Djurberg</cp:lastModifiedBy>
  <cp:revision>2</cp:revision>
  <cp:lastPrinted>2020-07-14T14:04:00Z</cp:lastPrinted>
  <dcterms:created xsi:type="dcterms:W3CDTF">2020-07-14T14:12:00Z</dcterms:created>
  <dcterms:modified xsi:type="dcterms:W3CDTF">2020-07-14T14:12:00Z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5bce3277-f333-444f-81a3-7c47d7a16f38</vt:lpwstr>
  </property>
</Properties>
</file>