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DCF24C" w14:textId="5912C02C" w:rsidR="0013019C" w:rsidRDefault="0013019C" w:rsidP="00DA0661">
      <w:pPr>
        <w:pStyle w:val="Rubrik"/>
      </w:pPr>
      <w:bookmarkStart w:id="0" w:name="Start"/>
      <w:bookmarkEnd w:id="0"/>
      <w:r>
        <w:t xml:space="preserve">Svar på fråga </w:t>
      </w:r>
      <w:r w:rsidRPr="0013019C">
        <w:t>2020/21:1605</w:t>
      </w:r>
      <w:r>
        <w:t xml:space="preserve"> av Katarina Brännström (M)</w:t>
      </w:r>
      <w:r>
        <w:br/>
      </w:r>
      <w:r w:rsidRPr="00686AAF">
        <w:t>Konsekvenser av nya säkerhetskrav i näringslivet</w:t>
      </w:r>
    </w:p>
    <w:p w14:paraId="4A72B826" w14:textId="43A50803" w:rsidR="00686AAF" w:rsidRDefault="0013019C" w:rsidP="00686AAF">
      <w:pPr>
        <w:pStyle w:val="Brdtext"/>
      </w:pPr>
      <w:r>
        <w:t>Katarina Brännström har frågat mig</w:t>
      </w:r>
      <w:r w:rsidR="00686AAF">
        <w:t xml:space="preserve"> om vilka </w:t>
      </w:r>
      <w:r w:rsidR="00686AAF" w:rsidRPr="00686AAF">
        <w:t xml:space="preserve">åtgärder </w:t>
      </w:r>
      <w:r w:rsidR="00686AAF">
        <w:t>jag</w:t>
      </w:r>
      <w:r w:rsidR="00686AAF" w:rsidRPr="00686AAF">
        <w:t xml:space="preserve"> och regeringen </w:t>
      </w:r>
      <w:r w:rsidR="00686AAF">
        <w:t xml:space="preserve">avser </w:t>
      </w:r>
      <w:r w:rsidR="00686AAF" w:rsidRPr="00686AAF">
        <w:t>att vidta för att de ökade</w:t>
      </w:r>
      <w:r w:rsidR="00686AAF">
        <w:t xml:space="preserve"> </w:t>
      </w:r>
      <w:r w:rsidR="00686AAF" w:rsidRPr="00686AAF">
        <w:t>säkerhetskraven inte leder till men för svenskt näringsliv och svensk ekonomi</w:t>
      </w:r>
      <w:r w:rsidR="00686AAF">
        <w:t>.</w:t>
      </w:r>
    </w:p>
    <w:p w14:paraId="0BD08CF8" w14:textId="6BAC15A9" w:rsidR="002F0DFD" w:rsidRDefault="00864170" w:rsidP="00AA62A6">
      <w:pPr>
        <w:pStyle w:val="Punktlista"/>
        <w:numPr>
          <w:ilvl w:val="0"/>
          <w:numId w:val="0"/>
        </w:numPr>
        <w:overflowPunct w:val="0"/>
        <w:autoSpaceDE w:val="0"/>
        <w:autoSpaceDN w:val="0"/>
        <w:adjustRightInd w:val="0"/>
        <w:spacing w:line="320" w:lineRule="atLeast"/>
        <w:textAlignment w:val="baseline"/>
      </w:pPr>
      <w:r>
        <w:t xml:space="preserve">Den säkerhetspolitiska utvecklingen i omvärlden och den ökade globaliseringen </w:t>
      </w:r>
      <w:r w:rsidR="001F79C1">
        <w:t>h</w:t>
      </w:r>
      <w:r>
        <w:t xml:space="preserve">ar liksom </w:t>
      </w:r>
      <w:r w:rsidR="0053082C">
        <w:t xml:space="preserve">digitaliseringen och </w:t>
      </w:r>
      <w:r w:rsidR="00BD1941">
        <w:t xml:space="preserve">den </w:t>
      </w:r>
      <w:r w:rsidR="0053082C">
        <w:t>ökad</w:t>
      </w:r>
      <w:r w:rsidR="00BD1941">
        <w:t>e</w:t>
      </w:r>
      <w:r w:rsidR="0053082C">
        <w:t xml:space="preserve"> användning</w:t>
      </w:r>
      <w:r w:rsidR="00BD1941">
        <w:t>en</w:t>
      </w:r>
      <w:r w:rsidR="0053082C">
        <w:t xml:space="preserve"> av informationsteknik</w:t>
      </w:r>
      <w:r w:rsidR="00990396">
        <w:t>,</w:t>
      </w:r>
      <w:r w:rsidR="00000391">
        <w:t xml:space="preserve"> </w:t>
      </w:r>
      <w:r w:rsidR="00AB2AD6">
        <w:t>i såväl näringslivet som det offentliga</w:t>
      </w:r>
      <w:r w:rsidR="00927E91">
        <w:t>,</w:t>
      </w:r>
      <w:r w:rsidR="00AB2AD6">
        <w:t xml:space="preserve"> </w:t>
      </w:r>
      <w:r w:rsidR="0053082C">
        <w:t>inneburit nya krav på och förutsättningar för säkerhetsskyddet.</w:t>
      </w:r>
      <w:r w:rsidR="00885FDA">
        <w:t xml:space="preserve"> Många av de verksamheter som är viktiga för det svenska samhällets funktionalitet står inte längre under direkt statligt inflytande</w:t>
      </w:r>
      <w:r w:rsidR="008E4044">
        <w:t xml:space="preserve"> </w:t>
      </w:r>
      <w:r w:rsidR="00885FDA">
        <w:t>utan bedrivs och förvaltas i stor utsträckning av enskilda aktörer. Även utländskt ägande eller inflytande är numera en realitet i sådana verksamheter.</w:t>
      </w:r>
      <w:r w:rsidR="002F0DFD">
        <w:t xml:space="preserve"> </w:t>
      </w:r>
    </w:p>
    <w:p w14:paraId="547CD3AD" w14:textId="77777777" w:rsidR="00AA62A6" w:rsidRDefault="00AA62A6" w:rsidP="00AA62A6">
      <w:pPr>
        <w:pStyle w:val="Punktlista"/>
        <w:numPr>
          <w:ilvl w:val="0"/>
          <w:numId w:val="0"/>
        </w:numPr>
        <w:overflowPunct w:val="0"/>
        <w:autoSpaceDE w:val="0"/>
        <w:autoSpaceDN w:val="0"/>
        <w:adjustRightInd w:val="0"/>
        <w:spacing w:line="320" w:lineRule="atLeast"/>
        <w:textAlignment w:val="baseline"/>
      </w:pPr>
    </w:p>
    <w:p w14:paraId="5A1BD959" w14:textId="59016D41" w:rsidR="000F7BB4" w:rsidRDefault="009B2748" w:rsidP="0007604F">
      <w:pPr>
        <w:pStyle w:val="Punktlista"/>
        <w:numPr>
          <w:ilvl w:val="0"/>
          <w:numId w:val="0"/>
        </w:numPr>
        <w:overflowPunct w:val="0"/>
        <w:autoSpaceDE w:val="0"/>
        <w:autoSpaceDN w:val="0"/>
        <w:adjustRightInd w:val="0"/>
        <w:spacing w:line="320" w:lineRule="atLeast"/>
        <w:textAlignment w:val="baseline"/>
      </w:pPr>
      <w:r>
        <w:t>Regeringen har tagit ett antal initiativ för att möta denna utveckling</w:t>
      </w:r>
      <w:r w:rsidR="00927E91">
        <w:t>,</w:t>
      </w:r>
      <w:r>
        <w:t xml:space="preserve"> bl.a. trädde en ny säkerhetsskyddslag i kraft den 1 april 2019</w:t>
      </w:r>
      <w:r w:rsidR="00C07714">
        <w:t xml:space="preserve">. I lagen </w:t>
      </w:r>
      <w:r w:rsidRPr="009B2748">
        <w:t>förtydligas att lagstiftningen gäll</w:t>
      </w:r>
      <w:r>
        <w:t>er</w:t>
      </w:r>
      <w:r w:rsidRPr="009B2748">
        <w:t xml:space="preserve"> för alla som bedriver verksamhet</w:t>
      </w:r>
      <w:r w:rsidR="00C52AC0">
        <w:t>,</w:t>
      </w:r>
      <w:r w:rsidR="00CC5931">
        <w:t xml:space="preserve"> såväl i </w:t>
      </w:r>
      <w:r w:rsidR="00AB2AD6">
        <w:t>allmän</w:t>
      </w:r>
      <w:r w:rsidR="00CC5931">
        <w:t xml:space="preserve"> som i </w:t>
      </w:r>
      <w:r w:rsidR="00AB2AD6">
        <w:t>enskild</w:t>
      </w:r>
      <w:r w:rsidR="00CC5931">
        <w:t xml:space="preserve"> regi</w:t>
      </w:r>
      <w:r w:rsidR="00C52AC0">
        <w:t>,</w:t>
      </w:r>
      <w:r w:rsidRPr="009B2748">
        <w:t xml:space="preserve"> </w:t>
      </w:r>
      <w:r w:rsidR="00CC5931">
        <w:t>där verksamheten</w:t>
      </w:r>
      <w:r w:rsidRPr="009B2748">
        <w:t xml:space="preserve"> har betydelse för Sveriges säkerhet</w:t>
      </w:r>
      <w:r w:rsidR="00CC5931">
        <w:t>.</w:t>
      </w:r>
      <w:r w:rsidR="0007604F">
        <w:t xml:space="preserve"> </w:t>
      </w:r>
      <w:r w:rsidR="00CC5931">
        <w:t>I lagen tydliggörs</w:t>
      </w:r>
      <w:r w:rsidR="0007604F">
        <w:t xml:space="preserve"> d</w:t>
      </w:r>
      <w:r w:rsidRPr="009B2748">
        <w:t xml:space="preserve">essutom </w:t>
      </w:r>
      <w:bookmarkStart w:id="1" w:name="_Hlk62809200"/>
      <w:r w:rsidR="00673B3F" w:rsidRPr="00673B3F">
        <w:t>skyldigheterna för den som bedriver säkerhetskänslig verksamhet</w:t>
      </w:r>
      <w:r w:rsidR="008251D2">
        <w:t xml:space="preserve"> </w:t>
      </w:r>
      <w:r w:rsidR="00673B3F" w:rsidRPr="00673B3F">
        <w:t>och vikten av att genomför</w:t>
      </w:r>
      <w:r w:rsidR="00DE115D">
        <w:t>a</w:t>
      </w:r>
      <w:r w:rsidR="00673B3F" w:rsidRPr="00673B3F">
        <w:t xml:space="preserve"> säkerhetsskyddsanalyser</w:t>
      </w:r>
      <w:r w:rsidR="00673B3F">
        <w:rPr>
          <w:rFonts w:ascii="Helvetica" w:hAnsi="Helvetica" w:cs="Helvetica"/>
          <w:color w:val="000000"/>
          <w:sz w:val="30"/>
          <w:szCs w:val="30"/>
          <w:shd w:val="clear" w:color="auto" w:fill="FFFFFF"/>
        </w:rPr>
        <w:t>.</w:t>
      </w:r>
      <w:r w:rsidR="00990396">
        <w:rPr>
          <w:rFonts w:ascii="Helvetica" w:hAnsi="Helvetica" w:cs="Helvetica"/>
          <w:color w:val="000000"/>
          <w:sz w:val="30"/>
          <w:szCs w:val="30"/>
          <w:shd w:val="clear" w:color="auto" w:fill="FFFFFF"/>
        </w:rPr>
        <w:t xml:space="preserve"> </w:t>
      </w:r>
      <w:r w:rsidR="008251D2">
        <w:t>V</w:t>
      </w:r>
      <w:r w:rsidR="000A45FC">
        <w:t xml:space="preserve">äl </w:t>
      </w:r>
      <w:r w:rsidR="00673B3F">
        <w:t>genomförd</w:t>
      </w:r>
      <w:r w:rsidR="000A45FC">
        <w:t>a</w:t>
      </w:r>
      <w:r w:rsidR="00673B3F">
        <w:t xml:space="preserve"> säkerhetsskyddsanalys</w:t>
      </w:r>
      <w:r w:rsidR="000A45FC">
        <w:t xml:space="preserve">er </w:t>
      </w:r>
      <w:r w:rsidR="00673B3F">
        <w:t>öka</w:t>
      </w:r>
      <w:r w:rsidR="00DE115D">
        <w:t>r</w:t>
      </w:r>
      <w:r w:rsidR="00673B3F">
        <w:t xml:space="preserve"> förutsättningarna för att säkerhetsskyddet blir väl avvägt och effektivt.</w:t>
      </w:r>
      <w:r w:rsidR="008251D2">
        <w:t xml:space="preserve"> </w:t>
      </w:r>
      <w:r w:rsidR="00864170">
        <w:t>D</w:t>
      </w:r>
      <w:r w:rsidR="00125985">
        <w:t xml:space="preserve">et </w:t>
      </w:r>
      <w:r w:rsidR="00864170">
        <w:t xml:space="preserve">finns även </w:t>
      </w:r>
      <w:r w:rsidR="00125985">
        <w:t xml:space="preserve">ett uttryckligt krav </w:t>
      </w:r>
      <w:r w:rsidR="002C5E44">
        <w:t xml:space="preserve">i lagen </w:t>
      </w:r>
      <w:r w:rsidR="00125985">
        <w:t>på att</w:t>
      </w:r>
      <w:r w:rsidR="002C5E44">
        <w:t xml:space="preserve"> </w:t>
      </w:r>
      <w:r w:rsidR="00125985">
        <w:t>säkerhetsskyddsåtgärderna så långt det är möjligt ska utformas så att de inte medför skada eller annan olägenhet för andra allmänna eller enskilda intressen.</w:t>
      </w:r>
      <w:r w:rsidR="00927E91">
        <w:t xml:space="preserve"> </w:t>
      </w:r>
      <w:r w:rsidR="00B44B08">
        <w:t xml:space="preserve">Regeringen har också </w:t>
      </w:r>
      <w:r w:rsidR="0007604F">
        <w:t>tagit</w:t>
      </w:r>
      <w:r w:rsidR="0007604F" w:rsidRPr="00E63D2F">
        <w:t xml:space="preserve"> fram ändringar i säkerhetsskyddslagen som </w:t>
      </w:r>
      <w:r w:rsidR="0007604F">
        <w:t xml:space="preserve">gör det möjligt att stoppa överlåtelser av </w:t>
      </w:r>
      <w:r w:rsidR="0007604F">
        <w:lastRenderedPageBreak/>
        <w:t>säkerhetskänslig verksamhet</w:t>
      </w:r>
      <w:bookmarkEnd w:id="1"/>
      <w:r w:rsidR="0007604F">
        <w:t xml:space="preserve"> </w:t>
      </w:r>
      <w:r w:rsidR="0007604F" w:rsidRPr="00555786">
        <w:t>och egendom av betydelse för Sveriges säkerhet</w:t>
      </w:r>
      <w:r w:rsidR="00C52AC0">
        <w:t>.</w:t>
      </w:r>
      <w:r w:rsidR="0007604F">
        <w:t xml:space="preserve"> </w:t>
      </w:r>
      <w:r w:rsidR="00C52AC0">
        <w:t>L</w:t>
      </w:r>
      <w:r w:rsidR="0007604F" w:rsidRPr="00E63D2F">
        <w:t>agändringarna trädde i kraft den 1 januari 2021.</w:t>
      </w:r>
      <w:r w:rsidR="0007604F">
        <w:t xml:space="preserve"> </w:t>
      </w:r>
    </w:p>
    <w:p w14:paraId="287E309D" w14:textId="260942E0" w:rsidR="0007604F" w:rsidRDefault="0007604F" w:rsidP="0007604F">
      <w:pPr>
        <w:pStyle w:val="Punktlista"/>
        <w:numPr>
          <w:ilvl w:val="0"/>
          <w:numId w:val="0"/>
        </w:numPr>
        <w:overflowPunct w:val="0"/>
        <w:autoSpaceDE w:val="0"/>
        <w:autoSpaceDN w:val="0"/>
        <w:adjustRightInd w:val="0"/>
        <w:spacing w:line="320" w:lineRule="atLeast"/>
        <w:textAlignment w:val="baseline"/>
      </w:pPr>
    </w:p>
    <w:p w14:paraId="191F4FAB" w14:textId="29F03937" w:rsidR="00761FF4" w:rsidRDefault="00AA62A6" w:rsidP="0007604F">
      <w:pPr>
        <w:pStyle w:val="Punktlista"/>
        <w:numPr>
          <w:ilvl w:val="0"/>
          <w:numId w:val="0"/>
        </w:numPr>
        <w:overflowPunct w:val="0"/>
        <w:autoSpaceDE w:val="0"/>
        <w:autoSpaceDN w:val="0"/>
        <w:adjustRightInd w:val="0"/>
        <w:spacing w:line="320" w:lineRule="atLeast"/>
        <w:textAlignment w:val="baseline"/>
      </w:pPr>
      <w:r>
        <w:t xml:space="preserve">Lagstiftningen </w:t>
      </w:r>
      <w:r w:rsidR="00743CA2">
        <w:t xml:space="preserve">när det gäller </w:t>
      </w:r>
      <w:r w:rsidR="00ED6D86">
        <w:t xml:space="preserve">säkerhetsskydd </w:t>
      </w:r>
      <w:r w:rsidR="00CE70FD">
        <w:t xml:space="preserve">syftar </w:t>
      </w:r>
      <w:r w:rsidR="00927E91">
        <w:t>till att skydda Sveriges säkerhet och det allra mest skyddsvärda i samhället</w:t>
      </w:r>
      <w:r w:rsidR="00CE70FD">
        <w:t xml:space="preserve">. </w:t>
      </w:r>
      <w:r w:rsidR="00F734A8">
        <w:t xml:space="preserve">Samtidigt är det viktigt att </w:t>
      </w:r>
      <w:r w:rsidR="00743CA2">
        <w:t>andra</w:t>
      </w:r>
      <w:r>
        <w:t xml:space="preserve"> intresse</w:t>
      </w:r>
      <w:r w:rsidR="00743CA2">
        <w:t>n</w:t>
      </w:r>
      <w:r w:rsidR="00990396">
        <w:t xml:space="preserve"> bejakas</w:t>
      </w:r>
      <w:r w:rsidR="00743CA2">
        <w:t xml:space="preserve"> som</w:t>
      </w:r>
      <w:r>
        <w:t xml:space="preserve"> </w:t>
      </w:r>
      <w:r w:rsidR="00990396">
        <w:t xml:space="preserve">bl.a. </w:t>
      </w:r>
      <w:r>
        <w:t xml:space="preserve">att främja </w:t>
      </w:r>
      <w:r w:rsidR="00743CA2">
        <w:t xml:space="preserve">direktinvesteringar, </w:t>
      </w:r>
      <w:r>
        <w:t>innovation</w:t>
      </w:r>
      <w:r w:rsidR="00743CA2">
        <w:t xml:space="preserve"> och </w:t>
      </w:r>
      <w:r>
        <w:t>konkurrenskraft.</w:t>
      </w:r>
      <w:r w:rsidR="00886F5E">
        <w:t xml:space="preserve"> </w:t>
      </w:r>
      <w:r w:rsidR="00F84077">
        <w:t>Det är också</w:t>
      </w:r>
      <w:r w:rsidR="00864170">
        <w:t xml:space="preserve"> viktigt att understryka att s</w:t>
      </w:r>
      <w:r w:rsidR="00864170" w:rsidRPr="00864170">
        <w:t xml:space="preserve">äkerhet och ekonomisk tillväxt och företagande inte </w:t>
      </w:r>
      <w:r w:rsidR="001F79C1" w:rsidRPr="00864170">
        <w:t xml:space="preserve">bör </w:t>
      </w:r>
      <w:r w:rsidR="00864170" w:rsidRPr="00864170">
        <w:t xml:space="preserve">ses som motpoler utan tvärtom som ömsesidigt förstärkande. </w:t>
      </w:r>
    </w:p>
    <w:p w14:paraId="03AD9D03" w14:textId="77777777" w:rsidR="00990396" w:rsidRDefault="00990396" w:rsidP="0007604F">
      <w:pPr>
        <w:pStyle w:val="Punktlista"/>
        <w:numPr>
          <w:ilvl w:val="0"/>
          <w:numId w:val="0"/>
        </w:numPr>
        <w:overflowPunct w:val="0"/>
        <w:autoSpaceDE w:val="0"/>
        <w:autoSpaceDN w:val="0"/>
        <w:adjustRightInd w:val="0"/>
        <w:spacing w:line="320" w:lineRule="atLeast"/>
        <w:textAlignment w:val="baseline"/>
      </w:pPr>
    </w:p>
    <w:p w14:paraId="513016BB" w14:textId="370B3871" w:rsidR="00686AAF" w:rsidRDefault="00761FF4" w:rsidP="002749F7">
      <w:pPr>
        <w:pStyle w:val="Brdtext"/>
      </w:pPr>
      <w:r>
        <w:t>Regeringens utgångspunkt är att den samlade regelgivningen ska bidra till att säkra de ekonomiska, miljömässiga och sociala värden som enskilda regler syftar till att skydda, samtidigt som proportionalitetsprincipen beaktas och företagens konkurrenskraft och tillväxtförmåga främjas. När det gäller förenklingspolitiken avser regeringen att återkomma i närtid med nya mål som främjar svensk konkurrenskraft samt omställnings- och innovationsförmåga.</w:t>
      </w:r>
    </w:p>
    <w:p w14:paraId="0AC203B3" w14:textId="128A9C0F" w:rsidR="0013019C" w:rsidRPr="00990396" w:rsidRDefault="0013019C" w:rsidP="006A12F1">
      <w:pPr>
        <w:pStyle w:val="Brdtext"/>
        <w:rPr>
          <w:lang w:val="de-DE"/>
        </w:rPr>
      </w:pPr>
      <w:r w:rsidRPr="00990396">
        <w:rPr>
          <w:lang w:val="de-DE"/>
        </w:rPr>
        <w:t xml:space="preserve">Stockholm den </w:t>
      </w:r>
      <w:sdt>
        <w:sdtPr>
          <w:rPr>
            <w:lang w:val="de-DE"/>
          </w:rPr>
          <w:id w:val="-1225218591"/>
          <w:placeholder>
            <w:docPart w:val="8B066551869D42CDABCEDFE02A3C1F62"/>
          </w:placeholder>
          <w:dataBinding w:prefixMappings="xmlns:ns0='http://lp/documentinfo/RK' " w:xpath="/ns0:DocumentInfo[1]/ns0:BaseInfo[1]/ns0:HeaderDate[1]" w:storeItemID="{B7D15366-2076-4A4C-8E23-DE7BEE16A256}"/>
          <w:date w:fullDate="2021-02-09T00:00:00Z">
            <w:dateFormat w:val="d MMMM yyyy"/>
            <w:lid w:val="sv-SE"/>
            <w:storeMappedDataAs w:val="dateTime"/>
            <w:calendar w:val="gregorian"/>
          </w:date>
        </w:sdtPr>
        <w:sdtEndPr/>
        <w:sdtContent>
          <w:r w:rsidR="00990396">
            <w:t>9 februari 2021</w:t>
          </w:r>
        </w:sdtContent>
      </w:sdt>
    </w:p>
    <w:p w14:paraId="50149629" w14:textId="77777777" w:rsidR="0013019C" w:rsidRPr="00990396" w:rsidRDefault="0013019C" w:rsidP="004E7A8F">
      <w:pPr>
        <w:pStyle w:val="Brdtextutanavstnd"/>
        <w:rPr>
          <w:lang w:val="de-DE"/>
        </w:rPr>
      </w:pPr>
    </w:p>
    <w:p w14:paraId="40D17C36" w14:textId="77777777" w:rsidR="0013019C" w:rsidRPr="00990396" w:rsidRDefault="0013019C" w:rsidP="004E7A8F">
      <w:pPr>
        <w:pStyle w:val="Brdtextutanavstnd"/>
        <w:rPr>
          <w:lang w:val="de-DE"/>
        </w:rPr>
      </w:pPr>
    </w:p>
    <w:p w14:paraId="3F96EAE0" w14:textId="77777777" w:rsidR="0013019C" w:rsidRPr="00990396" w:rsidRDefault="0013019C" w:rsidP="004E7A8F">
      <w:pPr>
        <w:pStyle w:val="Brdtextutanavstnd"/>
        <w:rPr>
          <w:lang w:val="de-DE"/>
        </w:rPr>
      </w:pPr>
    </w:p>
    <w:p w14:paraId="1BBD6340" w14:textId="759FE819" w:rsidR="0013019C" w:rsidRPr="00990396" w:rsidRDefault="0013019C" w:rsidP="00422A41">
      <w:pPr>
        <w:pStyle w:val="Brdtext"/>
        <w:rPr>
          <w:lang w:val="de-DE"/>
        </w:rPr>
      </w:pPr>
      <w:r w:rsidRPr="00990396">
        <w:rPr>
          <w:lang w:val="de-DE"/>
        </w:rPr>
        <w:t>Ibrahim Baylan</w:t>
      </w:r>
    </w:p>
    <w:p w14:paraId="3C48171D" w14:textId="4564AEE3" w:rsidR="0013019C" w:rsidRPr="00990396" w:rsidRDefault="0013019C" w:rsidP="00DB48AB">
      <w:pPr>
        <w:pStyle w:val="Brdtext"/>
        <w:rPr>
          <w:lang w:val="de-DE"/>
        </w:rPr>
      </w:pPr>
    </w:p>
    <w:sectPr w:rsidR="0013019C" w:rsidRPr="00990396"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508235" w14:textId="77777777" w:rsidR="001058C7" w:rsidRDefault="001058C7" w:rsidP="00A87A54">
      <w:pPr>
        <w:spacing w:after="0" w:line="240" w:lineRule="auto"/>
      </w:pPr>
      <w:r>
        <w:separator/>
      </w:r>
    </w:p>
  </w:endnote>
  <w:endnote w:type="continuationSeparator" w:id="0">
    <w:p w14:paraId="624A87F3" w14:textId="77777777" w:rsidR="001058C7" w:rsidRDefault="001058C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14301" w14:textId="77777777" w:rsidR="004B023B" w:rsidRDefault="004B023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86CE399" w14:textId="77777777" w:rsidTr="006A26EC">
      <w:trPr>
        <w:trHeight w:val="227"/>
        <w:jc w:val="right"/>
      </w:trPr>
      <w:tc>
        <w:tcPr>
          <w:tcW w:w="708" w:type="dxa"/>
          <w:vAlign w:val="bottom"/>
        </w:tcPr>
        <w:p w14:paraId="157158EB"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2740129" w14:textId="77777777" w:rsidTr="006A26EC">
      <w:trPr>
        <w:trHeight w:val="850"/>
        <w:jc w:val="right"/>
      </w:trPr>
      <w:tc>
        <w:tcPr>
          <w:tcW w:w="708" w:type="dxa"/>
          <w:vAlign w:val="bottom"/>
        </w:tcPr>
        <w:p w14:paraId="44642F36" w14:textId="77777777" w:rsidR="005606BC" w:rsidRPr="00347E11" w:rsidRDefault="005606BC" w:rsidP="005606BC">
          <w:pPr>
            <w:pStyle w:val="Sidfot"/>
            <w:spacing w:line="276" w:lineRule="auto"/>
            <w:jc w:val="right"/>
          </w:pPr>
        </w:p>
      </w:tc>
    </w:tr>
  </w:tbl>
  <w:p w14:paraId="475D53DE"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9AB6864" w14:textId="77777777" w:rsidTr="001F4302">
      <w:trPr>
        <w:trHeight w:val="510"/>
      </w:trPr>
      <w:tc>
        <w:tcPr>
          <w:tcW w:w="8525" w:type="dxa"/>
          <w:gridSpan w:val="2"/>
          <w:vAlign w:val="bottom"/>
        </w:tcPr>
        <w:p w14:paraId="62888035" w14:textId="77777777" w:rsidR="00347E11" w:rsidRPr="00347E11" w:rsidRDefault="00347E11" w:rsidP="00347E11">
          <w:pPr>
            <w:pStyle w:val="Sidfot"/>
            <w:rPr>
              <w:sz w:val="8"/>
            </w:rPr>
          </w:pPr>
        </w:p>
      </w:tc>
    </w:tr>
    <w:tr w:rsidR="00093408" w:rsidRPr="00EE3C0F" w14:paraId="0786F25B" w14:textId="77777777" w:rsidTr="00C26068">
      <w:trPr>
        <w:trHeight w:val="227"/>
      </w:trPr>
      <w:tc>
        <w:tcPr>
          <w:tcW w:w="4074" w:type="dxa"/>
        </w:tcPr>
        <w:p w14:paraId="2FD096D3" w14:textId="77777777" w:rsidR="00347E11" w:rsidRPr="00F53AEA" w:rsidRDefault="00347E11" w:rsidP="00C26068">
          <w:pPr>
            <w:pStyle w:val="Sidfot"/>
            <w:spacing w:line="276" w:lineRule="auto"/>
          </w:pPr>
        </w:p>
      </w:tc>
      <w:tc>
        <w:tcPr>
          <w:tcW w:w="4451" w:type="dxa"/>
        </w:tcPr>
        <w:p w14:paraId="7036F5F7" w14:textId="77777777" w:rsidR="00093408" w:rsidRPr="00F53AEA" w:rsidRDefault="00093408" w:rsidP="00F53AEA">
          <w:pPr>
            <w:pStyle w:val="Sidfot"/>
            <w:spacing w:line="276" w:lineRule="auto"/>
          </w:pPr>
        </w:p>
      </w:tc>
    </w:tr>
  </w:tbl>
  <w:p w14:paraId="5F0C36A4"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C9DAD8" w14:textId="77777777" w:rsidR="001058C7" w:rsidRDefault="001058C7" w:rsidP="00A87A54">
      <w:pPr>
        <w:spacing w:after="0" w:line="240" w:lineRule="auto"/>
      </w:pPr>
      <w:r>
        <w:separator/>
      </w:r>
    </w:p>
  </w:footnote>
  <w:footnote w:type="continuationSeparator" w:id="0">
    <w:p w14:paraId="2A72D658" w14:textId="77777777" w:rsidR="001058C7" w:rsidRDefault="001058C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90D879" w14:textId="77777777" w:rsidR="004B023B" w:rsidRDefault="004B023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593C5F" w14:textId="77777777" w:rsidR="004B023B" w:rsidRDefault="004B023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3019C" w14:paraId="61FE80E0" w14:textId="77777777" w:rsidTr="00C93EBA">
      <w:trPr>
        <w:trHeight w:val="227"/>
      </w:trPr>
      <w:tc>
        <w:tcPr>
          <w:tcW w:w="5534" w:type="dxa"/>
        </w:tcPr>
        <w:p w14:paraId="2D3DF0F7" w14:textId="77777777" w:rsidR="0013019C" w:rsidRPr="007D73AB" w:rsidRDefault="0013019C">
          <w:pPr>
            <w:pStyle w:val="Sidhuvud"/>
          </w:pPr>
        </w:p>
      </w:tc>
      <w:tc>
        <w:tcPr>
          <w:tcW w:w="3170" w:type="dxa"/>
          <w:vAlign w:val="bottom"/>
        </w:tcPr>
        <w:p w14:paraId="3C5200FB" w14:textId="77777777" w:rsidR="0013019C" w:rsidRPr="007D73AB" w:rsidRDefault="0013019C" w:rsidP="00340DE0">
          <w:pPr>
            <w:pStyle w:val="Sidhuvud"/>
          </w:pPr>
        </w:p>
      </w:tc>
      <w:tc>
        <w:tcPr>
          <w:tcW w:w="1134" w:type="dxa"/>
        </w:tcPr>
        <w:p w14:paraId="30FC8170" w14:textId="77777777" w:rsidR="0013019C" w:rsidRDefault="0013019C" w:rsidP="005A703A">
          <w:pPr>
            <w:pStyle w:val="Sidhuvud"/>
          </w:pPr>
        </w:p>
      </w:tc>
    </w:tr>
    <w:tr w:rsidR="0013019C" w14:paraId="3A93D43E" w14:textId="77777777" w:rsidTr="00C93EBA">
      <w:trPr>
        <w:trHeight w:val="1928"/>
      </w:trPr>
      <w:tc>
        <w:tcPr>
          <w:tcW w:w="5534" w:type="dxa"/>
        </w:tcPr>
        <w:p w14:paraId="7BA2ED62" w14:textId="77777777" w:rsidR="0013019C" w:rsidRPr="00340DE0" w:rsidRDefault="0013019C" w:rsidP="00340DE0">
          <w:pPr>
            <w:pStyle w:val="Sidhuvud"/>
          </w:pPr>
          <w:r>
            <w:rPr>
              <w:noProof/>
            </w:rPr>
            <w:drawing>
              <wp:inline distT="0" distB="0" distL="0" distR="0" wp14:anchorId="2D672B96" wp14:editId="69FFF0C8">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3479CAE7" w14:textId="77777777" w:rsidR="0013019C" w:rsidRPr="00710A6C" w:rsidRDefault="0013019C" w:rsidP="00EE3C0F">
          <w:pPr>
            <w:pStyle w:val="Sidhuvud"/>
            <w:rPr>
              <w:b/>
            </w:rPr>
          </w:pPr>
        </w:p>
        <w:p w14:paraId="3F69D4F6" w14:textId="77777777" w:rsidR="0013019C" w:rsidRDefault="0013019C" w:rsidP="00EE3C0F">
          <w:pPr>
            <w:pStyle w:val="Sidhuvud"/>
          </w:pPr>
        </w:p>
        <w:p w14:paraId="5A1BC16D" w14:textId="77777777" w:rsidR="0013019C" w:rsidRDefault="0013019C" w:rsidP="00EE3C0F">
          <w:pPr>
            <w:pStyle w:val="Sidhuvud"/>
          </w:pPr>
        </w:p>
        <w:p w14:paraId="75D84730" w14:textId="77777777" w:rsidR="0013019C" w:rsidRDefault="0013019C" w:rsidP="00EE3C0F">
          <w:pPr>
            <w:pStyle w:val="Sidhuvud"/>
          </w:pPr>
        </w:p>
        <w:sdt>
          <w:sdtPr>
            <w:alias w:val="Dnr"/>
            <w:tag w:val="ccRKShow_Dnr"/>
            <w:id w:val="-829283628"/>
            <w:placeholder>
              <w:docPart w:val="EA1E3EC9098B44F78D33F9E8A5228CA3"/>
            </w:placeholder>
            <w:dataBinding w:prefixMappings="xmlns:ns0='http://lp/documentinfo/RK' " w:xpath="/ns0:DocumentInfo[1]/ns0:BaseInfo[1]/ns0:Dnr[1]" w:storeItemID="{B7D15366-2076-4A4C-8E23-DE7BEE16A256}"/>
            <w:text/>
          </w:sdtPr>
          <w:sdtEndPr/>
          <w:sdtContent>
            <w:p w14:paraId="052FFF6B" w14:textId="44810F82" w:rsidR="0013019C" w:rsidRDefault="00C52AC0" w:rsidP="00EE3C0F">
              <w:pPr>
                <w:pStyle w:val="Sidhuvud"/>
              </w:pPr>
              <w:r>
                <w:t>N2021/00372</w:t>
              </w:r>
            </w:p>
          </w:sdtContent>
        </w:sdt>
        <w:sdt>
          <w:sdtPr>
            <w:alias w:val="DocNumber"/>
            <w:tag w:val="DocNumber"/>
            <w:id w:val="1726028884"/>
            <w:placeholder>
              <w:docPart w:val="93F8FB7BF9EE4739BBE8B5AB3AAEB682"/>
            </w:placeholder>
            <w:showingPlcHdr/>
            <w:dataBinding w:prefixMappings="xmlns:ns0='http://lp/documentinfo/RK' " w:xpath="/ns0:DocumentInfo[1]/ns0:BaseInfo[1]/ns0:DocNumber[1]" w:storeItemID="{B7D15366-2076-4A4C-8E23-DE7BEE16A256}"/>
            <w:text/>
          </w:sdtPr>
          <w:sdtEndPr/>
          <w:sdtContent>
            <w:p w14:paraId="1D664C78" w14:textId="77777777" w:rsidR="0013019C" w:rsidRDefault="0013019C" w:rsidP="00EE3C0F">
              <w:pPr>
                <w:pStyle w:val="Sidhuvud"/>
              </w:pPr>
              <w:r>
                <w:rPr>
                  <w:rStyle w:val="Platshllartext"/>
                </w:rPr>
                <w:t xml:space="preserve"> </w:t>
              </w:r>
            </w:p>
          </w:sdtContent>
        </w:sdt>
        <w:p w14:paraId="78904B97" w14:textId="77777777" w:rsidR="0013019C" w:rsidRDefault="0013019C" w:rsidP="00EE3C0F">
          <w:pPr>
            <w:pStyle w:val="Sidhuvud"/>
          </w:pPr>
        </w:p>
      </w:tc>
      <w:tc>
        <w:tcPr>
          <w:tcW w:w="1134" w:type="dxa"/>
        </w:tcPr>
        <w:p w14:paraId="52B0E24E" w14:textId="77777777" w:rsidR="0013019C" w:rsidRDefault="0013019C" w:rsidP="0094502D">
          <w:pPr>
            <w:pStyle w:val="Sidhuvud"/>
          </w:pPr>
        </w:p>
        <w:p w14:paraId="66E6AD50" w14:textId="77777777" w:rsidR="0013019C" w:rsidRPr="0094502D" w:rsidRDefault="0013019C" w:rsidP="00EC71A6">
          <w:pPr>
            <w:pStyle w:val="Sidhuvud"/>
          </w:pPr>
        </w:p>
      </w:tc>
    </w:tr>
    <w:tr w:rsidR="0013019C" w14:paraId="05C4E141" w14:textId="77777777" w:rsidTr="00C93EBA">
      <w:trPr>
        <w:trHeight w:val="2268"/>
      </w:trPr>
      <w:sdt>
        <w:sdtPr>
          <w:rPr>
            <w:b/>
          </w:rPr>
          <w:alias w:val="SenderText"/>
          <w:tag w:val="ccRKShow_SenderText"/>
          <w:id w:val="1374046025"/>
          <w:placeholder>
            <w:docPart w:val="FCB1D3782C3849EAA9A10FC04FB8FCEA"/>
          </w:placeholder>
        </w:sdtPr>
        <w:sdtEndPr>
          <w:rPr>
            <w:b w:val="0"/>
          </w:rPr>
        </w:sdtEndPr>
        <w:sdtContent>
          <w:tc>
            <w:tcPr>
              <w:tcW w:w="5534" w:type="dxa"/>
              <w:tcMar>
                <w:right w:w="1134" w:type="dxa"/>
              </w:tcMar>
            </w:tcPr>
            <w:p w14:paraId="0D694C63" w14:textId="77777777" w:rsidR="0013019C" w:rsidRPr="0013019C" w:rsidRDefault="0013019C" w:rsidP="00340DE0">
              <w:pPr>
                <w:pStyle w:val="Sidhuvud"/>
                <w:rPr>
                  <w:b/>
                </w:rPr>
              </w:pPr>
              <w:r w:rsidRPr="0013019C">
                <w:rPr>
                  <w:b/>
                </w:rPr>
                <w:t>Näringsdepartementet</w:t>
              </w:r>
            </w:p>
            <w:p w14:paraId="3AD3B65C" w14:textId="77777777" w:rsidR="00C52AC0" w:rsidRDefault="0013019C" w:rsidP="00340DE0">
              <w:pPr>
                <w:pStyle w:val="Sidhuvud"/>
              </w:pPr>
              <w:r w:rsidRPr="0013019C">
                <w:t>Näringsministern</w:t>
              </w:r>
            </w:p>
            <w:p w14:paraId="2E408804" w14:textId="77777777" w:rsidR="00C52AC0" w:rsidRDefault="00C52AC0" w:rsidP="00340DE0">
              <w:pPr>
                <w:pStyle w:val="Sidhuvud"/>
              </w:pPr>
            </w:p>
            <w:p w14:paraId="2F1EA5F9" w14:textId="77777777" w:rsidR="00C52AC0" w:rsidRDefault="00C52AC0" w:rsidP="00340DE0">
              <w:pPr>
                <w:pStyle w:val="Sidhuvud"/>
              </w:pPr>
            </w:p>
            <w:p w14:paraId="544223DE" w14:textId="6763231C" w:rsidR="0013019C" w:rsidRPr="00340DE0" w:rsidRDefault="0013019C" w:rsidP="00340DE0">
              <w:pPr>
                <w:pStyle w:val="Sidhuvud"/>
              </w:pPr>
            </w:p>
          </w:tc>
        </w:sdtContent>
      </w:sdt>
      <w:sdt>
        <w:sdtPr>
          <w:alias w:val="Recipient"/>
          <w:tag w:val="ccRKShow_Recipient"/>
          <w:id w:val="-28344517"/>
          <w:placeholder>
            <w:docPart w:val="B69EC34B54FF43ABA1D29913DEA8D42F"/>
          </w:placeholder>
          <w:dataBinding w:prefixMappings="xmlns:ns0='http://lp/documentinfo/RK' " w:xpath="/ns0:DocumentInfo[1]/ns0:BaseInfo[1]/ns0:Recipient[1]" w:storeItemID="{B7D15366-2076-4A4C-8E23-DE7BEE16A256}"/>
          <w:text w:multiLine="1"/>
        </w:sdtPr>
        <w:sdtEndPr/>
        <w:sdtContent>
          <w:tc>
            <w:tcPr>
              <w:tcW w:w="3170" w:type="dxa"/>
            </w:tcPr>
            <w:p w14:paraId="0866D138" w14:textId="77777777" w:rsidR="0013019C" w:rsidRDefault="0013019C" w:rsidP="00547B89">
              <w:pPr>
                <w:pStyle w:val="Sidhuvud"/>
              </w:pPr>
              <w:r>
                <w:t>Till riksdagen</w:t>
              </w:r>
            </w:p>
          </w:tc>
        </w:sdtContent>
      </w:sdt>
      <w:tc>
        <w:tcPr>
          <w:tcW w:w="1134" w:type="dxa"/>
        </w:tcPr>
        <w:p w14:paraId="6B751574" w14:textId="77777777" w:rsidR="0013019C" w:rsidRDefault="0013019C" w:rsidP="003E6020">
          <w:pPr>
            <w:pStyle w:val="Sidhuvud"/>
          </w:pPr>
        </w:p>
      </w:tc>
    </w:tr>
  </w:tbl>
  <w:p w14:paraId="6D02337B"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19C"/>
    <w:rsid w:val="00000290"/>
    <w:rsid w:val="00000391"/>
    <w:rsid w:val="00001068"/>
    <w:rsid w:val="00002D2B"/>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433F"/>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04F"/>
    <w:rsid w:val="00076667"/>
    <w:rsid w:val="00080631"/>
    <w:rsid w:val="00082374"/>
    <w:rsid w:val="000862E0"/>
    <w:rsid w:val="000873C3"/>
    <w:rsid w:val="00093408"/>
    <w:rsid w:val="00093BBF"/>
    <w:rsid w:val="0009435C"/>
    <w:rsid w:val="000A13CA"/>
    <w:rsid w:val="000A456A"/>
    <w:rsid w:val="000A45FC"/>
    <w:rsid w:val="000A5AC2"/>
    <w:rsid w:val="000A5E43"/>
    <w:rsid w:val="000B56A9"/>
    <w:rsid w:val="000C2FC5"/>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0F7BB4"/>
    <w:rsid w:val="00101DE6"/>
    <w:rsid w:val="00105482"/>
    <w:rsid w:val="001055DA"/>
    <w:rsid w:val="001058C7"/>
    <w:rsid w:val="00106F29"/>
    <w:rsid w:val="00113168"/>
    <w:rsid w:val="0011413E"/>
    <w:rsid w:val="00116BC4"/>
    <w:rsid w:val="0012033A"/>
    <w:rsid w:val="00121002"/>
    <w:rsid w:val="00121EA2"/>
    <w:rsid w:val="00121FFC"/>
    <w:rsid w:val="00122D16"/>
    <w:rsid w:val="001235D9"/>
    <w:rsid w:val="0012582E"/>
    <w:rsid w:val="00125985"/>
    <w:rsid w:val="00125B5E"/>
    <w:rsid w:val="00126E6B"/>
    <w:rsid w:val="0013019C"/>
    <w:rsid w:val="00130EC3"/>
    <w:rsid w:val="001318F5"/>
    <w:rsid w:val="001331B1"/>
    <w:rsid w:val="00133CB0"/>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1F79C1"/>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2B7"/>
    <w:rsid w:val="002B6849"/>
    <w:rsid w:val="002C047B"/>
    <w:rsid w:val="002C1D37"/>
    <w:rsid w:val="002C2A30"/>
    <w:rsid w:val="002C4348"/>
    <w:rsid w:val="002C476F"/>
    <w:rsid w:val="002C5B48"/>
    <w:rsid w:val="002C5E44"/>
    <w:rsid w:val="002D014F"/>
    <w:rsid w:val="002D2647"/>
    <w:rsid w:val="002D4298"/>
    <w:rsid w:val="002D4829"/>
    <w:rsid w:val="002D6541"/>
    <w:rsid w:val="002E150B"/>
    <w:rsid w:val="002E2C89"/>
    <w:rsid w:val="002E3609"/>
    <w:rsid w:val="002E4D3F"/>
    <w:rsid w:val="002E5668"/>
    <w:rsid w:val="002E61A5"/>
    <w:rsid w:val="002F0DFD"/>
    <w:rsid w:val="002F3675"/>
    <w:rsid w:val="002F59E0"/>
    <w:rsid w:val="002F66A6"/>
    <w:rsid w:val="00300342"/>
    <w:rsid w:val="003050DB"/>
    <w:rsid w:val="00310561"/>
    <w:rsid w:val="00311D8C"/>
    <w:rsid w:val="0031273D"/>
    <w:rsid w:val="003128E2"/>
    <w:rsid w:val="003153D9"/>
    <w:rsid w:val="00321621"/>
    <w:rsid w:val="0032203C"/>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1977"/>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72C"/>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3E73"/>
    <w:rsid w:val="004A66B1"/>
    <w:rsid w:val="004A7DC4"/>
    <w:rsid w:val="004B023B"/>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363A"/>
    <w:rsid w:val="004F4021"/>
    <w:rsid w:val="004F5640"/>
    <w:rsid w:val="004F6525"/>
    <w:rsid w:val="004F6FE2"/>
    <w:rsid w:val="004F79F2"/>
    <w:rsid w:val="005011D9"/>
    <w:rsid w:val="0050238B"/>
    <w:rsid w:val="00505905"/>
    <w:rsid w:val="00510121"/>
    <w:rsid w:val="00511A1B"/>
    <w:rsid w:val="00511A68"/>
    <w:rsid w:val="005121C0"/>
    <w:rsid w:val="00513E7D"/>
    <w:rsid w:val="00514A67"/>
    <w:rsid w:val="00520A46"/>
    <w:rsid w:val="00521192"/>
    <w:rsid w:val="0052127C"/>
    <w:rsid w:val="00526AEB"/>
    <w:rsid w:val="005302E0"/>
    <w:rsid w:val="0053082C"/>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D5E49"/>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3B3F"/>
    <w:rsid w:val="00674C2F"/>
    <w:rsid w:val="00674C8B"/>
    <w:rsid w:val="00685C94"/>
    <w:rsid w:val="00686AAF"/>
    <w:rsid w:val="00691AEE"/>
    <w:rsid w:val="0069523C"/>
    <w:rsid w:val="006962CA"/>
    <w:rsid w:val="00696A95"/>
    <w:rsid w:val="006A09DA"/>
    <w:rsid w:val="006A1835"/>
    <w:rsid w:val="006A2625"/>
    <w:rsid w:val="006B2155"/>
    <w:rsid w:val="006B4A30"/>
    <w:rsid w:val="006B7569"/>
    <w:rsid w:val="006C200A"/>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267D4"/>
    <w:rsid w:val="00731C75"/>
    <w:rsid w:val="00732599"/>
    <w:rsid w:val="00743CA2"/>
    <w:rsid w:val="00743E09"/>
    <w:rsid w:val="00744FCC"/>
    <w:rsid w:val="00747B9C"/>
    <w:rsid w:val="00750C93"/>
    <w:rsid w:val="007543DA"/>
    <w:rsid w:val="00754E24"/>
    <w:rsid w:val="00757B3B"/>
    <w:rsid w:val="007618C5"/>
    <w:rsid w:val="00761FF4"/>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9CA"/>
    <w:rsid w:val="00815A8F"/>
    <w:rsid w:val="00816895"/>
    <w:rsid w:val="00817098"/>
    <w:rsid w:val="008178E6"/>
    <w:rsid w:val="0082249C"/>
    <w:rsid w:val="00824CCE"/>
    <w:rsid w:val="008251D2"/>
    <w:rsid w:val="00830B7B"/>
    <w:rsid w:val="00832661"/>
    <w:rsid w:val="0083316B"/>
    <w:rsid w:val="008349AA"/>
    <w:rsid w:val="00836DAB"/>
    <w:rsid w:val="008375D5"/>
    <w:rsid w:val="00841486"/>
    <w:rsid w:val="00842BC9"/>
    <w:rsid w:val="008431AF"/>
    <w:rsid w:val="0084476E"/>
    <w:rsid w:val="00845137"/>
    <w:rsid w:val="00845B9F"/>
    <w:rsid w:val="008504F6"/>
    <w:rsid w:val="0085169F"/>
    <w:rsid w:val="0085240E"/>
    <w:rsid w:val="00852484"/>
    <w:rsid w:val="008573B9"/>
    <w:rsid w:val="0085782D"/>
    <w:rsid w:val="00863BB7"/>
    <w:rsid w:val="00864170"/>
    <w:rsid w:val="008650F3"/>
    <w:rsid w:val="008730FD"/>
    <w:rsid w:val="00873DA1"/>
    <w:rsid w:val="00875DDD"/>
    <w:rsid w:val="00881BC6"/>
    <w:rsid w:val="00882D0D"/>
    <w:rsid w:val="008848F6"/>
    <w:rsid w:val="00885FDA"/>
    <w:rsid w:val="008860CC"/>
    <w:rsid w:val="00886EEE"/>
    <w:rsid w:val="00886F5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4044"/>
    <w:rsid w:val="008E65A8"/>
    <w:rsid w:val="008E77D6"/>
    <w:rsid w:val="009036E7"/>
    <w:rsid w:val="0090605F"/>
    <w:rsid w:val="0091053B"/>
    <w:rsid w:val="00912158"/>
    <w:rsid w:val="00912945"/>
    <w:rsid w:val="009144EE"/>
    <w:rsid w:val="00915D4C"/>
    <w:rsid w:val="009279B2"/>
    <w:rsid w:val="00927E91"/>
    <w:rsid w:val="009320CE"/>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5BB6"/>
    <w:rsid w:val="0097653D"/>
    <w:rsid w:val="00984EA2"/>
    <w:rsid w:val="00986CC3"/>
    <w:rsid w:val="00990396"/>
    <w:rsid w:val="0099068E"/>
    <w:rsid w:val="009920AA"/>
    <w:rsid w:val="00992943"/>
    <w:rsid w:val="009931B3"/>
    <w:rsid w:val="00996279"/>
    <w:rsid w:val="009965F7"/>
    <w:rsid w:val="009A0866"/>
    <w:rsid w:val="009A4D0A"/>
    <w:rsid w:val="009A759C"/>
    <w:rsid w:val="009B2748"/>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0720"/>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0D11"/>
    <w:rsid w:val="00AA105C"/>
    <w:rsid w:val="00AA1809"/>
    <w:rsid w:val="00AA1FFE"/>
    <w:rsid w:val="00AA3F2E"/>
    <w:rsid w:val="00AA62A6"/>
    <w:rsid w:val="00AA72F4"/>
    <w:rsid w:val="00AB10E7"/>
    <w:rsid w:val="00AB2AD6"/>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B08"/>
    <w:rsid w:val="00B44E90"/>
    <w:rsid w:val="00B45324"/>
    <w:rsid w:val="00B47018"/>
    <w:rsid w:val="00B47956"/>
    <w:rsid w:val="00B47CF8"/>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1941"/>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07714"/>
    <w:rsid w:val="00C108DE"/>
    <w:rsid w:val="00C1410E"/>
    <w:rsid w:val="00C141C6"/>
    <w:rsid w:val="00C15663"/>
    <w:rsid w:val="00C16508"/>
    <w:rsid w:val="00C16F5A"/>
    <w:rsid w:val="00C2071A"/>
    <w:rsid w:val="00C20ACB"/>
    <w:rsid w:val="00C23703"/>
    <w:rsid w:val="00C26068"/>
    <w:rsid w:val="00C26DF9"/>
    <w:rsid w:val="00C271A8"/>
    <w:rsid w:val="00C3050C"/>
    <w:rsid w:val="00C31836"/>
    <w:rsid w:val="00C31F15"/>
    <w:rsid w:val="00C32067"/>
    <w:rsid w:val="00C36E3A"/>
    <w:rsid w:val="00C37A77"/>
    <w:rsid w:val="00C41141"/>
    <w:rsid w:val="00C449AD"/>
    <w:rsid w:val="00C44E30"/>
    <w:rsid w:val="00C461E6"/>
    <w:rsid w:val="00C50045"/>
    <w:rsid w:val="00C50771"/>
    <w:rsid w:val="00C508BE"/>
    <w:rsid w:val="00C52AC0"/>
    <w:rsid w:val="00C55FE8"/>
    <w:rsid w:val="00C63EC4"/>
    <w:rsid w:val="00C64CD9"/>
    <w:rsid w:val="00C670F8"/>
    <w:rsid w:val="00C6780B"/>
    <w:rsid w:val="00C73A90"/>
    <w:rsid w:val="00C76D49"/>
    <w:rsid w:val="00C80AD4"/>
    <w:rsid w:val="00C80B5E"/>
    <w:rsid w:val="00C82055"/>
    <w:rsid w:val="00C8630A"/>
    <w:rsid w:val="00C9061B"/>
    <w:rsid w:val="00C929E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C5931"/>
    <w:rsid w:val="00CD09EF"/>
    <w:rsid w:val="00CD1550"/>
    <w:rsid w:val="00CD17C1"/>
    <w:rsid w:val="00CD1C6C"/>
    <w:rsid w:val="00CD37F1"/>
    <w:rsid w:val="00CD6169"/>
    <w:rsid w:val="00CD6D76"/>
    <w:rsid w:val="00CE20BC"/>
    <w:rsid w:val="00CE26C6"/>
    <w:rsid w:val="00CE70FD"/>
    <w:rsid w:val="00CF16D8"/>
    <w:rsid w:val="00CF1FD8"/>
    <w:rsid w:val="00CF20D0"/>
    <w:rsid w:val="00CF44A1"/>
    <w:rsid w:val="00CF45F2"/>
    <w:rsid w:val="00CF4FDC"/>
    <w:rsid w:val="00CF6E13"/>
    <w:rsid w:val="00CF7776"/>
    <w:rsid w:val="00D00E9E"/>
    <w:rsid w:val="00D010C5"/>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80F"/>
    <w:rsid w:val="00D84BF9"/>
    <w:rsid w:val="00D921FD"/>
    <w:rsid w:val="00D93714"/>
    <w:rsid w:val="00D94034"/>
    <w:rsid w:val="00D94E48"/>
    <w:rsid w:val="00D95424"/>
    <w:rsid w:val="00D96717"/>
    <w:rsid w:val="00DA4084"/>
    <w:rsid w:val="00DA56ED"/>
    <w:rsid w:val="00DA5A54"/>
    <w:rsid w:val="00DA5C0D"/>
    <w:rsid w:val="00DB4E26"/>
    <w:rsid w:val="00DB714B"/>
    <w:rsid w:val="00DC1025"/>
    <w:rsid w:val="00DC10F6"/>
    <w:rsid w:val="00DC1EB8"/>
    <w:rsid w:val="00DC3E45"/>
    <w:rsid w:val="00DC4598"/>
    <w:rsid w:val="00DC7AD0"/>
    <w:rsid w:val="00DD0722"/>
    <w:rsid w:val="00DD0B3D"/>
    <w:rsid w:val="00DD212F"/>
    <w:rsid w:val="00DE115D"/>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1906"/>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6D86"/>
    <w:rsid w:val="00ED72E1"/>
    <w:rsid w:val="00ED77A9"/>
    <w:rsid w:val="00EE0CC7"/>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13E6"/>
    <w:rsid w:val="00F6392C"/>
    <w:rsid w:val="00F64256"/>
    <w:rsid w:val="00F66093"/>
    <w:rsid w:val="00F66657"/>
    <w:rsid w:val="00F6751E"/>
    <w:rsid w:val="00F70848"/>
    <w:rsid w:val="00F734A8"/>
    <w:rsid w:val="00F73A60"/>
    <w:rsid w:val="00F8015D"/>
    <w:rsid w:val="00F806DA"/>
    <w:rsid w:val="00F829C7"/>
    <w:rsid w:val="00F834AA"/>
    <w:rsid w:val="00F84077"/>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6612"/>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6814B55"/>
  <w15:docId w15:val="{B69E662B-E723-4061-8529-15CF6B220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561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A1E3EC9098B44F78D33F9E8A5228CA3"/>
        <w:category>
          <w:name w:val="Allmänt"/>
          <w:gallery w:val="placeholder"/>
        </w:category>
        <w:types>
          <w:type w:val="bbPlcHdr"/>
        </w:types>
        <w:behaviors>
          <w:behavior w:val="content"/>
        </w:behaviors>
        <w:guid w:val="{D3A51A03-5857-4503-857F-CF180648BC7E}"/>
      </w:docPartPr>
      <w:docPartBody>
        <w:p w:rsidR="00272889" w:rsidRDefault="00D071CD" w:rsidP="00D071CD">
          <w:pPr>
            <w:pStyle w:val="EA1E3EC9098B44F78D33F9E8A5228CA3"/>
          </w:pPr>
          <w:r>
            <w:rPr>
              <w:rStyle w:val="Platshllartext"/>
            </w:rPr>
            <w:t xml:space="preserve"> </w:t>
          </w:r>
        </w:p>
      </w:docPartBody>
    </w:docPart>
    <w:docPart>
      <w:docPartPr>
        <w:name w:val="93F8FB7BF9EE4739BBE8B5AB3AAEB682"/>
        <w:category>
          <w:name w:val="Allmänt"/>
          <w:gallery w:val="placeholder"/>
        </w:category>
        <w:types>
          <w:type w:val="bbPlcHdr"/>
        </w:types>
        <w:behaviors>
          <w:behavior w:val="content"/>
        </w:behaviors>
        <w:guid w:val="{9C9C3410-35F7-41F8-9CF1-422868B8D340}"/>
      </w:docPartPr>
      <w:docPartBody>
        <w:p w:rsidR="00272889" w:rsidRDefault="00D071CD" w:rsidP="00D071CD">
          <w:pPr>
            <w:pStyle w:val="93F8FB7BF9EE4739BBE8B5AB3AAEB6821"/>
          </w:pPr>
          <w:r>
            <w:rPr>
              <w:rStyle w:val="Platshllartext"/>
            </w:rPr>
            <w:t xml:space="preserve"> </w:t>
          </w:r>
        </w:p>
      </w:docPartBody>
    </w:docPart>
    <w:docPart>
      <w:docPartPr>
        <w:name w:val="FCB1D3782C3849EAA9A10FC04FB8FCEA"/>
        <w:category>
          <w:name w:val="Allmänt"/>
          <w:gallery w:val="placeholder"/>
        </w:category>
        <w:types>
          <w:type w:val="bbPlcHdr"/>
        </w:types>
        <w:behaviors>
          <w:behavior w:val="content"/>
        </w:behaviors>
        <w:guid w:val="{AAFB81A0-64C4-4381-A5DA-CD635B69A6BB}"/>
      </w:docPartPr>
      <w:docPartBody>
        <w:p w:rsidR="00272889" w:rsidRDefault="00D071CD" w:rsidP="00D071CD">
          <w:pPr>
            <w:pStyle w:val="FCB1D3782C3849EAA9A10FC04FB8FCEA1"/>
          </w:pPr>
          <w:r>
            <w:rPr>
              <w:rStyle w:val="Platshllartext"/>
            </w:rPr>
            <w:t xml:space="preserve"> </w:t>
          </w:r>
        </w:p>
      </w:docPartBody>
    </w:docPart>
    <w:docPart>
      <w:docPartPr>
        <w:name w:val="B69EC34B54FF43ABA1D29913DEA8D42F"/>
        <w:category>
          <w:name w:val="Allmänt"/>
          <w:gallery w:val="placeholder"/>
        </w:category>
        <w:types>
          <w:type w:val="bbPlcHdr"/>
        </w:types>
        <w:behaviors>
          <w:behavior w:val="content"/>
        </w:behaviors>
        <w:guid w:val="{0A5292B7-D457-463C-A402-A7D092D9F4DD}"/>
      </w:docPartPr>
      <w:docPartBody>
        <w:p w:rsidR="00272889" w:rsidRDefault="00D071CD" w:rsidP="00D071CD">
          <w:pPr>
            <w:pStyle w:val="B69EC34B54FF43ABA1D29913DEA8D42F"/>
          </w:pPr>
          <w:r>
            <w:rPr>
              <w:rStyle w:val="Platshllartext"/>
            </w:rPr>
            <w:t xml:space="preserve"> </w:t>
          </w:r>
        </w:p>
      </w:docPartBody>
    </w:docPart>
    <w:docPart>
      <w:docPartPr>
        <w:name w:val="8B066551869D42CDABCEDFE02A3C1F62"/>
        <w:category>
          <w:name w:val="Allmänt"/>
          <w:gallery w:val="placeholder"/>
        </w:category>
        <w:types>
          <w:type w:val="bbPlcHdr"/>
        </w:types>
        <w:behaviors>
          <w:behavior w:val="content"/>
        </w:behaviors>
        <w:guid w:val="{413A8CD8-321B-4D7D-9756-4F6BD9C56CD9}"/>
      </w:docPartPr>
      <w:docPartBody>
        <w:p w:rsidR="00272889" w:rsidRDefault="00D071CD" w:rsidP="00D071CD">
          <w:pPr>
            <w:pStyle w:val="8B066551869D42CDABCEDFE02A3C1F62"/>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1CD"/>
    <w:rsid w:val="000206F9"/>
    <w:rsid w:val="00272889"/>
    <w:rsid w:val="00297529"/>
    <w:rsid w:val="00890984"/>
    <w:rsid w:val="009B1B9F"/>
    <w:rsid w:val="00D071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3EF6979BC9A499B8426D9B3E68817AC">
    <w:name w:val="03EF6979BC9A499B8426D9B3E68817AC"/>
    <w:rsid w:val="00D071CD"/>
  </w:style>
  <w:style w:type="character" w:styleId="Platshllartext">
    <w:name w:val="Placeholder Text"/>
    <w:basedOn w:val="Standardstycketeckensnitt"/>
    <w:uiPriority w:val="99"/>
    <w:semiHidden/>
    <w:rsid w:val="00D071CD"/>
    <w:rPr>
      <w:noProof w:val="0"/>
      <w:color w:val="808080"/>
    </w:rPr>
  </w:style>
  <w:style w:type="paragraph" w:customStyle="1" w:styleId="722815AD01CA4AC396B79D4A1F0C1B4A">
    <w:name w:val="722815AD01CA4AC396B79D4A1F0C1B4A"/>
    <w:rsid w:val="00D071CD"/>
  </w:style>
  <w:style w:type="paragraph" w:customStyle="1" w:styleId="B36103417EDC4F86A039EBA88192873D">
    <w:name w:val="B36103417EDC4F86A039EBA88192873D"/>
    <w:rsid w:val="00D071CD"/>
  </w:style>
  <w:style w:type="paragraph" w:customStyle="1" w:styleId="B9C700576F7040D6B4BF0FEF14E61A1D">
    <w:name w:val="B9C700576F7040D6B4BF0FEF14E61A1D"/>
    <w:rsid w:val="00D071CD"/>
  </w:style>
  <w:style w:type="paragraph" w:customStyle="1" w:styleId="EA1E3EC9098B44F78D33F9E8A5228CA3">
    <w:name w:val="EA1E3EC9098B44F78D33F9E8A5228CA3"/>
    <w:rsid w:val="00D071CD"/>
  </w:style>
  <w:style w:type="paragraph" w:customStyle="1" w:styleId="93F8FB7BF9EE4739BBE8B5AB3AAEB682">
    <w:name w:val="93F8FB7BF9EE4739BBE8B5AB3AAEB682"/>
    <w:rsid w:val="00D071CD"/>
  </w:style>
  <w:style w:type="paragraph" w:customStyle="1" w:styleId="3567AA762B454A5CA20CAFD81072653E">
    <w:name w:val="3567AA762B454A5CA20CAFD81072653E"/>
    <w:rsid w:val="00D071CD"/>
  </w:style>
  <w:style w:type="paragraph" w:customStyle="1" w:styleId="26A104C082FF4E20ADCC504B1A98BEEC">
    <w:name w:val="26A104C082FF4E20ADCC504B1A98BEEC"/>
    <w:rsid w:val="00D071CD"/>
  </w:style>
  <w:style w:type="paragraph" w:customStyle="1" w:styleId="2F47907F66784C89A0C484C2ECB44A8F">
    <w:name w:val="2F47907F66784C89A0C484C2ECB44A8F"/>
    <w:rsid w:val="00D071CD"/>
  </w:style>
  <w:style w:type="paragraph" w:customStyle="1" w:styleId="FCB1D3782C3849EAA9A10FC04FB8FCEA">
    <w:name w:val="FCB1D3782C3849EAA9A10FC04FB8FCEA"/>
    <w:rsid w:val="00D071CD"/>
  </w:style>
  <w:style w:type="paragraph" w:customStyle="1" w:styleId="B69EC34B54FF43ABA1D29913DEA8D42F">
    <w:name w:val="B69EC34B54FF43ABA1D29913DEA8D42F"/>
    <w:rsid w:val="00D071CD"/>
  </w:style>
  <w:style w:type="paragraph" w:customStyle="1" w:styleId="93F8FB7BF9EE4739BBE8B5AB3AAEB6821">
    <w:name w:val="93F8FB7BF9EE4739BBE8B5AB3AAEB6821"/>
    <w:rsid w:val="00D071C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CB1D3782C3849EAA9A10FC04FB8FCEA1">
    <w:name w:val="FCB1D3782C3849EAA9A10FC04FB8FCEA1"/>
    <w:rsid w:val="00D071C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243E36175E44086AB2F727F980AFBE4">
    <w:name w:val="0243E36175E44086AB2F727F980AFBE4"/>
    <w:rsid w:val="00D071CD"/>
  </w:style>
  <w:style w:type="paragraph" w:customStyle="1" w:styleId="C905410582B242C4AD93F042572E6840">
    <w:name w:val="C905410582B242C4AD93F042572E6840"/>
    <w:rsid w:val="00D071CD"/>
  </w:style>
  <w:style w:type="paragraph" w:customStyle="1" w:styleId="512BD64C1F9F419A810DB41739070670">
    <w:name w:val="512BD64C1F9F419A810DB41739070670"/>
    <w:rsid w:val="00D071CD"/>
  </w:style>
  <w:style w:type="paragraph" w:customStyle="1" w:styleId="FD16CBDDE72142BBAB812F864DCDBC85">
    <w:name w:val="FD16CBDDE72142BBAB812F864DCDBC85"/>
    <w:rsid w:val="00D071CD"/>
  </w:style>
  <w:style w:type="paragraph" w:customStyle="1" w:styleId="C83DE7551130447FA3BEA1DEBCC19C04">
    <w:name w:val="C83DE7551130447FA3BEA1DEBCC19C04"/>
    <w:rsid w:val="00D071CD"/>
  </w:style>
  <w:style w:type="paragraph" w:customStyle="1" w:styleId="8B066551869D42CDABCEDFE02A3C1F62">
    <w:name w:val="8B066551869D42CDABCEDFE02A3C1F62"/>
    <w:rsid w:val="00D071CD"/>
  </w:style>
  <w:style w:type="paragraph" w:customStyle="1" w:styleId="ECFAC6C8B06C4AB4863C10641C8283E2">
    <w:name w:val="ECFAC6C8B06C4AB4863C10641C8283E2"/>
    <w:rsid w:val="00D071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8ae77cfa-67cf-4050-a8e0-210bf9e8c4a2</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2021-02-09T00:00:00</HeaderDate>
    <Office/>
    <Dnr>N2021/00372</Dnr>
    <ParagrafNr/>
    <DocumentTitle/>
    <VisitingAddress/>
    <Extra1/>
    <Extra2/>
    <Extra3>Katarina Brännström</Extra3>
    <Number/>
    <Recipient>Till riksdagen</Recipient>
    <SenderText/>
    <DocNumber/>
    <Doclanguage>1053</Doclanguage>
    <Appendix/>
    <LogotypeName>RK_LOGO_SV_BW.emf</LogotypeName>
  </BaseInfo>
</DocumentInfo>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k46d94c0acf84ab9a79866a9d8b1905f xmlns="cc625d36-bb37-4650-91b9-0c96159295ba">
      <Terms xmlns="http://schemas.microsoft.com/office/infopath/2007/PartnerControls"/>
    </k46d94c0acf84ab9a79866a9d8b1905f>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7E8C4D-DC6F-4928-A8CC-36E45D078C36}"/>
</file>

<file path=customXml/itemProps2.xml><?xml version="1.0" encoding="utf-8"?>
<ds:datastoreItem xmlns:ds="http://schemas.openxmlformats.org/officeDocument/2006/customXml" ds:itemID="{359D97DC-9C62-4E9A-8913-78510156178A}"/>
</file>

<file path=customXml/itemProps3.xml><?xml version="1.0" encoding="utf-8"?>
<ds:datastoreItem xmlns:ds="http://schemas.openxmlformats.org/officeDocument/2006/customXml" ds:itemID="{B7D15366-2076-4A4C-8E23-DE7BEE16A256}"/>
</file>

<file path=customXml/itemProps4.xml><?xml version="1.0" encoding="utf-8"?>
<ds:datastoreItem xmlns:ds="http://schemas.openxmlformats.org/officeDocument/2006/customXml" ds:itemID="{77B99B81-6D7D-4CED-9F61-0AFCEA7F17C3}">
  <ds:schemaRefs>
    <ds:schemaRef ds:uri="http://schemas.microsoft.com/sharepoint/events"/>
  </ds:schemaRefs>
</ds:datastoreItem>
</file>

<file path=customXml/itemProps5.xml><?xml version="1.0" encoding="utf-8"?>
<ds:datastoreItem xmlns:ds="http://schemas.openxmlformats.org/officeDocument/2006/customXml" ds:itemID="{C535F0E1-B20A-4AB8-8A4F-D3B5FBD57266}">
  <ds:schemaRefs>
    <ds:schemaRef ds:uri="Microsoft.SharePoint.Taxonomy.ContentTypeSync"/>
  </ds:schemaRefs>
</ds:datastoreItem>
</file>

<file path=customXml/itemProps6.xml><?xml version="1.0" encoding="utf-8"?>
<ds:datastoreItem xmlns:ds="http://schemas.openxmlformats.org/officeDocument/2006/customXml" ds:itemID="{359D97DC-9C62-4E9A-8913-78510156178A}">
  <ds:schemaRefs>
    <ds:schemaRef ds:uri="http://schemas.microsoft.com/office/2006/documentManagement/types"/>
    <ds:schemaRef ds:uri="http://schemas.microsoft.com/office/infopath/2007/PartnerControls"/>
    <ds:schemaRef ds:uri="9c9941df-7074-4a92-bf99-225d24d78d61"/>
    <ds:schemaRef ds:uri="http://purl.org/dc/elements/1.1/"/>
    <ds:schemaRef ds:uri="4e9c2f0c-7bf8-49af-8356-cbf363fc78a7"/>
    <ds:schemaRef ds:uri="http://schemas.microsoft.com/office/2006/metadata/properties"/>
    <ds:schemaRef ds:uri="cc625d36-bb37-4650-91b9-0c96159295ba"/>
    <ds:schemaRef ds:uri="http://purl.org/dc/terms/"/>
    <ds:schemaRef ds:uri="http://schemas.openxmlformats.org/package/2006/metadata/core-properties"/>
    <ds:schemaRef ds:uri="f9dd3602-e05d-49ea-aac2-bc5d23a2fafc"/>
    <ds:schemaRef ds:uri="http://www.w3.org/XML/1998/namespace"/>
    <ds:schemaRef ds:uri="http://purl.org/dc/dcmitype/"/>
  </ds:schemaRefs>
</ds:datastoreItem>
</file>

<file path=customXml/itemProps7.xml><?xml version="1.0" encoding="utf-8"?>
<ds:datastoreItem xmlns:ds="http://schemas.openxmlformats.org/officeDocument/2006/customXml" ds:itemID="{D7C85A3A-061B-4586-9B04-05C04FA96BEA}"/>
</file>

<file path=customXml/itemProps8.xml><?xml version="1.0" encoding="utf-8"?>
<ds:datastoreItem xmlns:ds="http://schemas.openxmlformats.org/officeDocument/2006/customXml" ds:itemID="{D897F81A-B242-4431-9009-C1BCED78B942}"/>
</file>

<file path=docProps/app.xml><?xml version="1.0" encoding="utf-8"?>
<Properties xmlns="http://schemas.openxmlformats.org/officeDocument/2006/extended-properties" xmlns:vt="http://schemas.openxmlformats.org/officeDocument/2006/docPropsVTypes">
  <Template>RK Basmall</Template>
  <TotalTime>0</TotalTime>
  <Pages>2</Pages>
  <Words>439</Words>
  <Characters>2329</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2020_21_1605 av Katarina Brännström (M) Konsekvenser av nya säkerhetskrav i näringslivet slutlig.docx</dc:title>
  <dc:subject/>
  <dc:creator>Marika Kurlberg</dc:creator>
  <cp:keywords/>
  <dc:description/>
  <cp:lastModifiedBy>Marie Loose</cp:lastModifiedBy>
  <cp:revision>4</cp:revision>
  <dcterms:created xsi:type="dcterms:W3CDTF">2021-02-09T08:13:00Z</dcterms:created>
  <dcterms:modified xsi:type="dcterms:W3CDTF">2021-02-09T08:15:00Z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ies>
</file>