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0CBAC78" w14:textId="77777777">
        <w:tc>
          <w:tcPr>
            <w:tcW w:w="2268" w:type="dxa"/>
          </w:tcPr>
          <w:p w14:paraId="222485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E2371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562E908" w14:textId="77777777">
        <w:tc>
          <w:tcPr>
            <w:tcW w:w="2268" w:type="dxa"/>
          </w:tcPr>
          <w:p w14:paraId="00A456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8CD8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B60E00D" w14:textId="77777777">
        <w:tc>
          <w:tcPr>
            <w:tcW w:w="3402" w:type="dxa"/>
            <w:gridSpan w:val="2"/>
          </w:tcPr>
          <w:p w14:paraId="5E92A3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8C17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70612FB" w14:textId="77777777">
        <w:tc>
          <w:tcPr>
            <w:tcW w:w="2268" w:type="dxa"/>
          </w:tcPr>
          <w:p w14:paraId="3E8024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180F0C" w14:textId="5D6F1ECF" w:rsidR="006E4E11" w:rsidRPr="00ED583F" w:rsidRDefault="00C84B8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</w:t>
            </w:r>
            <w:r w:rsidR="00955914" w:rsidRPr="00955914">
              <w:rPr>
                <w:sz w:val="20"/>
              </w:rPr>
              <w:t>08712/POL</w:t>
            </w:r>
          </w:p>
        </w:tc>
      </w:tr>
      <w:tr w:rsidR="006E4E11" w14:paraId="244690C5" w14:textId="77777777">
        <w:tc>
          <w:tcPr>
            <w:tcW w:w="2268" w:type="dxa"/>
          </w:tcPr>
          <w:p w14:paraId="5F12F5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71A7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340C78C9" w14:textId="77777777" w:rsidR="00341EA2" w:rsidRPr="00341EA2" w:rsidRDefault="00341EA2" w:rsidP="00341EA2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07EBDB" w14:textId="77777777">
        <w:trPr>
          <w:trHeight w:val="284"/>
        </w:trPr>
        <w:tc>
          <w:tcPr>
            <w:tcW w:w="4911" w:type="dxa"/>
          </w:tcPr>
          <w:p w14:paraId="422C92C8" w14:textId="77777777" w:rsidR="006E4E11" w:rsidRDefault="00C84B8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0EE3B2E" w14:textId="77777777">
        <w:trPr>
          <w:trHeight w:val="284"/>
        </w:trPr>
        <w:tc>
          <w:tcPr>
            <w:tcW w:w="4911" w:type="dxa"/>
          </w:tcPr>
          <w:p w14:paraId="21F00B4D" w14:textId="77777777" w:rsidR="006E4E11" w:rsidRDefault="00C84B8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 och biträdande justitieministern</w:t>
            </w:r>
          </w:p>
        </w:tc>
      </w:tr>
      <w:tr w:rsidR="006E4E11" w14:paraId="09A2E207" w14:textId="77777777">
        <w:trPr>
          <w:trHeight w:val="284"/>
        </w:trPr>
        <w:tc>
          <w:tcPr>
            <w:tcW w:w="4911" w:type="dxa"/>
          </w:tcPr>
          <w:p w14:paraId="1E60FB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57A04F" w14:textId="77777777">
        <w:trPr>
          <w:trHeight w:val="284"/>
        </w:trPr>
        <w:tc>
          <w:tcPr>
            <w:tcW w:w="4911" w:type="dxa"/>
          </w:tcPr>
          <w:p w14:paraId="48C5EE66" w14:textId="530FDE62" w:rsidR="006E4E11" w:rsidRPr="00671569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3929CED" w14:textId="77777777">
        <w:trPr>
          <w:trHeight w:val="284"/>
        </w:trPr>
        <w:tc>
          <w:tcPr>
            <w:tcW w:w="4911" w:type="dxa"/>
          </w:tcPr>
          <w:p w14:paraId="78ADEE0F" w14:textId="22D3397C" w:rsidR="006E4E11" w:rsidRPr="00FD79BF" w:rsidRDefault="006E4E11">
            <w:pPr>
              <w:pStyle w:val="Avsndare"/>
              <w:framePr w:h="2483" w:wrap="notBeside" w:x="1504"/>
              <w:rPr>
                <w:bCs/>
                <w:iCs/>
                <w:spacing w:val="-2"/>
              </w:rPr>
            </w:pPr>
          </w:p>
        </w:tc>
      </w:tr>
      <w:tr w:rsidR="006E4E11" w14:paraId="57F8D7F2" w14:textId="77777777">
        <w:trPr>
          <w:trHeight w:val="284"/>
        </w:trPr>
        <w:tc>
          <w:tcPr>
            <w:tcW w:w="4911" w:type="dxa"/>
          </w:tcPr>
          <w:p w14:paraId="6A9B04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877D78" w14:textId="77777777">
        <w:trPr>
          <w:trHeight w:val="284"/>
        </w:trPr>
        <w:tc>
          <w:tcPr>
            <w:tcW w:w="4911" w:type="dxa"/>
          </w:tcPr>
          <w:p w14:paraId="008146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28111B" w14:textId="77777777">
        <w:trPr>
          <w:trHeight w:val="284"/>
        </w:trPr>
        <w:tc>
          <w:tcPr>
            <w:tcW w:w="4911" w:type="dxa"/>
          </w:tcPr>
          <w:p w14:paraId="3AE55CDB" w14:textId="21726BF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947B25" w14:textId="77777777">
        <w:trPr>
          <w:trHeight w:val="284"/>
        </w:trPr>
        <w:tc>
          <w:tcPr>
            <w:tcW w:w="4911" w:type="dxa"/>
          </w:tcPr>
          <w:p w14:paraId="782500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1450FA2" w14:textId="77777777" w:rsidR="006E4E11" w:rsidRDefault="00C84B8D">
      <w:pPr>
        <w:framePr w:w="4400" w:h="2523" w:wrap="notBeside" w:vAnchor="page" w:hAnchor="page" w:x="6453" w:y="2445"/>
        <w:ind w:left="142"/>
      </w:pPr>
      <w:r>
        <w:t>Till riksdagen</w:t>
      </w:r>
    </w:p>
    <w:p w14:paraId="3175A7D9" w14:textId="77777777" w:rsidR="006E4E11" w:rsidRDefault="00C84B8D" w:rsidP="00C84B8D">
      <w:pPr>
        <w:pStyle w:val="RKrubrik"/>
        <w:pBdr>
          <w:bottom w:val="single" w:sz="4" w:space="1" w:color="auto"/>
        </w:pBdr>
        <w:spacing w:before="0" w:after="0"/>
      </w:pPr>
      <w:r>
        <w:t>Svar på fråga 2017/18:247 av Peter Persson (S) Sms-lån</w:t>
      </w:r>
    </w:p>
    <w:p w14:paraId="09B4FC30" w14:textId="77777777" w:rsidR="006E4E11" w:rsidRDefault="006E4E11">
      <w:pPr>
        <w:pStyle w:val="RKnormal"/>
      </w:pPr>
    </w:p>
    <w:p w14:paraId="7F3B746E" w14:textId="77777777" w:rsidR="006E4E11" w:rsidRDefault="00C84B8D" w:rsidP="00C84B8D">
      <w:pPr>
        <w:pStyle w:val="RKnormal"/>
      </w:pPr>
      <w:r>
        <w:t xml:space="preserve">Peter Persson har frågat finansmarknads- och konsumentminister Per Bolund när statsrådet </w:t>
      </w:r>
      <w:r w:rsidR="00E1317A">
        <w:t xml:space="preserve">avser </w:t>
      </w:r>
      <w:r>
        <w:t>att konkret åtgärda de förödande sms-lånen och utlåningsföretagens bisarra räntor.</w:t>
      </w:r>
    </w:p>
    <w:p w14:paraId="26EEAC9A" w14:textId="77777777" w:rsidR="00C84B8D" w:rsidRDefault="00C84B8D">
      <w:pPr>
        <w:pStyle w:val="RKnormal"/>
      </w:pPr>
    </w:p>
    <w:p w14:paraId="2D60678A" w14:textId="77777777" w:rsidR="00C84B8D" w:rsidRDefault="00C84B8D">
      <w:pPr>
        <w:pStyle w:val="RKnormal"/>
      </w:pPr>
      <w:r>
        <w:t>Arbetet inom regeringen är så fördelat att det är jag som ska svara på frågan.</w:t>
      </w:r>
    </w:p>
    <w:p w14:paraId="6670D992" w14:textId="77777777" w:rsidR="00C84B8D" w:rsidRDefault="00C84B8D">
      <w:pPr>
        <w:pStyle w:val="RKnormal"/>
      </w:pPr>
    </w:p>
    <w:p w14:paraId="125797F9" w14:textId="08A41E4B" w:rsidR="00AA071C" w:rsidRDefault="005068E3">
      <w:pPr>
        <w:pStyle w:val="RKnormal"/>
      </w:pPr>
      <w:r>
        <w:t>Jag anser att det</w:t>
      </w:r>
      <w:r w:rsidR="00AA071C">
        <w:t xml:space="preserve"> är oacceptabelt att de svagaste konsumenterna i sam</w:t>
      </w:r>
      <w:r>
        <w:softHyphen/>
      </w:r>
      <w:r w:rsidR="00AA071C">
        <w:t>hället utnyttjas och att de få</w:t>
      </w:r>
      <w:r w:rsidR="009E4154">
        <w:t>r</w:t>
      </w:r>
      <w:r w:rsidR="00AA071C">
        <w:t xml:space="preserve"> betala priser som kan överstiga det som </w:t>
      </w:r>
      <w:proofErr w:type="gramStart"/>
      <w:r w:rsidR="00AA071C">
        <w:t>andra konsumenter betalar med flera hundra procent.</w:t>
      </w:r>
      <w:proofErr w:type="gramEnd"/>
      <w:r w:rsidR="00AA071C">
        <w:t xml:space="preserve"> </w:t>
      </w:r>
      <w:r w:rsidR="00A93B6E">
        <w:t>S</w:t>
      </w:r>
      <w:r w:rsidR="00AA071C">
        <w:t>nabb</w:t>
      </w:r>
      <w:r w:rsidR="00AA071C">
        <w:softHyphen/>
        <w:t>lån</w:t>
      </w:r>
      <w:r w:rsidR="00A93B6E">
        <w:t xml:space="preserve"> riktas</w:t>
      </w:r>
      <w:r w:rsidR="00AA071C">
        <w:t xml:space="preserve"> ofta till konsumenter som inte har möjlighet att få </w:t>
      </w:r>
      <w:r w:rsidR="00A93B6E">
        <w:t xml:space="preserve">lån på annat sätt </w:t>
      </w:r>
      <w:r w:rsidR="00AA071C">
        <w:t xml:space="preserve">och som i sin utsatthet får finna sig i att kostnaderna för lånen </w:t>
      </w:r>
      <w:r w:rsidR="00A93B6E">
        <w:t xml:space="preserve">blir </w:t>
      </w:r>
      <w:r w:rsidR="00AA071C">
        <w:t>betydande.</w:t>
      </w:r>
    </w:p>
    <w:p w14:paraId="456DEE71" w14:textId="77777777" w:rsidR="00AA071C" w:rsidRDefault="00AA071C">
      <w:pPr>
        <w:pStyle w:val="RKnormal"/>
      </w:pPr>
    </w:p>
    <w:p w14:paraId="25614DBA" w14:textId="03BDAD46" w:rsidR="00C84B8D" w:rsidRDefault="00A93B6E" w:rsidP="00AA071C">
      <w:pPr>
        <w:pStyle w:val="RKnormal"/>
      </w:pPr>
      <w:r>
        <w:t>Regeringen tillsatte därför en utredning som</w:t>
      </w:r>
      <w:r w:rsidR="00AA071C">
        <w:t xml:space="preserve"> i oktober 2016 </w:t>
      </w:r>
      <w:r>
        <w:t>lämnade förslag</w:t>
      </w:r>
      <w:r w:rsidR="004436A7">
        <w:t xml:space="preserve"> </w:t>
      </w:r>
      <w:r w:rsidR="001D45DF">
        <w:t xml:space="preserve">på åtgärder för </w:t>
      </w:r>
      <w:r w:rsidR="004436A7">
        <w:t xml:space="preserve">en mer ansvarsfull marknad för snabblån och andra </w:t>
      </w:r>
      <w:r w:rsidR="005068E3">
        <w:t>högkostnadskrediter</w:t>
      </w:r>
      <w:r w:rsidR="004436A7">
        <w:t xml:space="preserve">. </w:t>
      </w:r>
      <w:r w:rsidR="00AA071C">
        <w:t>Bland annat föreslår utredningen att det ska införas räntetak och kostnadstak för snabblån och att konsu</w:t>
      </w:r>
      <w:r w:rsidR="00E1317A">
        <w:softHyphen/>
      </w:r>
      <w:r w:rsidR="00AA071C">
        <w:t xml:space="preserve">menter ska uppmärksammas på riskerna när de överväger att ta sådana lån. </w:t>
      </w:r>
      <w:r w:rsidR="00D1325B">
        <w:t>Utred</w:t>
      </w:r>
      <w:r w:rsidR="00D1325B">
        <w:softHyphen/>
        <w:t>ningens förslag har remissbehandlats och beretts inom Justitiedeparte</w:t>
      </w:r>
      <w:r w:rsidR="00D1325B">
        <w:softHyphen/>
        <w:t>mentet.</w:t>
      </w:r>
    </w:p>
    <w:p w14:paraId="20EFA8E5" w14:textId="77777777" w:rsidR="00C84B8D" w:rsidRDefault="00C84B8D">
      <w:pPr>
        <w:pStyle w:val="RKnormal"/>
      </w:pPr>
    </w:p>
    <w:p w14:paraId="252F283E" w14:textId="1EF7518F" w:rsidR="00C84B8D" w:rsidRDefault="00474B8B">
      <w:pPr>
        <w:pStyle w:val="RKnormal"/>
      </w:pPr>
      <w:r>
        <w:t>R</w:t>
      </w:r>
      <w:r w:rsidR="00AA071C">
        <w:t xml:space="preserve">egeringen </w:t>
      </w:r>
      <w:r>
        <w:t xml:space="preserve">avser att </w:t>
      </w:r>
      <w:r w:rsidR="001E6D80">
        <w:t>inom kort</w:t>
      </w:r>
      <w:r>
        <w:t xml:space="preserve"> </w:t>
      </w:r>
      <w:r w:rsidR="00AA071C">
        <w:t>be</w:t>
      </w:r>
      <w:r w:rsidR="00E1317A">
        <w:softHyphen/>
      </w:r>
      <w:r w:rsidR="00AA071C">
        <w:t xml:space="preserve">sluta en lagrådsremiss med </w:t>
      </w:r>
      <w:r w:rsidR="00C84B8D">
        <w:t>för</w:t>
      </w:r>
      <w:r w:rsidR="00AA071C">
        <w:softHyphen/>
      </w:r>
      <w:r w:rsidR="00C84B8D">
        <w:t xml:space="preserve">slag på åtgärder </w:t>
      </w:r>
      <w:r w:rsidR="00C84B8D" w:rsidDel="001500FB">
        <w:t>som ska leda till rim</w:t>
      </w:r>
      <w:r>
        <w:softHyphen/>
      </w:r>
      <w:r w:rsidR="00C84B8D" w:rsidDel="001500FB">
        <w:t>li</w:t>
      </w:r>
      <w:r>
        <w:softHyphen/>
      </w:r>
      <w:r w:rsidR="00C84B8D" w:rsidDel="001500FB">
        <w:t>gare vill</w:t>
      </w:r>
      <w:r>
        <w:softHyphen/>
      </w:r>
      <w:r w:rsidR="00C84B8D" w:rsidDel="001500FB">
        <w:t>kor för snabb</w:t>
      </w:r>
      <w:r w:rsidR="00AA071C">
        <w:softHyphen/>
      </w:r>
      <w:r w:rsidR="00C84B8D" w:rsidDel="001500FB">
        <w:t>lån och till att färre män</w:t>
      </w:r>
      <w:r w:rsidR="00E1317A">
        <w:softHyphen/>
      </w:r>
      <w:r w:rsidR="00C84B8D" w:rsidDel="001500FB">
        <w:t>ni</w:t>
      </w:r>
      <w:r w:rsidR="00341EA2">
        <w:softHyphen/>
      </w:r>
      <w:r w:rsidR="00C84B8D" w:rsidDel="001500FB">
        <w:t>skor ska ris</w:t>
      </w:r>
      <w:r w:rsidR="00E1317A">
        <w:softHyphen/>
      </w:r>
      <w:r w:rsidR="00C84B8D" w:rsidDel="001500FB">
        <w:t>kera att ham</w:t>
      </w:r>
      <w:r>
        <w:softHyphen/>
      </w:r>
      <w:r w:rsidR="00C84B8D" w:rsidDel="001500FB">
        <w:t xml:space="preserve">na i </w:t>
      </w:r>
      <w:r w:rsidR="00E1317A">
        <w:t>en skuldproblematik</w:t>
      </w:r>
      <w:r w:rsidR="00C84B8D" w:rsidDel="001500FB">
        <w:t xml:space="preserve"> på grund av dessa lån.</w:t>
      </w:r>
    </w:p>
    <w:p w14:paraId="1D279E34" w14:textId="77777777" w:rsidR="00C84B8D" w:rsidRDefault="00C84B8D">
      <w:pPr>
        <w:pStyle w:val="RKnormal"/>
      </w:pPr>
    </w:p>
    <w:p w14:paraId="13ECF5E7" w14:textId="77777777" w:rsidR="00C84B8D" w:rsidRDefault="00C84B8D">
      <w:pPr>
        <w:pStyle w:val="RKnormal"/>
      </w:pPr>
      <w:r>
        <w:t>Stockholm den 22 november 2017</w:t>
      </w:r>
    </w:p>
    <w:p w14:paraId="04A25D90" w14:textId="77777777" w:rsidR="00C84B8D" w:rsidRDefault="00C84B8D">
      <w:pPr>
        <w:pStyle w:val="RKnormal"/>
      </w:pPr>
    </w:p>
    <w:p w14:paraId="63EC0B18" w14:textId="77777777" w:rsidR="00C84B8D" w:rsidRDefault="00C84B8D">
      <w:pPr>
        <w:pStyle w:val="RKnormal"/>
      </w:pPr>
    </w:p>
    <w:p w14:paraId="717270E1" w14:textId="77777777" w:rsidR="00C84B8D" w:rsidRDefault="00C84B8D">
      <w:pPr>
        <w:pStyle w:val="RKnormal"/>
      </w:pPr>
      <w:r>
        <w:t>Heléne Fritzon</w:t>
      </w:r>
    </w:p>
    <w:sectPr w:rsidR="00C84B8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A6BD9" w14:textId="77777777" w:rsidR="00C84B8D" w:rsidRDefault="00C84B8D">
      <w:r>
        <w:separator/>
      </w:r>
    </w:p>
  </w:endnote>
  <w:endnote w:type="continuationSeparator" w:id="0">
    <w:p w14:paraId="4EA642EA" w14:textId="77777777" w:rsidR="00C84B8D" w:rsidRDefault="00C8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B52E1" w14:textId="77777777" w:rsidR="00C84B8D" w:rsidRDefault="00C84B8D">
      <w:r>
        <w:separator/>
      </w:r>
    </w:p>
  </w:footnote>
  <w:footnote w:type="continuationSeparator" w:id="0">
    <w:p w14:paraId="1C3771D2" w14:textId="77777777" w:rsidR="00C84B8D" w:rsidRDefault="00C84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343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A071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828DC2" w14:textId="77777777">
      <w:trPr>
        <w:cantSplit/>
      </w:trPr>
      <w:tc>
        <w:tcPr>
          <w:tcW w:w="3119" w:type="dxa"/>
        </w:tcPr>
        <w:p w14:paraId="07AD303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2076F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81B827" w14:textId="77777777" w:rsidR="00E80146" w:rsidRDefault="00E80146">
          <w:pPr>
            <w:pStyle w:val="Sidhuvud"/>
            <w:ind w:right="360"/>
          </w:pPr>
        </w:p>
      </w:tc>
    </w:tr>
  </w:tbl>
  <w:p w14:paraId="6484F9E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927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4BE3BA" w14:textId="77777777">
      <w:trPr>
        <w:cantSplit/>
      </w:trPr>
      <w:tc>
        <w:tcPr>
          <w:tcW w:w="3119" w:type="dxa"/>
        </w:tcPr>
        <w:p w14:paraId="6A17D8C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E4422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CBAA29" w14:textId="77777777" w:rsidR="00E80146" w:rsidRDefault="00E80146">
          <w:pPr>
            <w:pStyle w:val="Sidhuvud"/>
            <w:ind w:right="360"/>
          </w:pPr>
        </w:p>
      </w:tc>
    </w:tr>
  </w:tbl>
  <w:p w14:paraId="0C6C219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52DF6" w14:textId="70ACD5B7" w:rsidR="00C84B8D" w:rsidRDefault="005C450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F329D1" wp14:editId="0B5901F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A12D8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5B805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25822B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3973E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8D"/>
    <w:rsid w:val="00150384"/>
    <w:rsid w:val="00160901"/>
    <w:rsid w:val="001805B7"/>
    <w:rsid w:val="001D45DF"/>
    <w:rsid w:val="001E6D80"/>
    <w:rsid w:val="00341EA2"/>
    <w:rsid w:val="00367B1C"/>
    <w:rsid w:val="0043462E"/>
    <w:rsid w:val="004436A7"/>
    <w:rsid w:val="0046002F"/>
    <w:rsid w:val="00474B8B"/>
    <w:rsid w:val="004A328D"/>
    <w:rsid w:val="004D45FB"/>
    <w:rsid w:val="005068E3"/>
    <w:rsid w:val="00580543"/>
    <w:rsid w:val="0058762B"/>
    <w:rsid w:val="005B4BE9"/>
    <w:rsid w:val="005C4501"/>
    <w:rsid w:val="00644CAA"/>
    <w:rsid w:val="006606E6"/>
    <w:rsid w:val="00671569"/>
    <w:rsid w:val="00691B23"/>
    <w:rsid w:val="006E4E11"/>
    <w:rsid w:val="007242A3"/>
    <w:rsid w:val="007A6855"/>
    <w:rsid w:val="00876FD6"/>
    <w:rsid w:val="00896A73"/>
    <w:rsid w:val="00906FAC"/>
    <w:rsid w:val="0092027A"/>
    <w:rsid w:val="00955914"/>
    <w:rsid w:val="00955E31"/>
    <w:rsid w:val="00992E72"/>
    <w:rsid w:val="009E4154"/>
    <w:rsid w:val="00A93B6E"/>
    <w:rsid w:val="00AA071C"/>
    <w:rsid w:val="00AF26D1"/>
    <w:rsid w:val="00B3784E"/>
    <w:rsid w:val="00C26B70"/>
    <w:rsid w:val="00C84B8D"/>
    <w:rsid w:val="00D1325B"/>
    <w:rsid w:val="00D133D7"/>
    <w:rsid w:val="00D94B83"/>
    <w:rsid w:val="00DA65FC"/>
    <w:rsid w:val="00E1317A"/>
    <w:rsid w:val="00E24979"/>
    <w:rsid w:val="00E80146"/>
    <w:rsid w:val="00E904D0"/>
    <w:rsid w:val="00EC25F9"/>
    <w:rsid w:val="00ED583F"/>
    <w:rsid w:val="00FD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B52A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600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46002F"/>
    <w:rPr>
      <w:rFonts w:ascii="Segoe UI" w:hAnsi="Segoe UI" w:cs="Segoe UI"/>
      <w:sz w:val="18"/>
      <w:szCs w:val="18"/>
      <w:lang w:eastAsia="en-US"/>
    </w:rPr>
  </w:style>
  <w:style w:type="character" w:styleId="Kommentarsreferens">
    <w:name w:val="annotation reference"/>
    <w:basedOn w:val="Standardstycketeckensnitt"/>
    <w:rsid w:val="00A93B6E"/>
    <w:rPr>
      <w:sz w:val="16"/>
      <w:szCs w:val="16"/>
    </w:rPr>
  </w:style>
  <w:style w:type="paragraph" w:styleId="Kommentarer">
    <w:name w:val="annotation text"/>
    <w:basedOn w:val="Normal"/>
    <w:link w:val="KommentarerChar"/>
    <w:rsid w:val="00A93B6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93B6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93B6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93B6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600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46002F"/>
    <w:rPr>
      <w:rFonts w:ascii="Segoe UI" w:hAnsi="Segoe UI" w:cs="Segoe UI"/>
      <w:sz w:val="18"/>
      <w:szCs w:val="18"/>
      <w:lang w:eastAsia="en-US"/>
    </w:rPr>
  </w:style>
  <w:style w:type="character" w:styleId="Kommentarsreferens">
    <w:name w:val="annotation reference"/>
    <w:basedOn w:val="Standardstycketeckensnitt"/>
    <w:rsid w:val="00A93B6E"/>
    <w:rPr>
      <w:sz w:val="16"/>
      <w:szCs w:val="16"/>
    </w:rPr>
  </w:style>
  <w:style w:type="paragraph" w:styleId="Kommentarer">
    <w:name w:val="annotation text"/>
    <w:basedOn w:val="Normal"/>
    <w:link w:val="KommentarerChar"/>
    <w:rsid w:val="00A93B6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93B6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93B6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93B6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9e4e3081-15ab-4c8a-b88c-2e65796b8a82</RD_Svars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A4754018C4804CA797AA07BE4BBF08" ma:contentTypeVersion="8" ma:contentTypeDescription="Skapa ett nytt dokument." ma:contentTypeScope="" ma:versionID="2987647db27a65eb5fac827c49d222f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bdc2271026d6c7bc9a97acac460d7996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f58df22b-8991-47d2-960a-f19a3d8025df}" ma:internalName="TaxCatchAll" ma:showField="CatchAllData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f58df22b-8991-47d2-960a-f19a3d8025df}" ma:internalName="TaxCatchAllLabel" ma:readOnly="true" ma:showField="CatchAllDataLabel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618A8-02E4-406E-85C5-B784D48350B6}"/>
</file>

<file path=customXml/itemProps2.xml><?xml version="1.0" encoding="utf-8"?>
<ds:datastoreItem xmlns:ds="http://schemas.openxmlformats.org/officeDocument/2006/customXml" ds:itemID="{13A7867D-991D-4008-A212-AAEBA8429006}"/>
</file>

<file path=customXml/itemProps3.xml><?xml version="1.0" encoding="utf-8"?>
<ds:datastoreItem xmlns:ds="http://schemas.openxmlformats.org/officeDocument/2006/customXml" ds:itemID="{43DE26D4-02F5-4AFE-A012-76E3C1408C33}"/>
</file>

<file path=customXml/itemProps4.xml><?xml version="1.0" encoding="utf-8"?>
<ds:datastoreItem xmlns:ds="http://schemas.openxmlformats.org/officeDocument/2006/customXml" ds:itemID="{755E45C5-3A2F-4DBC-8141-BFC8C31DCE90}"/>
</file>

<file path=customXml/itemProps5.xml><?xml version="1.0" encoding="utf-8"?>
<ds:datastoreItem xmlns:ds="http://schemas.openxmlformats.org/officeDocument/2006/customXml" ds:itemID="{8C77D611-811A-4BE6-AD4E-9E556F9FC543}"/>
</file>

<file path=customXml/itemProps6.xml><?xml version="1.0" encoding="utf-8"?>
<ds:datastoreItem xmlns:ds="http://schemas.openxmlformats.org/officeDocument/2006/customXml" ds:itemID="{F8531913-7F34-4346-9023-80A3FC8499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Pleiner</dc:creator>
  <cp:lastModifiedBy>Gunilla Hansson-Böe</cp:lastModifiedBy>
  <cp:revision>2</cp:revision>
  <cp:lastPrinted>2017-11-13T12:08:00Z</cp:lastPrinted>
  <dcterms:created xsi:type="dcterms:W3CDTF">2017-11-21T12:59:00Z</dcterms:created>
  <dcterms:modified xsi:type="dcterms:W3CDTF">2017-11-21T12:59:00Z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903c3169-e1cc-4e8c-8cb2-84d81f2099d2</vt:lpwstr>
  </property>
</Properties>
</file>