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14:paraId="0B38343F" w14:textId="77777777" w:rsidTr="007C0385">
        <w:tc>
          <w:tcPr>
            <w:tcW w:w="2268" w:type="dxa"/>
          </w:tcPr>
          <w:p w14:paraId="1970D7F6"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1919BB6E" w14:textId="77777777" w:rsidR="006E4E11" w:rsidRDefault="006E4E11" w:rsidP="007242A3">
            <w:pPr>
              <w:framePr w:w="5035" w:h="1644" w:wrap="notBeside" w:vAnchor="page" w:hAnchor="page" w:x="6573" w:y="721"/>
              <w:rPr>
                <w:rFonts w:ascii="TradeGothic" w:hAnsi="TradeGothic"/>
                <w:i/>
                <w:sz w:val="18"/>
              </w:rPr>
            </w:pPr>
          </w:p>
        </w:tc>
      </w:tr>
      <w:tr w:rsidR="006E4E11" w14:paraId="7C1C7ECA" w14:textId="77777777" w:rsidTr="007C0385">
        <w:tc>
          <w:tcPr>
            <w:tcW w:w="2268" w:type="dxa"/>
          </w:tcPr>
          <w:p w14:paraId="0638FABB"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2F780FE" w14:textId="77777777" w:rsidR="006E4E11" w:rsidRDefault="006E4E11" w:rsidP="007242A3">
            <w:pPr>
              <w:framePr w:w="5035" w:h="1644" w:wrap="notBeside" w:vAnchor="page" w:hAnchor="page" w:x="6573" w:y="721"/>
              <w:rPr>
                <w:rFonts w:ascii="TradeGothic" w:hAnsi="TradeGothic"/>
                <w:b/>
                <w:sz w:val="22"/>
              </w:rPr>
            </w:pPr>
          </w:p>
        </w:tc>
      </w:tr>
      <w:tr w:rsidR="006E4E11" w14:paraId="55CF6E34" w14:textId="77777777" w:rsidTr="007C0385">
        <w:tc>
          <w:tcPr>
            <w:tcW w:w="3402" w:type="dxa"/>
            <w:gridSpan w:val="2"/>
          </w:tcPr>
          <w:p w14:paraId="6C390883" w14:textId="77777777" w:rsidR="006E4E11" w:rsidRDefault="006E4E11" w:rsidP="007242A3">
            <w:pPr>
              <w:framePr w:w="5035" w:h="1644" w:wrap="notBeside" w:vAnchor="page" w:hAnchor="page" w:x="6573" w:y="721"/>
            </w:pPr>
          </w:p>
        </w:tc>
        <w:tc>
          <w:tcPr>
            <w:tcW w:w="1865" w:type="dxa"/>
          </w:tcPr>
          <w:p w14:paraId="63087077" w14:textId="77777777" w:rsidR="006E4E11" w:rsidRDefault="006E4E11" w:rsidP="007242A3">
            <w:pPr>
              <w:framePr w:w="5035" w:h="1644" w:wrap="notBeside" w:vAnchor="page" w:hAnchor="page" w:x="6573" w:y="721"/>
            </w:pPr>
          </w:p>
        </w:tc>
      </w:tr>
      <w:tr w:rsidR="006E4E11" w14:paraId="538D6FE9" w14:textId="77777777" w:rsidTr="007C0385">
        <w:tc>
          <w:tcPr>
            <w:tcW w:w="2268" w:type="dxa"/>
          </w:tcPr>
          <w:p w14:paraId="11C3AD17" w14:textId="77777777" w:rsidR="006E4E11" w:rsidRDefault="006E4E11" w:rsidP="007242A3">
            <w:pPr>
              <w:framePr w:w="5035" w:h="1644" w:wrap="notBeside" w:vAnchor="page" w:hAnchor="page" w:x="6573" w:y="721"/>
            </w:pPr>
          </w:p>
        </w:tc>
        <w:tc>
          <w:tcPr>
            <w:tcW w:w="2999" w:type="dxa"/>
            <w:gridSpan w:val="2"/>
          </w:tcPr>
          <w:p w14:paraId="1AD409EC" w14:textId="77777777" w:rsidR="006E4E11" w:rsidRPr="00ED583F" w:rsidRDefault="002D6548" w:rsidP="007242A3">
            <w:pPr>
              <w:framePr w:w="5035" w:h="1644" w:wrap="notBeside" w:vAnchor="page" w:hAnchor="page" w:x="6573" w:y="721"/>
              <w:rPr>
                <w:sz w:val="20"/>
              </w:rPr>
            </w:pPr>
            <w:r>
              <w:rPr>
                <w:sz w:val="20"/>
              </w:rPr>
              <w:t>Dnr Fi2015/05004/E5</w:t>
            </w:r>
          </w:p>
        </w:tc>
      </w:tr>
      <w:tr w:rsidR="006E4E11" w14:paraId="650B9034" w14:textId="77777777" w:rsidTr="007C0385">
        <w:tc>
          <w:tcPr>
            <w:tcW w:w="2268" w:type="dxa"/>
          </w:tcPr>
          <w:p w14:paraId="740B1AED" w14:textId="77777777" w:rsidR="006E4E11" w:rsidRDefault="006E4E11" w:rsidP="007242A3">
            <w:pPr>
              <w:framePr w:w="5035" w:h="1644" w:wrap="notBeside" w:vAnchor="page" w:hAnchor="page" w:x="6573" w:y="721"/>
            </w:pPr>
          </w:p>
        </w:tc>
        <w:tc>
          <w:tcPr>
            <w:tcW w:w="2999" w:type="dxa"/>
            <w:gridSpan w:val="2"/>
          </w:tcPr>
          <w:p w14:paraId="6914FBC4" w14:textId="77777777" w:rsidR="006E4E11" w:rsidRDefault="006E4E11" w:rsidP="007242A3">
            <w:pPr>
              <w:framePr w:w="5035" w:h="1644" w:wrap="notBeside" w:vAnchor="page" w:hAnchor="page" w:x="6573" w:y="721"/>
            </w:pPr>
          </w:p>
        </w:tc>
      </w:tr>
    </w:tbl>
    <w:p w14:paraId="33D47EA3" w14:textId="77777777" w:rsidR="007C0385" w:rsidRPr="007C0385" w:rsidRDefault="007C0385" w:rsidP="007C0385">
      <w:pPr>
        <w:rPr>
          <w:vanish/>
        </w:rPr>
      </w:pPr>
    </w:p>
    <w:tbl>
      <w:tblPr>
        <w:tblW w:w="0" w:type="auto"/>
        <w:tblLayout w:type="fixed"/>
        <w:tblLook w:val="0000" w:firstRow="0" w:lastRow="0" w:firstColumn="0" w:lastColumn="0" w:noHBand="0" w:noVBand="0"/>
      </w:tblPr>
      <w:tblGrid>
        <w:gridCol w:w="4911"/>
      </w:tblGrid>
      <w:tr w:rsidR="006E4E11" w14:paraId="523C11E8" w14:textId="77777777">
        <w:trPr>
          <w:trHeight w:val="284"/>
        </w:trPr>
        <w:tc>
          <w:tcPr>
            <w:tcW w:w="4911" w:type="dxa"/>
          </w:tcPr>
          <w:p w14:paraId="07A7FA5A" w14:textId="10E0B197" w:rsidR="006E4E11" w:rsidRDefault="002D6548">
            <w:pPr>
              <w:pStyle w:val="Avsndare"/>
              <w:framePr w:h="2483" w:wrap="notBeside" w:x="1504"/>
              <w:rPr>
                <w:b/>
                <w:i w:val="0"/>
                <w:sz w:val="22"/>
              </w:rPr>
            </w:pPr>
            <w:r>
              <w:rPr>
                <w:b/>
                <w:i w:val="0"/>
                <w:sz w:val="22"/>
              </w:rPr>
              <w:t>Finansdepartementet</w:t>
            </w:r>
          </w:p>
        </w:tc>
      </w:tr>
      <w:tr w:rsidR="006E4E11" w14:paraId="25239A76" w14:textId="77777777">
        <w:trPr>
          <w:trHeight w:val="284"/>
        </w:trPr>
        <w:tc>
          <w:tcPr>
            <w:tcW w:w="4911" w:type="dxa"/>
          </w:tcPr>
          <w:p w14:paraId="6587C87F" w14:textId="77777777" w:rsidR="006E4E11" w:rsidRDefault="002D6548">
            <w:pPr>
              <w:pStyle w:val="Avsndare"/>
              <w:framePr w:h="2483" w:wrap="notBeside" w:x="1504"/>
              <w:rPr>
                <w:bCs/>
                <w:iCs/>
              </w:rPr>
            </w:pPr>
            <w:r>
              <w:rPr>
                <w:bCs/>
                <w:iCs/>
              </w:rPr>
              <w:t>Finansministern</w:t>
            </w:r>
          </w:p>
        </w:tc>
      </w:tr>
      <w:tr w:rsidR="006E4E11" w14:paraId="53A2741C" w14:textId="77777777">
        <w:trPr>
          <w:trHeight w:val="284"/>
        </w:trPr>
        <w:tc>
          <w:tcPr>
            <w:tcW w:w="4911" w:type="dxa"/>
          </w:tcPr>
          <w:p w14:paraId="61E9710A" w14:textId="77777777" w:rsidR="006E4E11" w:rsidRDefault="006E4E11">
            <w:pPr>
              <w:pStyle w:val="Avsndare"/>
              <w:framePr w:h="2483" w:wrap="notBeside" w:x="1504"/>
              <w:rPr>
                <w:bCs/>
                <w:iCs/>
              </w:rPr>
            </w:pPr>
          </w:p>
        </w:tc>
      </w:tr>
      <w:tr w:rsidR="006E4E11" w14:paraId="591DC3A4" w14:textId="77777777">
        <w:trPr>
          <w:trHeight w:val="284"/>
        </w:trPr>
        <w:tc>
          <w:tcPr>
            <w:tcW w:w="4911" w:type="dxa"/>
          </w:tcPr>
          <w:p w14:paraId="5263C8DE" w14:textId="6857B957" w:rsidR="006E4E11" w:rsidRDefault="006E4E11" w:rsidP="002D6548">
            <w:pPr>
              <w:pStyle w:val="Avsndare"/>
              <w:framePr w:h="2483" w:wrap="notBeside" w:x="1504"/>
              <w:rPr>
                <w:bCs/>
                <w:iCs/>
              </w:rPr>
            </w:pPr>
          </w:p>
        </w:tc>
      </w:tr>
    </w:tbl>
    <w:p w14:paraId="65E73FFF" w14:textId="77777777" w:rsidR="006E4E11" w:rsidRDefault="002D6548">
      <w:pPr>
        <w:framePr w:w="4400" w:h="2523" w:wrap="notBeside" w:vAnchor="page" w:hAnchor="page" w:x="6453" w:y="2445"/>
        <w:ind w:left="142"/>
      </w:pPr>
      <w:r>
        <w:t>Till riksdagen</w:t>
      </w:r>
    </w:p>
    <w:p w14:paraId="738EF62C" w14:textId="2D2EA738" w:rsidR="006E4E11" w:rsidRDefault="002D6548" w:rsidP="002D6548">
      <w:pPr>
        <w:pStyle w:val="RKrubrik"/>
        <w:pBdr>
          <w:bottom w:val="single" w:sz="4" w:space="1" w:color="auto"/>
        </w:pBdr>
        <w:spacing w:before="0" w:after="0"/>
      </w:pPr>
      <w:r>
        <w:t>Svar på fråga 2015/16:203 av Fredrik Schulte (M) Arbetslöshetsmålet</w:t>
      </w:r>
      <w:r w:rsidR="00865F13">
        <w:t xml:space="preserve"> och </w:t>
      </w:r>
      <w:r w:rsidR="00865F13" w:rsidRPr="00865F13">
        <w:t>fråga 2015/16:220 av Jesper Skalberg Karlsson (M) Målet om lägst arbetslöshet i EU</w:t>
      </w:r>
    </w:p>
    <w:p w14:paraId="4E86DC56" w14:textId="77777777" w:rsidR="006E4E11" w:rsidRDefault="006E4E11">
      <w:pPr>
        <w:pStyle w:val="RKnormal"/>
      </w:pPr>
    </w:p>
    <w:p w14:paraId="26BFADBB" w14:textId="5C49FB9A" w:rsidR="006E4E11" w:rsidRDefault="002D6548">
      <w:pPr>
        <w:pStyle w:val="RKnormal"/>
      </w:pPr>
      <w:r>
        <w:t xml:space="preserve">Fredrik Schulte har frågat mig </w:t>
      </w:r>
      <w:r w:rsidR="00E76797">
        <w:t xml:space="preserve">hur </w:t>
      </w:r>
      <w:r w:rsidR="00706E38">
        <w:t>regeringen ska nå lägst arbetslöshet i EU år 2020 om de tidigare framlagda satsningarna inte räcker till</w:t>
      </w:r>
      <w:r w:rsidR="00E76797">
        <w:t>.</w:t>
      </w:r>
      <w:r w:rsidR="00F2369D">
        <w:t xml:space="preserve"> Mot samma bakgrund har Jesper Skalberg Karlsson frågat mig om regeringen fortfarande står bakom målet.</w:t>
      </w:r>
      <w:r w:rsidR="004C0610">
        <w:t xml:space="preserve"> Jag ger här svar på båda frågorna.</w:t>
      </w:r>
    </w:p>
    <w:p w14:paraId="172FB3FA" w14:textId="77777777" w:rsidR="00E76797" w:rsidRDefault="00E76797">
      <w:pPr>
        <w:pStyle w:val="RKnormal"/>
      </w:pPr>
    </w:p>
    <w:p w14:paraId="7373F6CA" w14:textId="50CB57C8" w:rsidR="007E0A3D" w:rsidRDefault="000D2DCE" w:rsidP="00540075">
      <w:pPr>
        <w:pStyle w:val="RKnormal"/>
      </w:pPr>
      <w:r>
        <w:t>Att minska arbetslösheten varaktigt är fortsatt en av regeringens viktigaste uppgifter och m</w:t>
      </w:r>
      <w:r w:rsidR="00540075">
        <w:t xml:space="preserve">ålet </w:t>
      </w:r>
      <w:r>
        <w:t>tydliggör</w:t>
      </w:r>
      <w:r w:rsidR="00540075">
        <w:t xml:space="preserve"> prioriteringarna för den ekonomiska politiken. </w:t>
      </w:r>
      <w:r w:rsidR="007E0A3D">
        <w:t xml:space="preserve">Det kommer att krävas ett långsiktigt reformarbete för </w:t>
      </w:r>
      <w:r w:rsidR="00974180">
        <w:t>att öka sysselsättningen,</w:t>
      </w:r>
      <w:r w:rsidR="007E0A3D">
        <w:t xml:space="preserve"> pressa tillbaka den höga</w:t>
      </w:r>
      <w:bookmarkStart w:id="0" w:name="_GoBack"/>
      <w:bookmarkEnd w:id="0"/>
      <w:r w:rsidR="007E0A3D">
        <w:t xml:space="preserve"> arbetslösheten och för att möta utmaningarna framöver.</w:t>
      </w:r>
    </w:p>
    <w:p w14:paraId="42CF8730" w14:textId="77777777" w:rsidR="007E0A3D" w:rsidRDefault="007E0A3D" w:rsidP="00540075">
      <w:pPr>
        <w:pStyle w:val="RKnormal"/>
      </w:pPr>
    </w:p>
    <w:p w14:paraId="7DC6B1A1" w14:textId="46FC552B" w:rsidR="00540075" w:rsidRDefault="006D15D9" w:rsidP="00540075">
      <w:pPr>
        <w:pStyle w:val="RKnormal"/>
      </w:pPr>
      <w:r>
        <w:t xml:space="preserve">Det ekonomiska läget har förändrats sedan våren 2013, då målet först presenterades. Konjunkturutvecklingen har blivit något svagare än vad som då bedömdes. </w:t>
      </w:r>
      <w:r w:rsidR="000D2DCE">
        <w:t xml:space="preserve">Utmaningen har också vuxit till följd av att den </w:t>
      </w:r>
      <w:r w:rsidR="00540075">
        <w:t xml:space="preserve">tilltagande oron i omvärlden </w:t>
      </w:r>
      <w:r w:rsidR="000D2DCE">
        <w:t xml:space="preserve">gör </w:t>
      </w:r>
      <w:r w:rsidR="00540075">
        <w:t xml:space="preserve">att allt fler människor </w:t>
      </w:r>
      <w:r w:rsidR="000D2DCE">
        <w:t xml:space="preserve">med skyddsbehov </w:t>
      </w:r>
      <w:r w:rsidR="00540075">
        <w:t xml:space="preserve">kommer till Sverige de närmaste åren. </w:t>
      </w:r>
      <w:r w:rsidR="000D2DCE">
        <w:t>Denna befolkningstillväxt</w:t>
      </w:r>
      <w:r>
        <w:t xml:space="preserve"> bedöms på längre sikt innebära flera sysselsatta och en starkare ekonomisk utveckling. Samtidigt tar det tid för nyanlända att etablera sig på arbetsmarknaden vilket bedöms leda till en initialt högre arbetslöshet. Det är därför än mer angeläget med åtgärder som </w:t>
      </w:r>
      <w:r w:rsidR="000D2DCE">
        <w:t>bekämpar arbetslöshet.</w:t>
      </w:r>
    </w:p>
    <w:p w14:paraId="6E379DF2" w14:textId="77777777" w:rsidR="000D2DCE" w:rsidRDefault="000D2DCE" w:rsidP="00540075">
      <w:pPr>
        <w:pStyle w:val="RKnormal"/>
      </w:pPr>
    </w:p>
    <w:p w14:paraId="44ED696B" w14:textId="23F368ED" w:rsidR="0004406D" w:rsidRDefault="000D2DCE">
      <w:pPr>
        <w:pStyle w:val="RKnormal"/>
      </w:pPr>
      <w:r>
        <w:t>Mot denna bakgrund kommer regeringen att återkomma med ytterligare åtgärder för lägre arbetslöshet i kommande budgetpropositioner.</w:t>
      </w:r>
      <w:r w:rsidR="002E684F">
        <w:t xml:space="preserve"> </w:t>
      </w:r>
    </w:p>
    <w:p w14:paraId="7B9FD175" w14:textId="77777777" w:rsidR="0004406D" w:rsidRDefault="0004406D">
      <w:pPr>
        <w:pStyle w:val="RKnormal"/>
      </w:pPr>
    </w:p>
    <w:p w14:paraId="6B3676D3" w14:textId="62F211C0" w:rsidR="002D6548" w:rsidRDefault="002D6548">
      <w:pPr>
        <w:pStyle w:val="RKnormal"/>
      </w:pPr>
      <w:r>
        <w:t>Stockholm den 1</w:t>
      </w:r>
      <w:r w:rsidR="00865F13">
        <w:t>2</w:t>
      </w:r>
      <w:r>
        <w:t xml:space="preserve"> november 2015</w:t>
      </w:r>
    </w:p>
    <w:p w14:paraId="2379693A" w14:textId="77777777" w:rsidR="002D6548" w:rsidRDefault="002D6548">
      <w:pPr>
        <w:pStyle w:val="RKnormal"/>
      </w:pPr>
    </w:p>
    <w:p w14:paraId="43137D52" w14:textId="77777777" w:rsidR="00060B9E" w:rsidRDefault="00060B9E">
      <w:pPr>
        <w:pStyle w:val="RKnormal"/>
      </w:pPr>
    </w:p>
    <w:p w14:paraId="73BCC456" w14:textId="77777777" w:rsidR="002D6548" w:rsidRDefault="002D6548">
      <w:pPr>
        <w:pStyle w:val="RKnormal"/>
      </w:pPr>
    </w:p>
    <w:p w14:paraId="2BC518A5" w14:textId="77777777" w:rsidR="007C0385" w:rsidRDefault="007C0385">
      <w:pPr>
        <w:pStyle w:val="RKnormal"/>
      </w:pPr>
    </w:p>
    <w:p w14:paraId="49B33A20" w14:textId="26C0CE71" w:rsidR="002D6548" w:rsidRDefault="002D6548">
      <w:pPr>
        <w:pStyle w:val="RKnormal"/>
      </w:pPr>
      <w:r>
        <w:t>Magdalena Andersson</w:t>
      </w:r>
    </w:p>
    <w:sectPr w:rsidR="002D6548">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8338CF" w14:textId="77777777" w:rsidR="00162B85" w:rsidRDefault="00162B85">
      <w:r>
        <w:separator/>
      </w:r>
    </w:p>
  </w:endnote>
  <w:endnote w:type="continuationSeparator" w:id="0">
    <w:p w14:paraId="3ADE199C" w14:textId="77777777" w:rsidR="00162B85" w:rsidRDefault="00162B85">
      <w:r>
        <w:continuationSeparator/>
      </w:r>
    </w:p>
  </w:endnote>
  <w:endnote w:type="continuationNotice" w:id="1">
    <w:p w14:paraId="2F09EE48" w14:textId="77777777" w:rsidR="00061F52" w:rsidRDefault="00061F5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altName w:val="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266659" w14:textId="77777777" w:rsidR="00162B85" w:rsidRDefault="00162B85">
      <w:r>
        <w:separator/>
      </w:r>
    </w:p>
  </w:footnote>
  <w:footnote w:type="continuationSeparator" w:id="0">
    <w:p w14:paraId="6305E85B" w14:textId="77777777" w:rsidR="00162B85" w:rsidRDefault="00162B85">
      <w:r>
        <w:continuationSeparator/>
      </w:r>
    </w:p>
  </w:footnote>
  <w:footnote w:type="continuationNotice" w:id="1">
    <w:p w14:paraId="190CDB9B" w14:textId="77777777" w:rsidR="00061F52" w:rsidRDefault="00061F52">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2C7085" w14:textId="77777777" w:rsidR="00162B85" w:rsidRDefault="00162B85">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7756F">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162B85" w14:paraId="2BFB4C0A" w14:textId="77777777">
      <w:trPr>
        <w:cantSplit/>
      </w:trPr>
      <w:tc>
        <w:tcPr>
          <w:tcW w:w="3119" w:type="dxa"/>
        </w:tcPr>
        <w:p w14:paraId="33E55E15" w14:textId="77777777" w:rsidR="00162B85" w:rsidRDefault="00162B85">
          <w:pPr>
            <w:pStyle w:val="Sidhuvud"/>
            <w:spacing w:line="200" w:lineRule="atLeast"/>
            <w:ind w:right="357"/>
            <w:rPr>
              <w:rFonts w:ascii="TradeGothic" w:hAnsi="TradeGothic"/>
              <w:b/>
              <w:bCs/>
              <w:sz w:val="16"/>
            </w:rPr>
          </w:pPr>
        </w:p>
      </w:tc>
      <w:tc>
        <w:tcPr>
          <w:tcW w:w="4111" w:type="dxa"/>
          <w:tcMar>
            <w:left w:w="567" w:type="dxa"/>
          </w:tcMar>
        </w:tcPr>
        <w:p w14:paraId="015720B7" w14:textId="77777777" w:rsidR="00162B85" w:rsidRDefault="00162B85">
          <w:pPr>
            <w:pStyle w:val="Sidhuvud"/>
            <w:ind w:right="360"/>
          </w:pPr>
        </w:p>
      </w:tc>
      <w:tc>
        <w:tcPr>
          <w:tcW w:w="1525" w:type="dxa"/>
        </w:tcPr>
        <w:p w14:paraId="068EB67B" w14:textId="77777777" w:rsidR="00162B85" w:rsidRDefault="00162B85">
          <w:pPr>
            <w:pStyle w:val="Sidhuvud"/>
            <w:ind w:right="360"/>
          </w:pPr>
        </w:p>
      </w:tc>
    </w:tr>
  </w:tbl>
  <w:p w14:paraId="62A0DD91" w14:textId="77777777" w:rsidR="00162B85" w:rsidRDefault="00162B85">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F8AAC2" w14:textId="77777777" w:rsidR="00162B85" w:rsidRDefault="00162B85">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162B85" w14:paraId="29FEDFCB" w14:textId="77777777">
      <w:trPr>
        <w:cantSplit/>
      </w:trPr>
      <w:tc>
        <w:tcPr>
          <w:tcW w:w="3119" w:type="dxa"/>
        </w:tcPr>
        <w:p w14:paraId="65BB9E47" w14:textId="77777777" w:rsidR="00162B85" w:rsidRDefault="00162B85">
          <w:pPr>
            <w:pStyle w:val="Sidhuvud"/>
            <w:spacing w:line="200" w:lineRule="atLeast"/>
            <w:ind w:right="357"/>
            <w:rPr>
              <w:rFonts w:ascii="TradeGothic" w:hAnsi="TradeGothic"/>
              <w:b/>
              <w:bCs/>
              <w:sz w:val="16"/>
            </w:rPr>
          </w:pPr>
        </w:p>
      </w:tc>
      <w:tc>
        <w:tcPr>
          <w:tcW w:w="4111" w:type="dxa"/>
          <w:tcMar>
            <w:left w:w="567" w:type="dxa"/>
          </w:tcMar>
        </w:tcPr>
        <w:p w14:paraId="69B406C5" w14:textId="77777777" w:rsidR="00162B85" w:rsidRDefault="00162B85">
          <w:pPr>
            <w:pStyle w:val="Sidhuvud"/>
            <w:ind w:right="360"/>
          </w:pPr>
        </w:p>
      </w:tc>
      <w:tc>
        <w:tcPr>
          <w:tcW w:w="1525" w:type="dxa"/>
        </w:tcPr>
        <w:p w14:paraId="3A74B2DF" w14:textId="77777777" w:rsidR="00162B85" w:rsidRDefault="00162B85">
          <w:pPr>
            <w:pStyle w:val="Sidhuvud"/>
            <w:ind w:right="360"/>
          </w:pPr>
        </w:p>
      </w:tc>
    </w:tr>
  </w:tbl>
  <w:p w14:paraId="31DC2CDD" w14:textId="77777777" w:rsidR="00162B85" w:rsidRDefault="00162B85">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853D1A" w14:textId="77777777" w:rsidR="00162B85" w:rsidRDefault="00060B9E">
    <w:pPr>
      <w:framePr w:w="2948" w:h="1321" w:hRule="exact" w:wrap="notBeside" w:vAnchor="page" w:hAnchor="page" w:x="1362" w:y="653"/>
    </w:pPr>
    <w:r>
      <w:pict w14:anchorId="79AC25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66pt">
          <v:imagedata r:id="rId1" o:title=""/>
        </v:shape>
      </w:pict>
    </w:r>
  </w:p>
  <w:p w14:paraId="7F85EB81" w14:textId="77777777" w:rsidR="00162B85" w:rsidRDefault="00162B85">
    <w:pPr>
      <w:pStyle w:val="RKrubrik"/>
      <w:keepNext w:val="0"/>
      <w:tabs>
        <w:tab w:val="clear" w:pos="1134"/>
        <w:tab w:val="clear" w:pos="2835"/>
      </w:tabs>
      <w:spacing w:before="0" w:after="0" w:line="320" w:lineRule="atLeast"/>
      <w:rPr>
        <w:bCs/>
      </w:rPr>
    </w:pPr>
  </w:p>
  <w:p w14:paraId="4FA8A4A1" w14:textId="77777777" w:rsidR="00162B85" w:rsidRDefault="00162B85">
    <w:pPr>
      <w:rPr>
        <w:rFonts w:ascii="TradeGothic" w:hAnsi="TradeGothic"/>
        <w:b/>
        <w:bCs/>
        <w:spacing w:val="12"/>
        <w:sz w:val="22"/>
      </w:rPr>
    </w:pPr>
  </w:p>
  <w:p w14:paraId="13C09C91" w14:textId="77777777" w:rsidR="00162B85" w:rsidRDefault="00162B85">
    <w:pPr>
      <w:pStyle w:val="RKrubrik"/>
      <w:keepNext w:val="0"/>
      <w:tabs>
        <w:tab w:val="clear" w:pos="1134"/>
        <w:tab w:val="clear" w:pos="2835"/>
      </w:tabs>
      <w:spacing w:before="0" w:after="0" w:line="320" w:lineRule="atLeast"/>
      <w:rPr>
        <w:bCs/>
      </w:rPr>
    </w:pPr>
  </w:p>
  <w:p w14:paraId="5F43259D" w14:textId="77777777" w:rsidR="00162B85" w:rsidRDefault="00162B85">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4578"/>
  </w:hdrShapeDefaults>
  <w:footnotePr>
    <w:footnote w:id="-1"/>
    <w:footnote w:id="0"/>
    <w:footnote w:id="1"/>
  </w:footnotePr>
  <w:endnotePr>
    <w:endnote w:id="-1"/>
    <w:endnote w:id="0"/>
    <w:endnote w:id="1"/>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6548"/>
    <w:rsid w:val="0004406D"/>
    <w:rsid w:val="00055C3B"/>
    <w:rsid w:val="00060B9E"/>
    <w:rsid w:val="00061F52"/>
    <w:rsid w:val="000857B2"/>
    <w:rsid w:val="000D2DCE"/>
    <w:rsid w:val="000D5CE3"/>
    <w:rsid w:val="000E2B85"/>
    <w:rsid w:val="000F04B1"/>
    <w:rsid w:val="00136C38"/>
    <w:rsid w:val="00150384"/>
    <w:rsid w:val="00160901"/>
    <w:rsid w:val="00162B85"/>
    <w:rsid w:val="00167207"/>
    <w:rsid w:val="001805B7"/>
    <w:rsid w:val="00181E09"/>
    <w:rsid w:val="0024580B"/>
    <w:rsid w:val="002474C3"/>
    <w:rsid w:val="002D6548"/>
    <w:rsid w:val="002E227D"/>
    <w:rsid w:val="002E684F"/>
    <w:rsid w:val="00304618"/>
    <w:rsid w:val="00367B1C"/>
    <w:rsid w:val="00391DEC"/>
    <w:rsid w:val="003F0F69"/>
    <w:rsid w:val="00412C2F"/>
    <w:rsid w:val="00434C18"/>
    <w:rsid w:val="00491686"/>
    <w:rsid w:val="004A328D"/>
    <w:rsid w:val="004A4991"/>
    <w:rsid w:val="004C0610"/>
    <w:rsid w:val="004D4C8C"/>
    <w:rsid w:val="004F7E4B"/>
    <w:rsid w:val="00503CD4"/>
    <w:rsid w:val="00540075"/>
    <w:rsid w:val="00553B09"/>
    <w:rsid w:val="0058762B"/>
    <w:rsid w:val="006263B2"/>
    <w:rsid w:val="006D15D9"/>
    <w:rsid w:val="006E4E11"/>
    <w:rsid w:val="006F589B"/>
    <w:rsid w:val="006F6817"/>
    <w:rsid w:val="00706E38"/>
    <w:rsid w:val="00717CA3"/>
    <w:rsid w:val="007242A3"/>
    <w:rsid w:val="00773357"/>
    <w:rsid w:val="007A6855"/>
    <w:rsid w:val="007C0385"/>
    <w:rsid w:val="007E0A3D"/>
    <w:rsid w:val="00812A30"/>
    <w:rsid w:val="00865F13"/>
    <w:rsid w:val="00895452"/>
    <w:rsid w:val="008A139F"/>
    <w:rsid w:val="008B0062"/>
    <w:rsid w:val="0092027A"/>
    <w:rsid w:val="009339C5"/>
    <w:rsid w:val="00955E31"/>
    <w:rsid w:val="00974180"/>
    <w:rsid w:val="0097756F"/>
    <w:rsid w:val="00992E72"/>
    <w:rsid w:val="009B436D"/>
    <w:rsid w:val="009C6FE9"/>
    <w:rsid w:val="009D74E9"/>
    <w:rsid w:val="00A31A32"/>
    <w:rsid w:val="00A338EC"/>
    <w:rsid w:val="00A37D65"/>
    <w:rsid w:val="00AD6D2E"/>
    <w:rsid w:val="00AF26D1"/>
    <w:rsid w:val="00B658B1"/>
    <w:rsid w:val="00C52B51"/>
    <w:rsid w:val="00CD0623"/>
    <w:rsid w:val="00D133D7"/>
    <w:rsid w:val="00D14DB5"/>
    <w:rsid w:val="00E23EDB"/>
    <w:rsid w:val="00E76797"/>
    <w:rsid w:val="00E80146"/>
    <w:rsid w:val="00E904D0"/>
    <w:rsid w:val="00EC25F9"/>
    <w:rsid w:val="00ED583F"/>
    <w:rsid w:val="00ED746B"/>
    <w:rsid w:val="00EF04B1"/>
    <w:rsid w:val="00F2369D"/>
    <w:rsid w:val="00FE2A35"/>
    <w:rsid w:val="00FE3B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14:docId w14:val="484FC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rsid w:val="002D6548"/>
    <w:rPr>
      <w:color w:val="0000FF"/>
      <w:u w:val="single"/>
    </w:rPr>
  </w:style>
  <w:style w:type="paragraph" w:styleId="Ballongtext">
    <w:name w:val="Balloon Text"/>
    <w:basedOn w:val="Normal"/>
    <w:link w:val="BallongtextChar"/>
    <w:rsid w:val="009D74E9"/>
    <w:pPr>
      <w:spacing w:line="240" w:lineRule="auto"/>
    </w:pPr>
    <w:rPr>
      <w:rFonts w:ascii="Tahoma" w:hAnsi="Tahoma" w:cs="Tahoma"/>
      <w:sz w:val="16"/>
      <w:szCs w:val="16"/>
    </w:rPr>
  </w:style>
  <w:style w:type="character" w:customStyle="1" w:styleId="BallongtextChar">
    <w:name w:val="Ballongtext Char"/>
    <w:link w:val="Ballongtext"/>
    <w:rsid w:val="009D74E9"/>
    <w:rPr>
      <w:rFonts w:ascii="Tahoma" w:hAnsi="Tahoma" w:cs="Tahoma"/>
      <w:sz w:val="16"/>
      <w:szCs w:val="16"/>
      <w:lang w:eastAsia="en-US"/>
    </w:rPr>
  </w:style>
  <w:style w:type="paragraph" w:styleId="Liststycke">
    <w:name w:val="List Paragraph"/>
    <w:basedOn w:val="Normal"/>
    <w:uiPriority w:val="34"/>
    <w:qFormat/>
    <w:rsid w:val="00812A30"/>
    <w:pPr>
      <w:overflowPunct/>
      <w:adjustRightInd/>
      <w:ind w:left="720"/>
      <w:textAlignment w:val="auto"/>
    </w:pPr>
    <w:rPr>
      <w:rFonts w:eastAsia="Calibri"/>
      <w:szCs w:val="24"/>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065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a6f641d2-5684-43ee-8396-339e088536ff</RD_Svarsid>
  </documentManagement>
</p:properties>
</file>

<file path=customXml/itemProps1.xml><?xml version="1.0" encoding="utf-8"?>
<ds:datastoreItem xmlns:ds="http://schemas.openxmlformats.org/officeDocument/2006/customXml" ds:itemID="{834E0048-7DB1-4863-B530-862658694929}"/>
</file>

<file path=customXml/itemProps2.xml><?xml version="1.0" encoding="utf-8"?>
<ds:datastoreItem xmlns:ds="http://schemas.openxmlformats.org/officeDocument/2006/customXml" ds:itemID="{858CE5F9-AFEA-486A-8581-3EC381B75F89}"/>
</file>

<file path=customXml/itemProps3.xml><?xml version="1.0" encoding="utf-8"?>
<ds:datastoreItem xmlns:ds="http://schemas.openxmlformats.org/officeDocument/2006/customXml" ds:itemID="{3BAADC60-3547-4FFC-9CE4-B0DEB8BD61CF}"/>
</file>

<file path=customXml/itemProps4.xml><?xml version="1.0" encoding="utf-8"?>
<ds:datastoreItem xmlns:ds="http://schemas.openxmlformats.org/officeDocument/2006/customXml" ds:itemID="{858CE5F9-AFEA-486A-8581-3EC381B75F89}"/>
</file>

<file path=customXml/itemProps5.xml><?xml version="1.0" encoding="utf-8"?>
<ds:datastoreItem xmlns:ds="http://schemas.openxmlformats.org/officeDocument/2006/customXml" ds:itemID="{C6F42D1B-ECC5-44CF-A69D-E59F8BCA3686}"/>
</file>

<file path=customXml/itemProps6.xml><?xml version="1.0" encoding="utf-8"?>
<ds:datastoreItem xmlns:ds="http://schemas.openxmlformats.org/officeDocument/2006/customXml" ds:itemID="{858CE5F9-AFEA-486A-8581-3EC381B75F89}"/>
</file>

<file path=customXml/itemProps7.xml><?xml version="1.0" encoding="utf-8"?>
<ds:datastoreItem xmlns:ds="http://schemas.openxmlformats.org/officeDocument/2006/customXml" ds:itemID="{F2B1462A-21C0-4C82-B67C-F4CE78E8C7FA}"/>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1398</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Gustavsson</dc:creator>
  <cp:lastModifiedBy>Maria Gustavsson</cp:lastModifiedBy>
  <cp:revision>50</cp:revision>
  <cp:lastPrinted>2015-11-10T17:14:00Z</cp:lastPrinted>
  <dcterms:created xsi:type="dcterms:W3CDTF">2015-11-02T11:41:00Z</dcterms:created>
  <dcterms:modified xsi:type="dcterms:W3CDTF">2015-11-12T12:13:00Z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6;0;0;257</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1;#Finansdepartementet|0b2f41b1-db50-472c-80a1-d21b0254fb2b</vt:lpwstr>
  </property>
  <property fmtid="{D5CDD505-2E9C-101B-9397-08002B2CF9AE}" pid="7" name="Aktivitetskategori">
    <vt:lpwstr/>
  </property>
  <property fmtid="{D5CDD505-2E9C-101B-9397-08002B2CF9AE}" pid="8" name="_dlc_DocIdItemGuid">
    <vt:lpwstr>39178025-a959-4cdd-b5f3-6666355fc2b1</vt:lpwstr>
  </property>
  <property fmtid="{D5CDD505-2E9C-101B-9397-08002B2CF9AE}" pid="9" name="Order">
    <vt:r8>65400</vt:r8>
  </property>
</Properties>
</file>