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5589D" w:rsidRDefault="00F42768" w14:paraId="3BFC3034" w14:textId="77777777">
      <w:pPr>
        <w:pStyle w:val="RubrikFrslagTIllRiksdagsbeslut"/>
      </w:pPr>
      <w:sdt>
        <w:sdtPr>
          <w:alias w:val="CC_Boilerplate_4"/>
          <w:tag w:val="CC_Boilerplate_4"/>
          <w:id w:val="-1644581176"/>
          <w:lock w:val="sdtContentLocked"/>
          <w:placeholder>
            <w:docPart w:val="DA2DC65E3A6E4AD58A0CC5CAF68C2603"/>
          </w:placeholder>
          <w:text/>
        </w:sdtPr>
        <w:sdtEndPr/>
        <w:sdtContent>
          <w:r w:rsidRPr="009B062B" w:rsidR="00AF30DD">
            <w:t>Förslag till riksdagsbeslut</w:t>
          </w:r>
        </w:sdtContent>
      </w:sdt>
      <w:bookmarkEnd w:id="0"/>
      <w:bookmarkEnd w:id="1"/>
    </w:p>
    <w:sdt>
      <w:sdtPr>
        <w:alias w:val="Yrkande 1"/>
        <w:tag w:val="cd76b039-6458-4328-8087-bf31c5fe4c9e"/>
        <w:id w:val="865644259"/>
        <w:lock w:val="sdtLocked"/>
      </w:sdtPr>
      <w:sdtEndPr/>
      <w:sdtContent>
        <w:p>
          <w:pPr>
            <w:pStyle w:val="Frslagstext"/>
            <w:numPr>
              <w:ilvl w:val="0"/>
              <w:numId w:val="0"/>
            </w:numPr>
          </w:pPr>
          <w:r>
            <w:t>Riksdagen ställer sig bakom det som anförs i motionen om att stärka det svenska vattenbruket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8A31F928794432833D933483CAA97E"/>
        </w:placeholder>
        <w:text/>
      </w:sdtPr>
      <w:sdtEndPr/>
      <w:sdtContent>
        <w:p xmlns:w14="http://schemas.microsoft.com/office/word/2010/wordml" w:rsidRPr="009B062B" w:rsidR="006D79C9" w:rsidP="00333E95" w:rsidRDefault="006D79C9" w14:paraId="1878325F" w14:textId="77777777">
          <w:pPr>
            <w:pStyle w:val="Rubrik1"/>
          </w:pPr>
          <w:r>
            <w:t>Motivering</w:t>
          </w:r>
        </w:p>
      </w:sdtContent>
    </w:sdt>
    <w:bookmarkEnd w:displacedByCustomXml="prev" w:id="3"/>
    <w:bookmarkEnd w:displacedByCustomXml="prev" w:id="4"/>
    <w:p xmlns:w14="http://schemas.microsoft.com/office/word/2010/wordml" w:rsidR="00626AD8" w:rsidP="00626AD8" w:rsidRDefault="00626AD8" w14:paraId="53D5C619" w14:textId="073E7CEB">
      <w:pPr>
        <w:pStyle w:val="Normalutanindragellerluft"/>
      </w:pPr>
      <w:r>
        <w:t>Sverige har en lång kust. Det är en fantastisk tillgång. Det ger möjligheter till rekreation, underlättar transporter, skapar fina livsmiljöer och ger potential till hållbar energiproduktion. Det ger också stora möjligheter till livsmedelsproduktion, inte bara genom fiske utan också genom vattenbruk. Tyvärr är det senare alldeles för underutvecklat i Sverige.</w:t>
      </w:r>
    </w:p>
    <w:p xmlns:w14="http://schemas.microsoft.com/office/word/2010/wordml" w:rsidR="00626AD8" w:rsidP="00626AD8" w:rsidRDefault="00626AD8" w14:paraId="4B1D90E3" w14:textId="77777777">
      <w:pPr>
        <w:pStyle w:val="Normalutanindragellerluft"/>
      </w:pPr>
      <w:r>
        <w:t xml:space="preserve">Sverige har ingen tradition av vattenbruk eller offshore-industri överhuvudtaget. Det är smärtsamt tydligt. Regelverk är gjorda för landbaserade odlingar, inte vattenbaserade sådana. Reglering kring invasiva arter och odling står inte i proportion till varandra och administrationen och verifieringen är onödigt krånglig. Det gör att odling av allt ifrån ostron till musslor och tång inte växer i den omfattning som skulle vara möjligt. Det är ett slöseri. </w:t>
      </w:r>
    </w:p>
    <w:p xmlns:w14="http://schemas.microsoft.com/office/word/2010/wordml" w:rsidR="00626AD8" w:rsidP="00626AD8" w:rsidRDefault="00626AD8" w14:paraId="484C2C35" w14:textId="0A170F95">
      <w:pPr>
        <w:pStyle w:val="Normalutanindragellerluft"/>
      </w:pPr>
      <w:r>
        <w:t xml:space="preserve">Det är slöseri eftersom många av dessa odlingar inte är en påfrestning på miljön utan tvärtom kan hjälpa till att minska miljöproblem. Övergödning kan minskas, musselbankar skapas, kalk från skal kan användas för att behandla försurade sjöar och mycket mer. Mat från havet som odlas är många gånger både näringsrik, god och </w:t>
      </w:r>
      <w:r>
        <w:lastRenderedPageBreak/>
        <w:t xml:space="preserve">hållbar, en kombination som inte alltid är fallet med annan livsmedelsproduktion. Att kunna bruka havet är också viktigt för livsmedelsberedskapen. </w:t>
      </w:r>
    </w:p>
    <w:p xmlns:w14="http://schemas.microsoft.com/office/word/2010/wordml" w:rsidRPr="00422B9E" w:rsidR="00422B9E" w:rsidP="00626AD8" w:rsidRDefault="00626AD8" w14:paraId="563115F1" w14:textId="0DFA9125">
      <w:pPr>
        <w:pStyle w:val="Normalutanindragellerluft"/>
      </w:pPr>
      <w:r>
        <w:t>Det finns all anledning att stärka det svenska havsbruket. Ett första steg vore att skapa en strategi för svenskt havsbruk och ett andra steg att genomlysa de regler som gäller för att hitta förenklingar och anpassningar som kan underlätta ett hållbart brukande av våra gemensamma vattenresurser. De nyttor som ges exempelvis kring minskad övergödning bör också ersättas och en utredning för att ta fram ett sådant ersättningssystem bör tillsättas. Med relativt enkla medel kan det svenska vattenbruket mångfaldigas. Det vore till gagn för såväl livsmedelssäkerheten som jobben och miljön. Dessutom ger det en större bredd av smaker på vår tallrik. Det om något är värt för regeringen att omfamna.</w:t>
      </w:r>
    </w:p>
    <w:p xmlns:w14="http://schemas.microsoft.com/office/word/2010/wordml" w:rsidR="00BB6339" w:rsidP="008E0FE2" w:rsidRDefault="00BB6339" w14:paraId="34239791" w14:textId="77777777">
      <w:pPr>
        <w:pStyle w:val="Normalutanindragellerluft"/>
      </w:pPr>
    </w:p>
    <w:sdt>
      <w:sdtPr>
        <w:rPr>
          <w:i/>
          <w:noProof/>
        </w:rPr>
        <w:alias w:val="CC_Underskrifter"/>
        <w:tag w:val="CC_Underskrifter"/>
        <w:id w:val="583496634"/>
        <w:lock w:val="sdtContentLocked"/>
        <w:placeholder>
          <w:docPart w:val="528DC1E0C68A4677BEF88BBA88C676C5"/>
        </w:placeholder>
      </w:sdtPr>
      <w:sdtEndPr/>
      <w:sdtContent>
        <w:p xmlns:w14="http://schemas.microsoft.com/office/word/2010/wordml" w:rsidR="00B5589D" w:rsidP="00B5589D" w:rsidRDefault="00B5589D" w14:paraId="51E16BD9" w14:textId="77777777"/>
        <w:p xmlns:w14="http://schemas.microsoft.com/office/word/2010/wordml" w:rsidR="00B5589D" w:rsidP="00B5589D" w:rsidRDefault="00F42768" w14:paraId="1DD75FFF" w14:textId="0EB272D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6DE7A97" w14:textId="6A8A6D69"/>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8F2E8" w14:textId="77777777" w:rsidR="00626AD8" w:rsidRDefault="00626AD8" w:rsidP="000C1CAD">
      <w:pPr>
        <w:spacing w:line="240" w:lineRule="auto"/>
      </w:pPr>
      <w:r>
        <w:separator/>
      </w:r>
    </w:p>
  </w:endnote>
  <w:endnote w:type="continuationSeparator" w:id="0">
    <w:p w14:paraId="4C23A4F0" w14:textId="77777777" w:rsidR="00626AD8" w:rsidRDefault="00626A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BF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30C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DEAA" w14:textId="54EB2C4B" w:rsidR="00262EA3" w:rsidRPr="00B5589D" w:rsidRDefault="00262EA3" w:rsidP="00B55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AB35A" w14:textId="77777777" w:rsidR="00626AD8" w:rsidRDefault="00626AD8" w:rsidP="000C1CAD">
      <w:pPr>
        <w:spacing w:line="240" w:lineRule="auto"/>
      </w:pPr>
      <w:r>
        <w:separator/>
      </w:r>
    </w:p>
  </w:footnote>
  <w:footnote w:type="continuationSeparator" w:id="0">
    <w:p w14:paraId="2F745234" w14:textId="77777777" w:rsidR="00626AD8" w:rsidRDefault="00626A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714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C2D76C" wp14:anchorId="69B1A9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2768" w14:paraId="0314AEEC" w14:textId="018AD397">
                          <w:pPr>
                            <w:jc w:val="right"/>
                          </w:pPr>
                          <w:sdt>
                            <w:sdtPr>
                              <w:alias w:val="CC_Noformat_Partikod"/>
                              <w:tag w:val="CC_Noformat_Partikod"/>
                              <w:id w:val="-53464382"/>
                              <w:placeholder>
                                <w:docPart w:val="3D8EB1820E274148843D2F67E343ECC1"/>
                              </w:placeholder>
                              <w:text/>
                            </w:sdtPr>
                            <w:sdtEndPr/>
                            <w:sdtContent>
                              <w:r w:rsidR="00626AD8">
                                <w:t>C</w:t>
                              </w:r>
                            </w:sdtContent>
                          </w:sdt>
                          <w:sdt>
                            <w:sdtPr>
                              <w:alias w:val="CC_Noformat_Partinummer"/>
                              <w:tag w:val="CC_Noformat_Partinummer"/>
                              <w:id w:val="-1709555926"/>
                              <w:placeholder>
                                <w:docPart w:val="F8BF9E33D33947D694783D5D9BFD51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9B1A9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589D" w14:paraId="0314AEEC" w14:textId="018AD397">
                    <w:pPr>
                      <w:jc w:val="right"/>
                    </w:pPr>
                    <w:sdt>
                      <w:sdtPr>
                        <w:alias w:val="CC_Noformat_Partikod"/>
                        <w:tag w:val="CC_Noformat_Partikod"/>
                        <w:id w:val="-53464382"/>
                        <w:placeholder>
                          <w:docPart w:val="3D8EB1820E274148843D2F67E343ECC1"/>
                        </w:placeholder>
                        <w:text/>
                      </w:sdtPr>
                      <w:sdtEndPr/>
                      <w:sdtContent>
                        <w:r w:rsidR="00626AD8">
                          <w:t>C</w:t>
                        </w:r>
                      </w:sdtContent>
                    </w:sdt>
                    <w:sdt>
                      <w:sdtPr>
                        <w:alias w:val="CC_Noformat_Partinummer"/>
                        <w:tag w:val="CC_Noformat_Partinummer"/>
                        <w:id w:val="-1709555926"/>
                        <w:placeholder>
                          <w:docPart w:val="F8BF9E33D33947D694783D5D9BFD51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5C02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6A26252" w14:textId="77777777">
    <w:pPr>
      <w:jc w:val="right"/>
    </w:pPr>
  </w:p>
  <w:p w:rsidR="00262EA3" w:rsidP="00776B74" w:rsidRDefault="00262EA3" w14:paraId="3EA2AE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2768" w14:paraId="7480BA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76B543" wp14:anchorId="50CF29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2768" w14:paraId="09742666" w14:textId="53D218B6">
    <w:pPr>
      <w:pStyle w:val="FSHNormal"/>
      <w:spacing w:before="40"/>
    </w:pPr>
    <w:sdt>
      <w:sdtPr>
        <w:alias w:val="CC_Noformat_Motionstyp"/>
        <w:tag w:val="CC_Noformat_Motionstyp"/>
        <w:id w:val="1162973129"/>
        <w:lock w:val="sdtContentLocked"/>
        <w15:appearance w15:val="hidden"/>
        <w:text/>
      </w:sdtPr>
      <w:sdtEndPr/>
      <w:sdtContent>
        <w:r w:rsidR="00B5589D">
          <w:t>Enskild motion</w:t>
        </w:r>
      </w:sdtContent>
    </w:sdt>
    <w:r w:rsidR="00821B36">
      <w:t xml:space="preserve"> </w:t>
    </w:r>
    <w:sdt>
      <w:sdtPr>
        <w:alias w:val="CC_Noformat_Partikod"/>
        <w:tag w:val="CC_Noformat_Partikod"/>
        <w:id w:val="1471015553"/>
        <w:text/>
      </w:sdtPr>
      <w:sdtEndPr/>
      <w:sdtContent>
        <w:r w:rsidR="00626AD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2768" w14:paraId="47F1D1E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2768" w14:paraId="230D4868" w14:textId="1CD19B0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589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589D">
          <w:t>:2617</w:t>
        </w:r>
      </w:sdtContent>
    </w:sdt>
  </w:p>
  <w:p w:rsidR="00262EA3" w:rsidP="00E03A3D" w:rsidRDefault="00F42768" w14:paraId="4F9F82F0" w14:textId="5853F00F">
    <w:pPr>
      <w:pStyle w:val="Motionr"/>
    </w:pPr>
    <w:sdt>
      <w:sdtPr>
        <w:alias w:val="CC_Noformat_Avtext"/>
        <w:tag w:val="CC_Noformat_Avtext"/>
        <w:id w:val="-2020768203"/>
        <w:lock w:val="sdtContentLocked"/>
        <w:placeholder>
          <w:docPart w:val="3D8EB1820E274148843D2F67E343ECC1"/>
        </w:placeholder>
        <w15:appearance w15:val="hidden"/>
        <w:text/>
      </w:sdtPr>
      <w:sdtEndPr/>
      <w:sdtContent>
        <w:r w:rsidR="00B5589D">
          <w:t>av Rickard Nordin (C)</w:t>
        </w:r>
      </w:sdtContent>
    </w:sdt>
  </w:p>
  <w:sdt>
    <w:sdtPr>
      <w:alias w:val="CC_Noformat_Rubtext"/>
      <w:tag w:val="CC_Noformat_Rubtext"/>
      <w:id w:val="-218060500"/>
      <w:lock w:val="sdtLocked"/>
      <w:placeholder>
        <w:docPart w:val="F8BF9E33D33947D694783D5D9BFD51E1"/>
      </w:placeholder>
      <w:text/>
    </w:sdtPr>
    <w:sdtEndPr/>
    <w:sdtContent>
      <w:p w:rsidR="00262EA3" w:rsidP="00283E0F" w:rsidRDefault="00626AD8" w14:paraId="356F2421" w14:textId="6C8BCF03">
        <w:pPr>
          <w:pStyle w:val="FSHRub2"/>
        </w:pPr>
        <w:r>
          <w:t>Stärkande av det svenska vattenbruket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C9D1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26AD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AD8"/>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D91"/>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89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10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BFF"/>
    <w:rsid w:val="00F35571"/>
    <w:rsid w:val="00F35C91"/>
    <w:rsid w:val="00F36B9F"/>
    <w:rsid w:val="00F36DE9"/>
    <w:rsid w:val="00F36FF3"/>
    <w:rsid w:val="00F3718D"/>
    <w:rsid w:val="00F373B1"/>
    <w:rsid w:val="00F37610"/>
    <w:rsid w:val="00F37AA6"/>
    <w:rsid w:val="00F41CF2"/>
    <w:rsid w:val="00F42101"/>
    <w:rsid w:val="00F423D5"/>
    <w:rsid w:val="00F4276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848184"/>
  <w15:chartTrackingRefBased/>
  <w15:docId w15:val="{02990C0E-951B-46F4-A3AC-1CB7B23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2DC65E3A6E4AD58A0CC5CAF68C2603"/>
        <w:category>
          <w:name w:val="Allmänt"/>
          <w:gallery w:val="placeholder"/>
        </w:category>
        <w:types>
          <w:type w:val="bbPlcHdr"/>
        </w:types>
        <w:behaviors>
          <w:behavior w:val="content"/>
        </w:behaviors>
        <w:guid w:val="{430E2529-3F43-4FAD-9803-201D3B73B655}"/>
      </w:docPartPr>
      <w:docPartBody>
        <w:p w:rsidR="008C4B66" w:rsidRDefault="008C4B66">
          <w:pPr>
            <w:pStyle w:val="DA2DC65E3A6E4AD58A0CC5CAF68C2603"/>
          </w:pPr>
          <w:r w:rsidRPr="005A0A93">
            <w:rPr>
              <w:rStyle w:val="Platshllartext"/>
            </w:rPr>
            <w:t>Förslag till riksdagsbeslut</w:t>
          </w:r>
        </w:p>
      </w:docPartBody>
    </w:docPart>
    <w:docPart>
      <w:docPartPr>
        <w:name w:val="5F8A31F928794432833D933483CAA97E"/>
        <w:category>
          <w:name w:val="Allmänt"/>
          <w:gallery w:val="placeholder"/>
        </w:category>
        <w:types>
          <w:type w:val="bbPlcHdr"/>
        </w:types>
        <w:behaviors>
          <w:behavior w:val="content"/>
        </w:behaviors>
        <w:guid w:val="{B67EFDF3-0E97-41C2-B0DF-631F4B414EA3}"/>
      </w:docPartPr>
      <w:docPartBody>
        <w:p w:rsidR="008C4B66" w:rsidRDefault="008C4B66">
          <w:pPr>
            <w:pStyle w:val="5F8A31F928794432833D933483CAA97E"/>
          </w:pPr>
          <w:r w:rsidRPr="005A0A93">
            <w:rPr>
              <w:rStyle w:val="Platshllartext"/>
            </w:rPr>
            <w:t>Motivering</w:t>
          </w:r>
        </w:p>
      </w:docPartBody>
    </w:docPart>
    <w:docPart>
      <w:docPartPr>
        <w:name w:val="3D8EB1820E274148843D2F67E343ECC1"/>
        <w:category>
          <w:name w:val="Allmänt"/>
          <w:gallery w:val="placeholder"/>
        </w:category>
        <w:types>
          <w:type w:val="bbPlcHdr"/>
        </w:types>
        <w:behaviors>
          <w:behavior w:val="content"/>
        </w:behaviors>
        <w:guid w:val="{05C02DCB-429B-40B0-8699-13D1E2DC2E56}"/>
      </w:docPartPr>
      <w:docPartBody>
        <w:p w:rsidR="008C4B66" w:rsidRDefault="008C4B66">
          <w:pPr>
            <w:pStyle w:val="3D8EB1820E274148843D2F67E343ECC1"/>
          </w:pPr>
          <w:r>
            <w:rPr>
              <w:rStyle w:val="Platshllartext"/>
            </w:rPr>
            <w:t xml:space="preserve"> </w:t>
          </w:r>
        </w:p>
      </w:docPartBody>
    </w:docPart>
    <w:docPart>
      <w:docPartPr>
        <w:name w:val="F8BF9E33D33947D694783D5D9BFD51E1"/>
        <w:category>
          <w:name w:val="Allmänt"/>
          <w:gallery w:val="placeholder"/>
        </w:category>
        <w:types>
          <w:type w:val="bbPlcHdr"/>
        </w:types>
        <w:behaviors>
          <w:behavior w:val="content"/>
        </w:behaviors>
        <w:guid w:val="{633095CF-213D-47AD-90D0-9383B7BD9859}"/>
      </w:docPartPr>
      <w:docPartBody>
        <w:p w:rsidR="008C4B66" w:rsidRDefault="008C4B66">
          <w:pPr>
            <w:pStyle w:val="F8BF9E33D33947D694783D5D9BFD51E1"/>
          </w:pPr>
          <w:r>
            <w:t xml:space="preserve"> </w:t>
          </w:r>
        </w:p>
      </w:docPartBody>
    </w:docPart>
    <w:docPart>
      <w:docPartPr>
        <w:name w:val="528DC1E0C68A4677BEF88BBA88C676C5"/>
        <w:category>
          <w:name w:val="Allmänt"/>
          <w:gallery w:val="placeholder"/>
        </w:category>
        <w:types>
          <w:type w:val="bbPlcHdr"/>
        </w:types>
        <w:behaviors>
          <w:behavior w:val="content"/>
        </w:behaviors>
        <w:guid w:val="{88E40DF4-2AC5-4F77-BF58-FA87847629BC}"/>
      </w:docPartPr>
      <w:docPartBody>
        <w:p w:rsidR="00000000" w:rsidRDefault="004D53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66"/>
    <w:rsid w:val="008C4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2DC65E3A6E4AD58A0CC5CAF68C2603">
    <w:name w:val="DA2DC65E3A6E4AD58A0CC5CAF68C2603"/>
  </w:style>
  <w:style w:type="paragraph" w:customStyle="1" w:styleId="5AAECE49D8EE43CB8216177336719F2C">
    <w:name w:val="5AAECE49D8EE43CB8216177336719F2C"/>
  </w:style>
  <w:style w:type="paragraph" w:customStyle="1" w:styleId="5F8A31F928794432833D933483CAA97E">
    <w:name w:val="5F8A31F928794432833D933483CAA97E"/>
  </w:style>
  <w:style w:type="paragraph" w:customStyle="1" w:styleId="1DB5FCF616A449F3B5A57E51D156CC6D">
    <w:name w:val="1DB5FCF616A449F3B5A57E51D156CC6D"/>
  </w:style>
  <w:style w:type="paragraph" w:customStyle="1" w:styleId="3D8EB1820E274148843D2F67E343ECC1">
    <w:name w:val="3D8EB1820E274148843D2F67E343ECC1"/>
  </w:style>
  <w:style w:type="paragraph" w:customStyle="1" w:styleId="F8BF9E33D33947D694783D5D9BFD51E1">
    <w:name w:val="F8BF9E33D33947D694783D5D9BFD5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4520B7-720C-4B7F-B956-97B7BCE70273}"/>
</file>

<file path=customXml/itemProps2.xml><?xml version="1.0" encoding="utf-8"?>
<ds:datastoreItem xmlns:ds="http://schemas.openxmlformats.org/officeDocument/2006/customXml" ds:itemID="{40564E6C-9668-4E52-9DE4-CAEAE1255075}"/>
</file>

<file path=customXml/itemProps3.xml><?xml version="1.0" encoding="utf-8"?>
<ds:datastoreItem xmlns:ds="http://schemas.openxmlformats.org/officeDocument/2006/customXml" ds:itemID="{E61EA722-C2D4-406F-82D8-4BF41E449C2F}"/>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1869</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 det svenska vattenbruket</vt:lpstr>
      <vt:lpstr>
      </vt:lpstr>
    </vt:vector>
  </TitlesOfParts>
  <Company>Sveriges riksdag</Company>
  <LinksUpToDate>false</LinksUpToDate>
  <CharactersWithSpaces>2186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