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F40A6F6FEA04A9F83A235C6BEFF5E43"/>
        </w:placeholder>
        <w15:appearance w15:val="hidden"/>
        <w:text/>
      </w:sdtPr>
      <w:sdtEndPr/>
      <w:sdtContent>
        <w:p w:rsidRPr="009B062B" w:rsidR="00AF30DD" w:rsidP="009B062B" w:rsidRDefault="00AF30DD" w14:paraId="279471A7" w14:textId="77777777">
          <w:pPr>
            <w:pStyle w:val="RubrikFrslagTIllRiksdagsbeslut"/>
          </w:pPr>
          <w:r w:rsidRPr="009B062B">
            <w:t>Förslag till riksdagsbeslut</w:t>
          </w:r>
        </w:p>
      </w:sdtContent>
    </w:sdt>
    <w:sdt>
      <w:sdtPr>
        <w:alias w:val="Yrkande 1"/>
        <w:tag w:val="c6a09684-364a-4b90-a3ca-37576de7e7a0"/>
        <w:id w:val="844674903"/>
        <w:lock w:val="sdtLocked"/>
      </w:sdtPr>
      <w:sdtEndPr/>
      <w:sdtContent>
        <w:p w:rsidR="00FE0605" w:rsidRDefault="008245C8" w14:paraId="279471A8" w14:textId="0A4573BB">
          <w:pPr>
            <w:pStyle w:val="Frslagstext"/>
            <w:numPr>
              <w:ilvl w:val="0"/>
              <w:numId w:val="0"/>
            </w:numPr>
          </w:pPr>
          <w:r>
            <w:t>Riksdagen ställer sig bakom det som anförs i motionen om en souvenirbutik i riksdagen och tillkännager detta för riksdagsstyrelsen.</w:t>
          </w:r>
        </w:p>
      </w:sdtContent>
    </w:sdt>
    <w:p w:rsidRPr="009B062B" w:rsidR="00AF30DD" w:rsidP="009B062B" w:rsidRDefault="000156D9" w14:paraId="279471A9" w14:textId="77777777">
      <w:pPr>
        <w:pStyle w:val="Rubrik1"/>
      </w:pPr>
      <w:bookmarkStart w:name="MotionsStart" w:id="0"/>
      <w:bookmarkEnd w:id="0"/>
      <w:r w:rsidRPr="009B062B">
        <w:t>Motivering</w:t>
      </w:r>
    </w:p>
    <w:p w:rsidR="00616B6D" w:rsidP="00616B6D" w:rsidRDefault="00616B6D" w14:paraId="279471AA" w14:textId="1ED32EAB">
      <w:pPr>
        <w:pStyle w:val="Normalutanindragellerluft"/>
      </w:pPr>
      <w:r>
        <w:t xml:space="preserve">Många </w:t>
      </w:r>
      <w:r w:rsidR="002B356D">
        <w:t>människor besöker Sveriges r</w:t>
      </w:r>
      <w:r>
        <w:t>iksdag varje år, inte minst alla skolklasser som under sin skoltid besöker riksdagen. Vid flera tillfällen får vi förfrågan om det finns möjlighet att köpa med sig en minnessak från besöket, men den möjligheten finns inte för besökande.</w:t>
      </w:r>
    </w:p>
    <w:p w:rsidR="00616B6D" w:rsidP="002B356D" w:rsidRDefault="00616B6D" w14:paraId="279471AC" w14:textId="72FB7B05">
      <w:r w:rsidRPr="002B356D">
        <w:t xml:space="preserve">Tidigare fanns möjligheten att köpa med sig en </w:t>
      </w:r>
      <w:r w:rsidR="002B356D">
        <w:t>minnessak hem om man gick till R</w:t>
      </w:r>
      <w:r w:rsidRPr="002B356D">
        <w:t>iksdagsbiblioteket, men den souvenirbutiken är numera stängd.</w:t>
      </w:r>
      <w:r w:rsidR="002B356D">
        <w:t xml:space="preserve"> </w:t>
      </w:r>
      <w:r>
        <w:t>Inte heller finns möjligheten att köpa en minnessak från riksdagen ute i de butiker som finns i riksdagens närhet.</w:t>
      </w:r>
    </w:p>
    <w:p w:rsidRPr="002B356D" w:rsidR="00616B6D" w:rsidP="002B356D" w:rsidRDefault="00616B6D" w14:paraId="279471AD" w14:textId="57191B31">
      <w:r w:rsidRPr="002B356D">
        <w:t xml:space="preserve">De flesta parlament man besöker har en liten souvenirbutik i anslutning till allmänhetens entré. Slottet har en väldigt fin souvenirbutik och det har också </w:t>
      </w:r>
      <w:r w:rsidR="002B356D">
        <w:t>våra museer. Men inte Sveriges r</w:t>
      </w:r>
      <w:r w:rsidRPr="002B356D">
        <w:t>iksdag.</w:t>
      </w:r>
    </w:p>
    <w:p w:rsidRPr="002B356D" w:rsidR="00093F48" w:rsidP="002B356D" w:rsidRDefault="00616B6D" w14:paraId="279471AE" w14:textId="6D28C635">
      <w:r w:rsidRPr="002B356D">
        <w:t>Riksdagsstyrelsen bör därför se över möjligheten att öppna en s</w:t>
      </w:r>
      <w:r w:rsidR="002B356D">
        <w:t>ouvenirbutik för allmänheten i r</w:t>
      </w:r>
      <w:bookmarkStart w:name="_GoBack" w:id="1"/>
      <w:bookmarkEnd w:id="1"/>
      <w:r w:rsidRPr="002B356D">
        <w:t>iksdagens lokaler.</w:t>
      </w:r>
    </w:p>
    <w:sdt>
      <w:sdtPr>
        <w:rPr>
          <w:i/>
          <w:noProof/>
        </w:rPr>
        <w:alias w:val="CC_Underskrifter"/>
        <w:tag w:val="CC_Underskrifter"/>
        <w:id w:val="583496634"/>
        <w:lock w:val="sdtContentLocked"/>
        <w:placeholder>
          <w:docPart w:val="9C4F7880D1FF4FD78924FD4234BED348"/>
        </w:placeholder>
        <w15:appearance w15:val="hidden"/>
      </w:sdtPr>
      <w:sdtEndPr>
        <w:rPr>
          <w:i w:val="0"/>
          <w:noProof w:val="0"/>
        </w:rPr>
      </w:sdtEndPr>
      <w:sdtContent>
        <w:p w:rsidR="004801AC" w:rsidP="00FB56F1" w:rsidRDefault="002B356D" w14:paraId="279471A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Phia Andersson (S)</w:t>
            </w:r>
          </w:p>
        </w:tc>
        <w:tc>
          <w:tcPr>
            <w:tcW w:w="50" w:type="pct"/>
            <w:vAlign w:val="bottom"/>
          </w:tcPr>
          <w:p>
            <w:pPr>
              <w:pStyle w:val="Underskrifter"/>
            </w:pPr>
            <w:r>
              <w:t> </w:t>
            </w:r>
          </w:p>
        </w:tc>
      </w:tr>
      <w:tr>
        <w:trPr>
          <w:cantSplit/>
        </w:trPr>
        <w:tc>
          <w:tcPr>
            <w:tcW w:w="50" w:type="pct"/>
            <w:vAlign w:val="bottom"/>
          </w:tcPr>
          <w:p>
            <w:pPr>
              <w:pStyle w:val="Underskrifter"/>
            </w:pPr>
            <w:r>
              <w:t>Ann-Christin Ahlberg (S)</w:t>
            </w:r>
          </w:p>
        </w:tc>
        <w:tc>
          <w:tcPr>
            <w:tcW w:w="50" w:type="pct"/>
            <w:vAlign w:val="bottom"/>
          </w:tcPr>
          <w:p>
            <w:pPr>
              <w:pStyle w:val="Underskrifter"/>
            </w:pPr>
            <w:r>
              <w:t>Petter Löberg (S)</w:t>
            </w:r>
          </w:p>
        </w:tc>
      </w:tr>
    </w:tbl>
    <w:p w:rsidR="008708B7" w:rsidRDefault="008708B7" w14:paraId="279471B6" w14:textId="77777777"/>
    <w:sectPr w:rsidR="008708B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471B8" w14:textId="77777777" w:rsidR="006A3216" w:rsidRDefault="006A3216" w:rsidP="000C1CAD">
      <w:pPr>
        <w:spacing w:line="240" w:lineRule="auto"/>
      </w:pPr>
      <w:r>
        <w:separator/>
      </w:r>
    </w:p>
  </w:endnote>
  <w:endnote w:type="continuationSeparator" w:id="0">
    <w:p w14:paraId="279471B9" w14:textId="77777777" w:rsidR="006A3216" w:rsidRDefault="006A32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471B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471BF" w14:textId="50836E4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356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471B6" w14:textId="77777777" w:rsidR="006A3216" w:rsidRDefault="006A3216" w:rsidP="000C1CAD">
      <w:pPr>
        <w:spacing w:line="240" w:lineRule="auto"/>
      </w:pPr>
      <w:r>
        <w:separator/>
      </w:r>
    </w:p>
  </w:footnote>
  <w:footnote w:type="continuationSeparator" w:id="0">
    <w:p w14:paraId="279471B7" w14:textId="77777777" w:rsidR="006A3216" w:rsidRDefault="006A32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79471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9471CA" wp14:anchorId="279471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B356D" w14:paraId="279471CB" w14:textId="77777777">
                          <w:pPr>
                            <w:jc w:val="right"/>
                          </w:pPr>
                          <w:sdt>
                            <w:sdtPr>
                              <w:alias w:val="CC_Noformat_Partikod"/>
                              <w:tag w:val="CC_Noformat_Partikod"/>
                              <w:id w:val="-53464382"/>
                              <w:placeholder>
                                <w:docPart w:val="A3759DE1098246F5B5BF284995596679"/>
                              </w:placeholder>
                              <w:text/>
                            </w:sdtPr>
                            <w:sdtEndPr/>
                            <w:sdtContent>
                              <w:r w:rsidR="005A0A42">
                                <w:t>S</w:t>
                              </w:r>
                            </w:sdtContent>
                          </w:sdt>
                          <w:sdt>
                            <w:sdtPr>
                              <w:alias w:val="CC_Noformat_Partinummer"/>
                              <w:tag w:val="CC_Noformat_Partinummer"/>
                              <w:id w:val="-1709555926"/>
                              <w:placeholder>
                                <w:docPart w:val="92042BA332E343609724ACBEFC0653F4"/>
                              </w:placeholder>
                              <w:text/>
                            </w:sdtPr>
                            <w:sdtEndPr/>
                            <w:sdtContent>
                              <w:r w:rsidR="005A0A42">
                                <w:t>12011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9471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B356D" w14:paraId="279471CB" w14:textId="77777777">
                    <w:pPr>
                      <w:jc w:val="right"/>
                    </w:pPr>
                    <w:sdt>
                      <w:sdtPr>
                        <w:alias w:val="CC_Noformat_Partikod"/>
                        <w:tag w:val="CC_Noformat_Partikod"/>
                        <w:id w:val="-53464382"/>
                        <w:placeholder>
                          <w:docPart w:val="A3759DE1098246F5B5BF284995596679"/>
                        </w:placeholder>
                        <w:text/>
                      </w:sdtPr>
                      <w:sdtEndPr/>
                      <w:sdtContent>
                        <w:r w:rsidR="005A0A42">
                          <w:t>S</w:t>
                        </w:r>
                      </w:sdtContent>
                    </w:sdt>
                    <w:sdt>
                      <w:sdtPr>
                        <w:alias w:val="CC_Noformat_Partinummer"/>
                        <w:tag w:val="CC_Noformat_Partinummer"/>
                        <w:id w:val="-1709555926"/>
                        <w:placeholder>
                          <w:docPart w:val="92042BA332E343609724ACBEFC0653F4"/>
                        </w:placeholder>
                        <w:text/>
                      </w:sdtPr>
                      <w:sdtEndPr/>
                      <w:sdtContent>
                        <w:r w:rsidR="005A0A42">
                          <w:t>12011</w:t>
                        </w:r>
                      </w:sdtContent>
                    </w:sdt>
                  </w:p>
                </w:txbxContent>
              </v:textbox>
              <w10:wrap anchorx="page"/>
            </v:shape>
          </w:pict>
        </mc:Fallback>
      </mc:AlternateContent>
    </w:r>
  </w:p>
  <w:p w:rsidRPr="00293C4F" w:rsidR="007A5507" w:rsidP="00776B74" w:rsidRDefault="007A5507" w14:paraId="279471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B356D" w14:paraId="279471BC" w14:textId="77777777">
    <w:pPr>
      <w:jc w:val="right"/>
    </w:pPr>
    <w:sdt>
      <w:sdtPr>
        <w:alias w:val="CC_Noformat_Partikod"/>
        <w:tag w:val="CC_Noformat_Partikod"/>
        <w:id w:val="559911109"/>
        <w:text/>
      </w:sdtPr>
      <w:sdtEndPr/>
      <w:sdtContent>
        <w:r w:rsidR="005A0A42">
          <w:t>S</w:t>
        </w:r>
      </w:sdtContent>
    </w:sdt>
    <w:sdt>
      <w:sdtPr>
        <w:alias w:val="CC_Noformat_Partinummer"/>
        <w:tag w:val="CC_Noformat_Partinummer"/>
        <w:id w:val="1197820850"/>
        <w:text/>
      </w:sdtPr>
      <w:sdtEndPr/>
      <w:sdtContent>
        <w:r w:rsidR="005A0A42">
          <w:t>12011</w:t>
        </w:r>
      </w:sdtContent>
    </w:sdt>
  </w:p>
  <w:p w:rsidR="007A5507" w:rsidP="00776B74" w:rsidRDefault="007A5507" w14:paraId="279471B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B356D" w14:paraId="279471C0" w14:textId="77777777">
    <w:pPr>
      <w:jc w:val="right"/>
    </w:pPr>
    <w:sdt>
      <w:sdtPr>
        <w:alias w:val="CC_Noformat_Partikod"/>
        <w:tag w:val="CC_Noformat_Partikod"/>
        <w:id w:val="1471015553"/>
        <w:text/>
      </w:sdtPr>
      <w:sdtEndPr/>
      <w:sdtContent>
        <w:r w:rsidR="005A0A42">
          <w:t>S</w:t>
        </w:r>
      </w:sdtContent>
    </w:sdt>
    <w:sdt>
      <w:sdtPr>
        <w:alias w:val="CC_Noformat_Partinummer"/>
        <w:tag w:val="CC_Noformat_Partinummer"/>
        <w:id w:val="-2014525982"/>
        <w:text/>
      </w:sdtPr>
      <w:sdtEndPr/>
      <w:sdtContent>
        <w:r w:rsidR="005A0A42">
          <w:t>12011</w:t>
        </w:r>
      </w:sdtContent>
    </w:sdt>
  </w:p>
  <w:p w:rsidR="007A5507" w:rsidP="00A314CF" w:rsidRDefault="002B356D" w14:paraId="471142B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B356D" w14:paraId="279471C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B356D" w14:paraId="279471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:2220</w:t>
        </w:r>
      </w:sdtContent>
    </w:sdt>
  </w:p>
  <w:p w:rsidR="007A5507" w:rsidP="00E03A3D" w:rsidRDefault="002B356D" w14:paraId="279471C5" w14:textId="77777777">
    <w:pPr>
      <w:pStyle w:val="Motionr"/>
    </w:pPr>
    <w:sdt>
      <w:sdtPr>
        <w:alias w:val="CC_Noformat_Avtext"/>
        <w:tag w:val="CC_Noformat_Avtext"/>
        <w:id w:val="-2020768203"/>
        <w:lock w:val="sdtContentLocked"/>
        <w15:appearance w15:val="hidden"/>
        <w:text/>
      </w:sdtPr>
      <w:sdtEndPr/>
      <w:sdtContent>
        <w:r>
          <w:t>av Phia Andersson m.fl. (S)</w:t>
        </w:r>
      </w:sdtContent>
    </w:sdt>
  </w:p>
  <w:sdt>
    <w:sdtPr>
      <w:alias w:val="CC_Noformat_Rubtext"/>
      <w:tag w:val="CC_Noformat_Rubtext"/>
      <w:id w:val="-218060500"/>
      <w:lock w:val="sdtLocked"/>
      <w15:appearance w15:val="hidden"/>
      <w:text/>
    </w:sdtPr>
    <w:sdtEndPr/>
    <w:sdtContent>
      <w:p w:rsidR="007A5507" w:rsidP="00283E0F" w:rsidRDefault="008245C8" w14:paraId="279471C6" w14:textId="5E59EF37">
        <w:pPr>
          <w:pStyle w:val="FSHRub2"/>
        </w:pPr>
        <w:r>
          <w:t>Souvenirbutik i Sveriges riksdag</w:t>
        </w:r>
      </w:p>
    </w:sdtContent>
  </w:sdt>
  <w:sdt>
    <w:sdtPr>
      <w:alias w:val="CC_Boilerplate_3"/>
      <w:tag w:val="CC_Boilerplate_3"/>
      <w:id w:val="1606463544"/>
      <w:lock w:val="sdtContentLocked"/>
      <w15:appearance w15:val="hidden"/>
      <w:text w:multiLine="1"/>
    </w:sdtPr>
    <w:sdtEndPr/>
    <w:sdtContent>
      <w:p w:rsidR="007A5507" w:rsidP="00283E0F" w:rsidRDefault="007A5507" w14:paraId="279471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A0A4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316C"/>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060"/>
    <w:rsid w:val="002A2EA1"/>
    <w:rsid w:val="002A3955"/>
    <w:rsid w:val="002A3C6C"/>
    <w:rsid w:val="002A3EE7"/>
    <w:rsid w:val="002A63C7"/>
    <w:rsid w:val="002A7737"/>
    <w:rsid w:val="002B2C9F"/>
    <w:rsid w:val="002B356D"/>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1E5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0A42"/>
    <w:rsid w:val="005A19A4"/>
    <w:rsid w:val="005A1A53"/>
    <w:rsid w:val="005A3BEF"/>
    <w:rsid w:val="005A47C9"/>
    <w:rsid w:val="005A4E53"/>
    <w:rsid w:val="005A5E48"/>
    <w:rsid w:val="005A6133"/>
    <w:rsid w:val="005B0F8C"/>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16B6D"/>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3216"/>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659"/>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C7E6B"/>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5C8"/>
    <w:rsid w:val="00825DD8"/>
    <w:rsid w:val="00826574"/>
    <w:rsid w:val="00826F78"/>
    <w:rsid w:val="008272C5"/>
    <w:rsid w:val="00827BA1"/>
    <w:rsid w:val="00830945"/>
    <w:rsid w:val="00830E4F"/>
    <w:rsid w:val="008310DE"/>
    <w:rsid w:val="0083140B"/>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08B7"/>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DC5"/>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56F1"/>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0605"/>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9471A6"/>
  <w15:chartTrackingRefBased/>
  <w15:docId w15:val="{EC04B986-926F-4388-BAA2-454FB5D88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40A6F6FEA04A9F83A235C6BEFF5E43"/>
        <w:category>
          <w:name w:val="Allmänt"/>
          <w:gallery w:val="placeholder"/>
        </w:category>
        <w:types>
          <w:type w:val="bbPlcHdr"/>
        </w:types>
        <w:behaviors>
          <w:behavior w:val="content"/>
        </w:behaviors>
        <w:guid w:val="{034A4C98-3CF4-498A-84CF-98BB5F55A9CD}"/>
      </w:docPartPr>
      <w:docPartBody>
        <w:p w:rsidR="009D28B0" w:rsidRDefault="00D159FD">
          <w:pPr>
            <w:pStyle w:val="EF40A6F6FEA04A9F83A235C6BEFF5E43"/>
          </w:pPr>
          <w:r w:rsidRPr="009A726D">
            <w:rPr>
              <w:rStyle w:val="Platshllartext"/>
            </w:rPr>
            <w:t>Klicka här för att ange text.</w:t>
          </w:r>
        </w:p>
      </w:docPartBody>
    </w:docPart>
    <w:docPart>
      <w:docPartPr>
        <w:name w:val="9C4F7880D1FF4FD78924FD4234BED348"/>
        <w:category>
          <w:name w:val="Allmänt"/>
          <w:gallery w:val="placeholder"/>
        </w:category>
        <w:types>
          <w:type w:val="bbPlcHdr"/>
        </w:types>
        <w:behaviors>
          <w:behavior w:val="content"/>
        </w:behaviors>
        <w:guid w:val="{11F083BC-2372-4E84-9570-3A3FD6A74E77}"/>
      </w:docPartPr>
      <w:docPartBody>
        <w:p w:rsidR="009D28B0" w:rsidRDefault="00D159FD">
          <w:pPr>
            <w:pStyle w:val="9C4F7880D1FF4FD78924FD4234BED348"/>
          </w:pPr>
          <w:r w:rsidRPr="002551EA">
            <w:rPr>
              <w:rStyle w:val="Platshllartext"/>
              <w:color w:val="808080" w:themeColor="background1" w:themeShade="80"/>
            </w:rPr>
            <w:t>[Motionärernas namn]</w:t>
          </w:r>
        </w:p>
      </w:docPartBody>
    </w:docPart>
    <w:docPart>
      <w:docPartPr>
        <w:name w:val="A3759DE1098246F5B5BF284995596679"/>
        <w:category>
          <w:name w:val="Allmänt"/>
          <w:gallery w:val="placeholder"/>
        </w:category>
        <w:types>
          <w:type w:val="bbPlcHdr"/>
        </w:types>
        <w:behaviors>
          <w:behavior w:val="content"/>
        </w:behaviors>
        <w:guid w:val="{92A22CCB-1E0C-4E1A-A5DD-ABA1A4A8CFCF}"/>
      </w:docPartPr>
      <w:docPartBody>
        <w:p w:rsidR="009D28B0" w:rsidRDefault="00D159FD">
          <w:pPr>
            <w:pStyle w:val="A3759DE1098246F5B5BF284995596679"/>
          </w:pPr>
          <w:r>
            <w:rPr>
              <w:rStyle w:val="Platshllartext"/>
            </w:rPr>
            <w:t xml:space="preserve"> </w:t>
          </w:r>
        </w:p>
      </w:docPartBody>
    </w:docPart>
    <w:docPart>
      <w:docPartPr>
        <w:name w:val="92042BA332E343609724ACBEFC0653F4"/>
        <w:category>
          <w:name w:val="Allmänt"/>
          <w:gallery w:val="placeholder"/>
        </w:category>
        <w:types>
          <w:type w:val="bbPlcHdr"/>
        </w:types>
        <w:behaviors>
          <w:behavior w:val="content"/>
        </w:behaviors>
        <w:guid w:val="{DA90E434-B829-4285-931F-A3B4DC4383FB}"/>
      </w:docPartPr>
      <w:docPartBody>
        <w:p w:rsidR="009D28B0" w:rsidRDefault="00D159FD">
          <w:pPr>
            <w:pStyle w:val="92042BA332E343609724ACBEFC0653F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9FD"/>
    <w:rsid w:val="004D0780"/>
    <w:rsid w:val="0067586E"/>
    <w:rsid w:val="009D28B0"/>
    <w:rsid w:val="00D159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40A6F6FEA04A9F83A235C6BEFF5E43">
    <w:name w:val="EF40A6F6FEA04A9F83A235C6BEFF5E43"/>
  </w:style>
  <w:style w:type="paragraph" w:customStyle="1" w:styleId="699B3B110CB84CF48CA6C3D04C804F78">
    <w:name w:val="699B3B110CB84CF48CA6C3D04C804F78"/>
  </w:style>
  <w:style w:type="paragraph" w:customStyle="1" w:styleId="B27EA6DF57484A70AD5EEA0B4EC46BA0">
    <w:name w:val="B27EA6DF57484A70AD5EEA0B4EC46BA0"/>
  </w:style>
  <w:style w:type="paragraph" w:customStyle="1" w:styleId="9C4F7880D1FF4FD78924FD4234BED348">
    <w:name w:val="9C4F7880D1FF4FD78924FD4234BED348"/>
  </w:style>
  <w:style w:type="paragraph" w:customStyle="1" w:styleId="A3759DE1098246F5B5BF284995596679">
    <w:name w:val="A3759DE1098246F5B5BF284995596679"/>
  </w:style>
  <w:style w:type="paragraph" w:customStyle="1" w:styleId="92042BA332E343609724ACBEFC0653F4">
    <w:name w:val="92042BA332E343609724ACBEFC0653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E3F721-54D3-4AD5-9B96-F252A6A57A8A}"/>
</file>

<file path=customXml/itemProps2.xml><?xml version="1.0" encoding="utf-8"?>
<ds:datastoreItem xmlns:ds="http://schemas.openxmlformats.org/officeDocument/2006/customXml" ds:itemID="{AFF86B56-6EDA-4360-851E-0AEDBA453752}"/>
</file>

<file path=customXml/itemProps3.xml><?xml version="1.0" encoding="utf-8"?>
<ds:datastoreItem xmlns:ds="http://schemas.openxmlformats.org/officeDocument/2006/customXml" ds:itemID="{886138C4-6206-4B41-BBE3-9C421E7D9617}"/>
</file>

<file path=docProps/app.xml><?xml version="1.0" encoding="utf-8"?>
<Properties xmlns="http://schemas.openxmlformats.org/officeDocument/2006/extended-properties" xmlns:vt="http://schemas.openxmlformats.org/officeDocument/2006/docPropsVTypes">
  <Template>Normal</Template>
  <TotalTime>8</TotalTime>
  <Pages>1</Pages>
  <Words>162</Words>
  <Characters>927</Characters>
  <Application>Microsoft Office Word</Application>
  <DocSecurity>0</DocSecurity>
  <Lines>23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201617S12011 Souvenirbutik i Sveriges Riksdag</vt:lpstr>
      <vt:lpstr>
      </vt:lpstr>
    </vt:vector>
  </TitlesOfParts>
  <Company>Sveriges riksdag</Company>
  <LinksUpToDate>false</LinksUpToDate>
  <CharactersWithSpaces>1076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