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EFB" w:rsidRPr="00CF6D47" w:rsidRDefault="00FC5EFB">
      <w:pPr>
        <w:pStyle w:val="Hemstlrubrik"/>
      </w:pPr>
      <w:r w:rsidRPr="00CF6D47">
        <w:t>Förslag till riksdagsbeslut</w:t>
      </w:r>
    </w:p>
    <w:p w:rsidR="00FC5EFB" w:rsidRPr="00CF6D47" w:rsidRDefault="00FC5EFB">
      <w:pPr>
        <w:pStyle w:val="Hemstlatt"/>
        <w:ind w:left="0"/>
      </w:pPr>
      <w:r w:rsidRPr="00CF6D47">
        <w:t>Riksdagen tillkännager för regeringen som sin mening vad som anförs i motionen om medel till forskning om miljövänliga transpo</w:t>
      </w:r>
      <w:r w:rsidRPr="00CF6D47">
        <w:t>r</w:t>
      </w:r>
      <w:r w:rsidRPr="00CF6D47">
        <w:t>ter.</w:t>
      </w:r>
    </w:p>
    <w:p w:rsidR="00FC5EFB" w:rsidRPr="00CF6D47" w:rsidRDefault="00FC5EFB">
      <w:pPr>
        <w:pStyle w:val="Rubrik1"/>
      </w:pPr>
      <w:r w:rsidRPr="00CF6D47">
        <w:t>Motivering</w:t>
      </w:r>
    </w:p>
    <w:p w:rsidR="00FC5EFB" w:rsidRPr="00CF6D47" w:rsidRDefault="00FC5EFB">
      <w:r w:rsidRPr="00CF6D47">
        <w:t>En hållbar samhällsutveckling förutsätter effektiva och miljövänliga tran</w:t>
      </w:r>
      <w:r w:rsidRPr="00CF6D47">
        <w:t>s</w:t>
      </w:r>
      <w:r w:rsidRPr="00CF6D47">
        <w:t xml:space="preserve">portsystem, vilket innebär miljövänligare bränslen, bränsleeffektivare fordon och bättre vägar som främjar energisnål och säkrare körning. </w:t>
      </w:r>
    </w:p>
    <w:p w:rsidR="00FC5EFB" w:rsidRPr="00CF6D47" w:rsidRDefault="00FC5EFB">
      <w:pPr>
        <w:pStyle w:val="Normaltindrag"/>
      </w:pPr>
      <w:r w:rsidRPr="00CF6D47">
        <w:t>Utsläppen av koldioxid och andra s.k. växthusgaser medverkar till väx</w:t>
      </w:r>
      <w:r w:rsidRPr="00CF6D47">
        <w:t>t</w:t>
      </w:r>
      <w:r w:rsidRPr="00CF6D47">
        <w:t>huseffekten. Transportsektorn står för en tredjedel av Sveriges koldioxidu</w:t>
      </w:r>
      <w:r w:rsidRPr="00CF6D47">
        <w:t>t</w:t>
      </w:r>
      <w:r w:rsidRPr="00CF6D47">
        <w:t>släpp och av denna del utgör vägtrafiken 84 %. De samlade svenska utsläppen av växthusgaser uppgick 2005 till cirka 67 miljoner ton. För att kunna klara den globala klimatutmaningen kommer vi därför att behöva satsa på en fo</w:t>
      </w:r>
      <w:r w:rsidRPr="00CF6D47">
        <w:t>r</w:t>
      </w:r>
      <w:r w:rsidRPr="00CF6D47">
        <w:t>donstrafik där fossila bränslen utgör ett minimum.</w:t>
      </w:r>
    </w:p>
    <w:p w:rsidR="00FC5EFB" w:rsidRPr="00CF6D47" w:rsidRDefault="00FC5EFB">
      <w:pPr>
        <w:pStyle w:val="Normaltindrag"/>
      </w:pPr>
      <w:r w:rsidRPr="00CF6D47">
        <w:t>Forskning och utveckling av miljövänliga transporter är nödvändigt för vår framtid.</w:t>
      </w:r>
    </w:p>
    <w:p w:rsidR="00FC5EFB" w:rsidRPr="00CF6D47" w:rsidRDefault="00FC5EFB">
      <w:pPr>
        <w:pStyle w:val="Normaltindrag"/>
      </w:pPr>
      <w:r w:rsidRPr="00CF6D47">
        <w:t>Miljöforskningen bör inriktas på hållbara bränslen som kan produc</w:t>
      </w:r>
      <w:r w:rsidRPr="00CF6D47">
        <w:t>e</w:t>
      </w:r>
      <w:r w:rsidRPr="00CF6D47">
        <w:t>ras på ett hållbart sätt och inte bidrar till växthuseffekten. Den bör även inri</w:t>
      </w:r>
      <w:r w:rsidRPr="00CF6D47">
        <w:t>k</w:t>
      </w:r>
      <w:r w:rsidRPr="00CF6D47">
        <w:t>tas mot bränslesnålare fordon och sist men inte minst att vägarna inte i onödan me</w:t>
      </w:r>
      <w:r w:rsidRPr="00CF6D47">
        <w:t>d</w:t>
      </w:r>
      <w:r w:rsidRPr="00CF6D47">
        <w:t>verkar till en försämrad miljö.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6D47">
        <w:trPr>
          <w:cantSplit/>
        </w:trPr>
        <w:tc>
          <w:tcPr>
            <w:tcW w:w="3046" w:type="dxa"/>
          </w:tcPr>
          <w:p w:rsidR="00FC5EFB" w:rsidRPr="00CF6D47" w:rsidRDefault="00FC5EFB">
            <w:pPr>
              <w:pStyle w:val="UnderskriftDatum"/>
              <w:spacing w:before="240"/>
            </w:pPr>
            <w:r w:rsidRPr="00CF6D47">
              <w:t>Stockholm den 28 september 2007</w:t>
            </w:r>
          </w:p>
        </w:tc>
        <w:tc>
          <w:tcPr>
            <w:tcW w:w="3047" w:type="dxa"/>
          </w:tcPr>
          <w:p w:rsidR="00FC5EFB" w:rsidRPr="00CF6D47" w:rsidRDefault="00FC5EFB">
            <w:pPr>
              <w:pStyle w:val="Underskrifter"/>
              <w:spacing w:before="240"/>
            </w:pPr>
          </w:p>
        </w:tc>
      </w:tr>
      <w:tr w:rsidR="00000000" w:rsidRPr="00CF6D47">
        <w:trPr>
          <w:cantSplit/>
        </w:trPr>
        <w:tc>
          <w:tcPr>
            <w:tcW w:w="3046" w:type="dxa"/>
          </w:tcPr>
          <w:p w:rsidR="00FC5EFB" w:rsidRPr="00CF6D47" w:rsidRDefault="00FC5EFB">
            <w:pPr>
              <w:pStyle w:val="Underskrifter"/>
            </w:pPr>
            <w:r w:rsidRPr="00CF6D47">
              <w:t>Christer Winbäck (fp)</w:t>
            </w:r>
          </w:p>
        </w:tc>
        <w:tc>
          <w:tcPr>
            <w:tcW w:w="3046" w:type="dxa"/>
          </w:tcPr>
          <w:p w:rsidR="00FC5EFB" w:rsidRPr="00CF6D47" w:rsidRDefault="00FC5EFB">
            <w:pPr>
              <w:pStyle w:val="Underskrifter"/>
            </w:pPr>
          </w:p>
        </w:tc>
      </w:tr>
    </w:tbl>
    <w:p w:rsidR="00FC5EFB" w:rsidRPr="00CF6D47" w:rsidRDefault="00FC5EFB">
      <w:pPr>
        <w:pStyle w:val="Normaltindrag"/>
      </w:pPr>
    </w:p>
    <w:sectPr w:rsidR="00FC5EFB" w:rsidRPr="00CF6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5EFB" w:rsidRPr="00CF6D47" w:rsidRDefault="00FC5EFB">
      <w:r w:rsidRPr="00CF6D47">
        <w:separator/>
      </w:r>
    </w:p>
  </w:endnote>
  <w:endnote w:type="continuationSeparator" w:id="0">
    <w:p w:rsidR="00FC5EFB" w:rsidRPr="00CF6D47" w:rsidRDefault="00FC5EFB">
      <w:r w:rsidRPr="00CF6D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EFB" w:rsidRPr="00CF6D47" w:rsidRDefault="00CF6D47">
    <w:pPr>
      <w:pStyle w:val="Sidfot"/>
    </w:pPr>
    <w:r w:rsidRPr="00CF6D4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618473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EFB" w:rsidRDefault="00FC5E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5EFB" w:rsidRDefault="00FC5E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EFB" w:rsidRPr="00CF6D47" w:rsidRDefault="00CF6D47">
    <w:pPr>
      <w:pStyle w:val="Sidfot"/>
    </w:pPr>
    <w:r w:rsidRPr="00CF6D4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409849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EFB" w:rsidRDefault="00FC5E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5EFB" w:rsidRDefault="00FC5E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EFB" w:rsidRPr="00CF6D47" w:rsidRDefault="00CF6D47">
    <w:pPr>
      <w:pStyle w:val="Sidfot"/>
    </w:pPr>
    <w:r w:rsidRPr="00CF6D4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53494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EFB" w:rsidRDefault="00FC5E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5EFB" w:rsidRDefault="00FC5E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5EFB" w:rsidRPr="00CF6D47" w:rsidRDefault="00FC5EFB">
      <w:r w:rsidRPr="00CF6D47">
        <w:separator/>
      </w:r>
    </w:p>
  </w:footnote>
  <w:footnote w:type="continuationSeparator" w:id="0">
    <w:p w:rsidR="00FC5EFB" w:rsidRPr="00CF6D47" w:rsidRDefault="00FC5EFB">
      <w:r w:rsidRPr="00CF6D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EFB" w:rsidRPr="00CF6D47" w:rsidRDefault="00CF6D47">
    <w:pPr>
      <w:pStyle w:val="Sidhuvud"/>
    </w:pPr>
    <w:r w:rsidRPr="00CF6D4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81749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EFB" w:rsidRDefault="00FC5E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5EFB" w:rsidRDefault="00FC5E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EFB" w:rsidRPr="00CF6D47" w:rsidRDefault="00CF6D47">
    <w:pPr>
      <w:pStyle w:val="Sidhuvud"/>
    </w:pPr>
    <w:r w:rsidRPr="00CF6D4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04637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EFB" w:rsidRDefault="00FC5E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5EFB" w:rsidRDefault="00FC5E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EFB" w:rsidRPr="00CF6D47" w:rsidRDefault="00FC5EFB">
    <w:pPr>
      <w:pStyle w:val="FSHNormal"/>
      <w:tabs>
        <w:tab w:val="right" w:pos="5840"/>
      </w:tabs>
    </w:pPr>
    <w:r w:rsidRPr="00CF6D47">
      <w:br/>
    </w:r>
    <w:r w:rsidRPr="00CF6D47">
      <w:fldChar w:fldCharType="begin" w:fldLock="1"/>
    </w:r>
    <w:r w:rsidRPr="00CF6D47">
      <w:instrText xml:space="preserve"> DOCPROPERTY</w:instrText>
    </w:r>
    <w:r w:rsidRPr="00CF6D47">
      <w:rPr>
        <w:sz w:val="18"/>
      </w:rPr>
      <w:instrText xml:space="preserve"> "YearUser" *\charformat </w:instrText>
    </w:r>
    <w:r w:rsidRPr="00CF6D47">
      <w:fldChar w:fldCharType="separate"/>
    </w:r>
    <w:r w:rsidRPr="00CF6D47">
      <w:t>2007/08</w:t>
    </w:r>
    <w:r w:rsidRPr="00CF6D47">
      <w:fldChar w:fldCharType="end"/>
    </w:r>
    <w:r w:rsidRPr="00CF6D47">
      <w:t xml:space="preserve"> </w:t>
    </w:r>
    <w:r w:rsidRPr="00CF6D47">
      <w:tab/>
      <w:t xml:space="preserve">mnr: </w:t>
    </w:r>
    <w:r w:rsidRPr="00CF6D47">
      <w:fldChar w:fldCharType="begin" w:fldLock="1"/>
    </w:r>
    <w:r w:rsidRPr="00CF6D47">
      <w:instrText xml:space="preserve"> DOCPROPERTY</w:instrText>
    </w:r>
    <w:r w:rsidRPr="00CF6D47">
      <w:rPr>
        <w:sz w:val="18"/>
      </w:rPr>
      <w:instrText xml:space="preserve"> "Motionsnummer" *\charformat </w:instrText>
    </w:r>
    <w:r w:rsidRPr="00CF6D47">
      <w:fldChar w:fldCharType="separate"/>
    </w:r>
    <w:r w:rsidRPr="00CF6D47">
      <w:t>T236</w:t>
    </w:r>
    <w:r w:rsidRPr="00CF6D47">
      <w:fldChar w:fldCharType="end"/>
    </w:r>
    <w:r w:rsidRPr="00CF6D47">
      <w:br/>
    </w:r>
    <w:r w:rsidRPr="00CF6D47">
      <w:fldChar w:fldCharType="begin" w:fldLock="1"/>
    </w:r>
    <w:r w:rsidRPr="00CF6D47">
      <w:instrText xml:space="preserve"> DOCPROPERTY</w:instrText>
    </w:r>
    <w:r w:rsidRPr="00CF6D47">
      <w:rPr>
        <w:sz w:val="18"/>
      </w:rPr>
      <w:instrText xml:space="preserve"> "Samling" *\charformat </w:instrText>
    </w:r>
    <w:r w:rsidRPr="00CF6D47">
      <w:fldChar w:fldCharType="end"/>
    </w:r>
    <w:r w:rsidRPr="00CF6D47">
      <w:tab/>
      <w:t xml:space="preserve">pnr: </w:t>
    </w:r>
    <w:r w:rsidRPr="00CF6D47">
      <w:fldChar w:fldCharType="begin" w:fldLock="1"/>
    </w:r>
    <w:r w:rsidRPr="00CF6D47">
      <w:instrText xml:space="preserve"> DOCPROPERTY</w:instrText>
    </w:r>
    <w:r w:rsidRPr="00CF6D47">
      <w:rPr>
        <w:sz w:val="18"/>
      </w:rPr>
      <w:instrText xml:space="preserve"> "Partinummer" *\charformat </w:instrText>
    </w:r>
    <w:r w:rsidRPr="00CF6D47">
      <w:fldChar w:fldCharType="separate"/>
    </w:r>
    <w:r w:rsidRPr="00CF6D47">
      <w:t>fp1456</w:t>
    </w:r>
    <w:r w:rsidRPr="00CF6D47">
      <w:fldChar w:fldCharType="end"/>
    </w:r>
  </w:p>
  <w:p w:rsidR="00FC5EFB" w:rsidRPr="00CF6D47" w:rsidRDefault="00FC5EFB">
    <w:pPr>
      <w:pStyle w:val="FSHRub1"/>
    </w:pPr>
    <w:r w:rsidRPr="00CF6D47">
      <w:t>Motion till riksdagen</w:t>
    </w:r>
    <w:r w:rsidRPr="00CF6D47">
      <w:br/>
    </w:r>
    <w:r w:rsidRPr="00CF6D47">
      <w:fldChar w:fldCharType="begin" w:fldLock="1"/>
    </w:r>
    <w:r w:rsidRPr="00CF6D47">
      <w:instrText xml:space="preserve"> DOCPROPERTY "YearUser" *\charformat </w:instrText>
    </w:r>
    <w:r w:rsidRPr="00CF6D47">
      <w:fldChar w:fldCharType="separate"/>
    </w:r>
    <w:r w:rsidRPr="00CF6D47">
      <w:t>2007/08</w:t>
    </w:r>
    <w:r w:rsidRPr="00CF6D47">
      <w:fldChar w:fldCharType="end"/>
    </w:r>
    <w:r w:rsidRPr="00CF6D47">
      <w:t>:</w:t>
    </w:r>
    <w:r w:rsidRPr="00CF6D47">
      <w:fldChar w:fldCharType="begin" w:fldLock="1"/>
    </w:r>
    <w:r w:rsidRPr="00CF6D47">
      <w:instrText xml:space="preserve"> DOCPROPERTY "Motionsnummer" *\charformat </w:instrText>
    </w:r>
    <w:r w:rsidRPr="00CF6D47">
      <w:fldChar w:fldCharType="separate"/>
    </w:r>
    <w:r w:rsidRPr="00CF6D47">
      <w:t>T236</w:t>
    </w:r>
    <w:r w:rsidRPr="00CF6D47">
      <w:fldChar w:fldCharType="end"/>
    </w:r>
  </w:p>
  <w:p w:rsidR="00FC5EFB" w:rsidRPr="00CF6D47" w:rsidRDefault="00FC5EFB">
    <w:pPr>
      <w:pStyle w:val="FSHNormalS5"/>
    </w:pPr>
    <w:r w:rsidRPr="00CF6D47">
      <w:fldChar w:fldCharType="begin" w:fldLock="1"/>
    </w:r>
    <w:r w:rsidRPr="00CF6D47">
      <w:instrText xml:space="preserve"> DOCPROPERTY "MotionarText" *\charformat </w:instrText>
    </w:r>
    <w:r w:rsidRPr="00CF6D47">
      <w:fldChar w:fldCharType="separate"/>
    </w:r>
    <w:r w:rsidRPr="00CF6D47">
      <w:t>av Christer Winbäck (fp)</w:t>
    </w:r>
    <w:r w:rsidRPr="00CF6D47">
      <w:fldChar w:fldCharType="end"/>
    </w:r>
    <w:r w:rsidRPr="00CF6D47">
      <w:br/>
    </w:r>
    <w:r w:rsidRPr="00CF6D47">
      <w:fldChar w:fldCharType="begin" w:fldLock="1"/>
    </w:r>
    <w:r w:rsidRPr="00CF6D47">
      <w:instrText xml:space="preserve"> DOCPROPERTY "SvarFrasKort" *\charformat </w:instrText>
    </w:r>
    <w:r w:rsidRPr="00CF6D47">
      <w:fldChar w:fldCharType="end"/>
    </w:r>
  </w:p>
  <w:p w:rsidR="00FC5EFB" w:rsidRPr="00CF6D47" w:rsidRDefault="00FC5EFB">
    <w:pPr>
      <w:pStyle w:val="FSHTitel"/>
    </w:pPr>
    <w:r w:rsidRPr="00CF6D47">
      <w:fldChar w:fldCharType="begin" w:fldLock="1"/>
    </w:r>
    <w:r w:rsidRPr="00CF6D47">
      <w:instrText xml:space="preserve"> DOCPROPERTY</w:instrText>
    </w:r>
    <w:r w:rsidRPr="00CF6D47">
      <w:rPr>
        <w:sz w:val="18"/>
      </w:rPr>
      <w:instrText xml:space="preserve"> "RubrikSvar" *\charformat </w:instrText>
    </w:r>
    <w:r w:rsidRPr="00CF6D47">
      <w:fldChar w:fldCharType="separate"/>
    </w:r>
    <w:r w:rsidRPr="00CF6D47">
      <w:t>Miljövänliga transporter</w:t>
    </w:r>
    <w:r w:rsidRPr="00CF6D47">
      <w:fldChar w:fldCharType="end"/>
    </w:r>
  </w:p>
  <w:p w:rsidR="00FC5EFB" w:rsidRPr="00CF6D47" w:rsidRDefault="00FC5EFB">
    <w:pPr>
      <w:pStyle w:val="Normal00"/>
    </w:pPr>
  </w:p>
  <w:p w:rsidR="00FC5EFB" w:rsidRPr="00CF6D47" w:rsidRDefault="00FC5E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4436971">
    <w:abstractNumId w:val="8"/>
  </w:num>
  <w:num w:numId="2" w16cid:durableId="1443844026">
    <w:abstractNumId w:val="9"/>
  </w:num>
  <w:num w:numId="3" w16cid:durableId="1568029869">
    <w:abstractNumId w:val="8"/>
  </w:num>
  <w:num w:numId="4" w16cid:durableId="1950970700">
    <w:abstractNumId w:val="9"/>
  </w:num>
  <w:num w:numId="5" w16cid:durableId="2110537137">
    <w:abstractNumId w:val="13"/>
  </w:num>
  <w:num w:numId="6" w16cid:durableId="2087725746">
    <w:abstractNumId w:val="10"/>
  </w:num>
  <w:num w:numId="7" w16cid:durableId="805467939">
    <w:abstractNumId w:val="11"/>
  </w:num>
  <w:num w:numId="8" w16cid:durableId="1487284428">
    <w:abstractNumId w:val="12"/>
  </w:num>
  <w:num w:numId="9" w16cid:durableId="1607539261">
    <w:abstractNumId w:val="8"/>
  </w:num>
  <w:num w:numId="10" w16cid:durableId="965625200">
    <w:abstractNumId w:val="3"/>
  </w:num>
  <w:num w:numId="11" w16cid:durableId="423190089">
    <w:abstractNumId w:val="2"/>
  </w:num>
  <w:num w:numId="12" w16cid:durableId="1535145778">
    <w:abstractNumId w:val="1"/>
  </w:num>
  <w:num w:numId="13" w16cid:durableId="2072726284">
    <w:abstractNumId w:val="0"/>
  </w:num>
  <w:num w:numId="14" w16cid:durableId="1072242544">
    <w:abstractNumId w:val="9"/>
  </w:num>
  <w:num w:numId="15" w16cid:durableId="1198540895">
    <w:abstractNumId w:val="7"/>
  </w:num>
  <w:num w:numId="16" w16cid:durableId="573660686">
    <w:abstractNumId w:val="6"/>
  </w:num>
  <w:num w:numId="17" w16cid:durableId="259460033">
    <w:abstractNumId w:val="5"/>
  </w:num>
  <w:num w:numId="18" w16cid:durableId="588545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CFF07056-9456-496C-B49E-6961846FBDAC}"/>
  </w:docVars>
  <w:rsids>
    <w:rsidRoot w:val="00F957BF"/>
    <w:rsid w:val="00CF6D47"/>
    <w:rsid w:val="00F957BF"/>
    <w:rsid w:val="00FC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CA0299-7913-46C7-BF62-78E09EE0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1044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fp1456</vt:lpstr>
    </vt:vector>
  </TitlesOfParts>
  <Company>Riksdagen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fp1456</dc:title>
  <dc:subject>fp1456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2007-12-02T13:40:00Z</cp:lastPrinted>
  <dcterms:created xsi:type="dcterms:W3CDTF">2025-12-17T09:27:00Z</dcterms:created>
  <dcterms:modified xsi:type="dcterms:W3CDTF">2025-12-17T09:27:00Z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DS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Miljövänliga transporter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Miljövänliga transporter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fp1456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daniel.sjoberg@riksdagen.se</vt:lpwstr>
  </property>
  <property fmtid="{D5CDD505-2E9C-101B-9397-08002B2CF9AE}" pid="45" name="ReservUID">
    <vt:lpwstr>dl0609aa</vt:lpwstr>
  </property>
  <property fmtid="{D5CDD505-2E9C-101B-9397-08002B2CF9AE}" pid="46" name="MotionID">
    <vt:lpwstr>20072008000001020112000014560069</vt:lpwstr>
  </property>
  <property fmtid="{D5CDD505-2E9C-101B-9397-08002B2CF9AE}" pid="47" name="datum">
    <vt:lpwstr>070928</vt:lpwstr>
  </property>
  <property fmtid="{D5CDD505-2E9C-101B-9397-08002B2CF9AE}" pid="48" name="avsändar-e-post">
    <vt:lpwstr>daniel.sjoberg@riksdagen.se</vt:lpwstr>
  </property>
  <property fmtid="{D5CDD505-2E9C-101B-9397-08002B2CF9AE}" pid="49" name="id">
    <vt:lpwstr>20072008000001020112000014560069</vt:lpwstr>
  </property>
  <property fmtid="{D5CDD505-2E9C-101B-9397-08002B2CF9AE}" pid="50" name="nummer">
    <vt:lpwstr>236</vt:lpwstr>
  </property>
  <property fmtid="{D5CDD505-2E9C-101B-9397-08002B2CF9AE}" pid="51" name="utskottsbeteckning">
    <vt:lpwstr>T</vt:lpwstr>
  </property>
  <property fmtid="{D5CDD505-2E9C-101B-9397-08002B2CF9AE}" pid="52" name="GlobalUID">
    <vt:lpwstr>{0F36AF9C-0C9C-478E-BB38-A66839C93490}</vt:lpwstr>
  </property>
  <property fmtid="{D5CDD505-2E9C-101B-9397-08002B2CF9AE}" pid="53" name="Överföringar">
    <vt:i4>0</vt:i4>
  </property>
  <property fmtid="{D5CDD505-2E9C-101B-9397-08002B2CF9AE}" pid="54" name="Checksum">
    <vt:lpwstr>*0011372223935*</vt:lpwstr>
  </property>
  <property fmtid="{D5CDD505-2E9C-101B-9397-08002B2CF9AE}" pid="55" name="skuggnummer">
    <vt:lpwstr>336</vt:lpwstr>
  </property>
  <property fmtid="{D5CDD505-2E9C-101B-9397-08002B2CF9AE}" pid="56" name="urixVersion">
    <vt:lpwstr>3.2.0.8</vt:lpwstr>
  </property>
  <property fmtid="{D5CDD505-2E9C-101B-9397-08002B2CF9AE}" pid="57" name="urixOrigin">
    <vt:lpwstr>071202 14:40:33.616</vt:lpwstr>
  </property>
  <property fmtid="{D5CDD505-2E9C-101B-9397-08002B2CF9AE}" pid="58" name="urixGuid">
    <vt:lpwstr>{A6AD10DD-646E-4751-A841-CBAC0DECA06B}</vt:lpwstr>
  </property>
</Properties>
</file>