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562AF10646C4A45AC36CACA73A4AC3F"/>
        </w:placeholder>
        <w:text/>
      </w:sdtPr>
      <w:sdtEndPr/>
      <w:sdtContent>
        <w:p xmlns:w14="http://schemas.microsoft.com/office/word/2010/wordml" w:rsidRPr="009B062B" w:rsidR="00AF30DD" w:rsidP="00273F6C" w:rsidRDefault="00AF30DD" w14:paraId="02F47564" w14:textId="77777777">
          <w:pPr>
            <w:pStyle w:val="Rubrik1"/>
            <w:spacing w:after="300"/>
          </w:pPr>
          <w:r w:rsidRPr="009B062B">
            <w:t>Förslag till riksdagsbeslut</w:t>
          </w:r>
        </w:p>
      </w:sdtContent>
    </w:sdt>
    <w:sdt>
      <w:sdtPr>
        <w:alias w:val="Yrkande 1"/>
        <w:tag w:val="3e92301c-3a12-410e-bd6b-6faedab4c7ca"/>
        <w:id w:val="-455874262"/>
        <w:lock w:val="sdtLocked"/>
      </w:sdtPr>
      <w:sdtEndPr/>
      <w:sdtContent>
        <w:p xmlns:w14="http://schemas.microsoft.com/office/word/2010/wordml" w:rsidR="007A28D7" w:rsidRDefault="00577B4A" w14:paraId="02F47565" w14:textId="77777777">
          <w:pPr>
            <w:pStyle w:val="Frslagstext"/>
            <w:numPr>
              <w:ilvl w:val="0"/>
              <w:numId w:val="0"/>
            </w:numPr>
          </w:pPr>
          <w:r>
            <w:t>Riksdagen ställer sig bakom det som anförs i motionen om att förlänga giltighetstiden för låneintyg för jaktvapen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A96B1592F4726B0A2AADB34C85ED1"/>
        </w:placeholder>
        <w:text/>
      </w:sdtPr>
      <w:sdtEndPr/>
      <w:sdtContent>
        <w:p xmlns:w14="http://schemas.microsoft.com/office/word/2010/wordml" w:rsidRPr="009B062B" w:rsidR="006D79C9" w:rsidP="00333E95" w:rsidRDefault="006D79C9" w14:paraId="02F47566" w14:textId="77777777">
          <w:pPr>
            <w:pStyle w:val="Rubrik1"/>
          </w:pPr>
          <w:r>
            <w:t>Motivering</w:t>
          </w:r>
        </w:p>
      </w:sdtContent>
    </w:sdt>
    <w:p xmlns:w14="http://schemas.microsoft.com/office/word/2010/wordml" w:rsidR="00BB6339" w:rsidP="008E0FE2" w:rsidRDefault="00074C5B" w14:paraId="02F47567" w14:textId="35E456B5">
      <w:pPr>
        <w:pStyle w:val="Normalutanindragellerluft"/>
      </w:pPr>
      <w:r>
        <w:t>Idag är det möjligt att skriva låneintyg för jaktvapen under maximalt två veckor. Detta trots att personen som lånar vapnet innehar ett likvärdigt eller kraftigare vapen själv. Den begränsade vapengarderob som tillåts i Sverige gör att behovet av att låna vapen ökar ytterligare. Eftersom låntagaren är prövad för att inneha liknande vapen, borde det vara rimligt att skriva låneintyg på betydligt längre tid än idag. Ett kvartal, alltså tre månader, vore en mer rimlig maximal gräns att låna ett jaktvapen och skulle stämma bättre med jakttiderna. Rimligt är att kunna låna ett vapen för t.ex</w:t>
      </w:r>
      <w:r w:rsidR="004577F2">
        <w:t>.</w:t>
      </w:r>
      <w:r>
        <w:t xml:space="preserve"> rådjursjakt under större delen av säsongen, förutsatt att det finns en långivare som är villig att acceptera en sådan utlåning. </w:t>
      </w:r>
      <w:bookmarkStart w:name="_GoBack" w:id="1"/>
      <w:bookmarkEnd w:id="1"/>
    </w:p>
    <w:sdt>
      <w:sdtPr>
        <w:rPr>
          <w:i/>
          <w:noProof/>
        </w:rPr>
        <w:alias w:val="CC_Underskrifter"/>
        <w:tag w:val="CC_Underskrifter"/>
        <w:id w:val="583496634"/>
        <w:lock w:val="sdtContentLocked"/>
        <w:placeholder>
          <w:docPart w:val="51E3DED29C4B45CB8DC8B70D7BD112AE"/>
        </w:placeholder>
      </w:sdtPr>
      <w:sdtEndPr>
        <w:rPr>
          <w:i w:val="0"/>
          <w:noProof w:val="0"/>
        </w:rPr>
      </w:sdtEndPr>
      <w:sdtContent>
        <w:p xmlns:w14="http://schemas.microsoft.com/office/word/2010/wordml" w:rsidR="00273F6C" w:rsidP="00273F6C" w:rsidRDefault="00273F6C" w14:paraId="02F47568" w14:textId="77777777"/>
        <w:p xmlns:w14="http://schemas.microsoft.com/office/word/2010/wordml" w:rsidRPr="008E0FE2" w:rsidR="004801AC" w:rsidP="00273F6C" w:rsidRDefault="00A74353" w14:paraId="02F47569" w14:textId="77777777"/>
      </w:sdtContent>
    </w:sdt>
    <w:tbl>
      <w:tblPr>
        <w:tblW w:w="5000" w:type="pct"/>
        <w:tblLook w:val="04a0"/>
        <w:tblCaption w:val="underskrifter"/>
      </w:tblPr>
      <w:tblGrid>
        <w:gridCol w:w="4252"/>
        <w:gridCol w:w="4252"/>
      </w:tblGrid>
      <w:tr xmlns:w14="http://schemas.microsoft.com/office/word/2010/wordml" w:rsidR="00267F0A" w14:paraId="5CE04577" w14:textId="77777777">
        <w:trPr>
          <w:cantSplit/>
        </w:trPr>
        <w:tc>
          <w:tcPr>
            <w:tcW w:w="50" w:type="pct"/>
            <w:vAlign w:val="bottom"/>
          </w:tcPr>
          <w:p w:rsidR="00267F0A" w:rsidRDefault="004577F2" w14:paraId="78A754E2" w14:textId="77777777">
            <w:pPr>
              <w:pStyle w:val="Underskrifter"/>
            </w:pPr>
            <w:r>
              <w:t>Mikael Eskilandersson (SD)</w:t>
            </w:r>
          </w:p>
        </w:tc>
        <w:tc>
          <w:tcPr>
            <w:tcW w:w="50" w:type="pct"/>
            <w:vAlign w:val="bottom"/>
          </w:tcPr>
          <w:p w:rsidR="00267F0A" w:rsidRDefault="004577F2" w14:paraId="78A754E2" w14:textId="77777777">
            <w:pPr>
              <w:pStyle w:val="Underskrifter"/>
            </w:pPr>
            <w:r>
              <w:t/>
            </w:r>
          </w:p>
        </w:tc>
      </w:tr>
    </w:tbl>
    <w:p xmlns:w14="http://schemas.microsoft.com/office/word/2010/wordml" w:rsidR="00B96854" w:rsidRDefault="00B96854" w14:paraId="02F4756D" w14:textId="77777777"/>
    <w:sectPr w:rsidR="00B9685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4756F" w14:textId="77777777" w:rsidR="00A631D7" w:rsidRDefault="00A631D7" w:rsidP="000C1CAD">
      <w:pPr>
        <w:spacing w:line="240" w:lineRule="auto"/>
      </w:pPr>
      <w:r>
        <w:separator/>
      </w:r>
    </w:p>
  </w:endnote>
  <w:endnote w:type="continuationSeparator" w:id="0">
    <w:p w14:paraId="02F47570" w14:textId="77777777" w:rsidR="00A631D7" w:rsidRDefault="00A63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7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7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757E" w14:textId="77777777" w:rsidR="00262EA3" w:rsidRPr="00273F6C" w:rsidRDefault="00262EA3" w:rsidP="00273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756D" w14:textId="77777777" w:rsidR="00A631D7" w:rsidRDefault="00A631D7" w:rsidP="000C1CAD">
      <w:pPr>
        <w:spacing w:line="240" w:lineRule="auto"/>
      </w:pPr>
      <w:r>
        <w:separator/>
      </w:r>
    </w:p>
  </w:footnote>
  <w:footnote w:type="continuationSeparator" w:id="0">
    <w:p w14:paraId="02F4756E" w14:textId="77777777" w:rsidR="00A631D7" w:rsidRDefault="00A63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F475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47580" wp14:anchorId="02F47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4353" w14:paraId="02F47583" w14:textId="77777777">
                          <w:pPr>
                            <w:jc w:val="right"/>
                          </w:pPr>
                          <w:sdt>
                            <w:sdtPr>
                              <w:alias w:val="CC_Noformat_Partikod"/>
                              <w:tag w:val="CC_Noformat_Partikod"/>
                              <w:id w:val="-53464382"/>
                              <w:placeholder>
                                <w:docPart w:val="AA47C665A9CA4C67A778F36498D31F94"/>
                              </w:placeholder>
                              <w:text/>
                            </w:sdtPr>
                            <w:sdtEndPr/>
                            <w:sdtContent>
                              <w:r w:rsidR="00A631D7">
                                <w:t>SD</w:t>
                              </w:r>
                            </w:sdtContent>
                          </w:sdt>
                          <w:sdt>
                            <w:sdtPr>
                              <w:alias w:val="CC_Noformat_Partinummer"/>
                              <w:tag w:val="CC_Noformat_Partinummer"/>
                              <w:id w:val="-1709555926"/>
                              <w:placeholder>
                                <w:docPart w:val="8823C157544D457094D38ADEC122D50A"/>
                              </w:placeholder>
                              <w:text/>
                            </w:sdtPr>
                            <w:sdtEndPr/>
                            <w:sdtContent>
                              <w:r w:rsidR="00273F6C">
                                <w:t>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47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4353" w14:paraId="02F47583" w14:textId="77777777">
                    <w:pPr>
                      <w:jc w:val="right"/>
                    </w:pPr>
                    <w:sdt>
                      <w:sdtPr>
                        <w:alias w:val="CC_Noformat_Partikod"/>
                        <w:tag w:val="CC_Noformat_Partikod"/>
                        <w:id w:val="-53464382"/>
                        <w:placeholder>
                          <w:docPart w:val="AA47C665A9CA4C67A778F36498D31F94"/>
                        </w:placeholder>
                        <w:text/>
                      </w:sdtPr>
                      <w:sdtEndPr/>
                      <w:sdtContent>
                        <w:r w:rsidR="00A631D7">
                          <w:t>SD</w:t>
                        </w:r>
                      </w:sdtContent>
                    </w:sdt>
                    <w:sdt>
                      <w:sdtPr>
                        <w:alias w:val="CC_Noformat_Partinummer"/>
                        <w:tag w:val="CC_Noformat_Partinummer"/>
                        <w:id w:val="-1709555926"/>
                        <w:placeholder>
                          <w:docPart w:val="8823C157544D457094D38ADEC122D50A"/>
                        </w:placeholder>
                        <w:text/>
                      </w:sdtPr>
                      <w:sdtEndPr/>
                      <w:sdtContent>
                        <w:r w:rsidR="00273F6C">
                          <w:t>597</w:t>
                        </w:r>
                      </w:sdtContent>
                    </w:sdt>
                  </w:p>
                </w:txbxContent>
              </v:textbox>
              <w10:wrap anchorx="page"/>
            </v:shape>
          </w:pict>
        </mc:Fallback>
      </mc:AlternateContent>
    </w:r>
  </w:p>
  <w:p w:rsidRPr="00293C4F" w:rsidR="00262EA3" w:rsidP="00776B74" w:rsidRDefault="00262EA3" w14:paraId="02F47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F47573" w14:textId="77777777">
    <w:pPr>
      <w:jc w:val="right"/>
    </w:pPr>
  </w:p>
  <w:p w:rsidR="00262EA3" w:rsidP="00776B74" w:rsidRDefault="00262EA3" w14:paraId="02F475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4353" w14:paraId="02F475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F47582" wp14:anchorId="02F47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4353" w14:paraId="02F47578" w14:textId="77777777">
    <w:pPr>
      <w:pStyle w:val="FSHNormal"/>
      <w:spacing w:before="40"/>
    </w:pPr>
    <w:sdt>
      <w:sdtPr>
        <w:alias w:val="CC_Noformat_Motionstyp"/>
        <w:tag w:val="CC_Noformat_Motionstyp"/>
        <w:id w:val="1162973129"/>
        <w:lock w:val="sdtContentLocked"/>
        <w15:appearance w15:val="hidden"/>
        <w:text/>
      </w:sdtPr>
      <w:sdtEndPr/>
      <w:sdtContent>
        <w:r w:rsidR="008222E7">
          <w:t>Enskild motion</w:t>
        </w:r>
      </w:sdtContent>
    </w:sdt>
    <w:r w:rsidR="00821B36">
      <w:t xml:space="preserve"> </w:t>
    </w:r>
    <w:sdt>
      <w:sdtPr>
        <w:alias w:val="CC_Noformat_Partikod"/>
        <w:tag w:val="CC_Noformat_Partikod"/>
        <w:id w:val="1471015553"/>
        <w:text/>
      </w:sdtPr>
      <w:sdtEndPr/>
      <w:sdtContent>
        <w:r w:rsidR="00A631D7">
          <w:t>SD</w:t>
        </w:r>
      </w:sdtContent>
    </w:sdt>
    <w:sdt>
      <w:sdtPr>
        <w:alias w:val="CC_Noformat_Partinummer"/>
        <w:tag w:val="CC_Noformat_Partinummer"/>
        <w:id w:val="-2014525982"/>
        <w:text/>
      </w:sdtPr>
      <w:sdtEndPr/>
      <w:sdtContent>
        <w:r w:rsidR="00273F6C">
          <w:t>597</w:t>
        </w:r>
      </w:sdtContent>
    </w:sdt>
  </w:p>
  <w:p w:rsidRPr="008227B3" w:rsidR="00262EA3" w:rsidP="008227B3" w:rsidRDefault="00A74353" w14:paraId="02F47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4353" w14:paraId="02F475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22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22E7">
          <w:t>:682</w:t>
        </w:r>
      </w:sdtContent>
    </w:sdt>
  </w:p>
  <w:p w:rsidR="00262EA3" w:rsidP="00E03A3D" w:rsidRDefault="00A74353" w14:paraId="02F4757B" w14:textId="77777777">
    <w:pPr>
      <w:pStyle w:val="Motionr"/>
    </w:pPr>
    <w:sdt>
      <w:sdtPr>
        <w:alias w:val="CC_Noformat_Avtext"/>
        <w:tag w:val="CC_Noformat_Avtext"/>
        <w:id w:val="-2020768203"/>
        <w:lock w:val="sdtContentLocked"/>
        <w15:appearance w15:val="hidden"/>
        <w:text/>
      </w:sdtPr>
      <w:sdtEndPr/>
      <w:sdtContent>
        <w:r w:rsidR="008222E7">
          <w:t>av Mikael Eskilandersson (SD)</w:t>
        </w:r>
      </w:sdtContent>
    </w:sdt>
  </w:p>
  <w:sdt>
    <w:sdtPr>
      <w:alias w:val="CC_Noformat_Rubtext"/>
      <w:tag w:val="CC_Noformat_Rubtext"/>
      <w:id w:val="-218060500"/>
      <w:lock w:val="sdtLocked"/>
      <w:text/>
    </w:sdtPr>
    <w:sdtEndPr/>
    <w:sdtContent>
      <w:p w:rsidR="00262EA3" w:rsidP="00283E0F" w:rsidRDefault="00A631D7" w14:paraId="02F4757C" w14:textId="77777777">
        <w:pPr>
          <w:pStyle w:val="FSHRub2"/>
        </w:pPr>
        <w:r>
          <w:t>Förlängda låneintyg för jaktvapen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F475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31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5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0A"/>
    <w:rsid w:val="002700E9"/>
    <w:rsid w:val="00270A2E"/>
    <w:rsid w:val="00270B86"/>
    <w:rsid w:val="002720E5"/>
    <w:rsid w:val="00273F6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F2"/>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4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FF"/>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D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E7"/>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1D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5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54"/>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D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47563"/>
  <w15:chartTrackingRefBased/>
  <w15:docId w15:val="{F748F2C0-1471-4D4A-92FF-AFE79672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62AF10646C4A45AC36CACA73A4AC3F"/>
        <w:category>
          <w:name w:val="Allmänt"/>
          <w:gallery w:val="placeholder"/>
        </w:category>
        <w:types>
          <w:type w:val="bbPlcHdr"/>
        </w:types>
        <w:behaviors>
          <w:behavior w:val="content"/>
        </w:behaviors>
        <w:guid w:val="{6093994E-43EE-40A9-9A98-D693AB26DA17}"/>
      </w:docPartPr>
      <w:docPartBody>
        <w:p w:rsidR="002E1FF5" w:rsidRDefault="002E1FF5">
          <w:pPr>
            <w:pStyle w:val="C562AF10646C4A45AC36CACA73A4AC3F"/>
          </w:pPr>
          <w:r w:rsidRPr="005A0A93">
            <w:rPr>
              <w:rStyle w:val="Platshllartext"/>
            </w:rPr>
            <w:t>Förslag till riksdagsbeslut</w:t>
          </w:r>
        </w:p>
      </w:docPartBody>
    </w:docPart>
    <w:docPart>
      <w:docPartPr>
        <w:name w:val="AC6A96B1592F4726B0A2AADB34C85ED1"/>
        <w:category>
          <w:name w:val="Allmänt"/>
          <w:gallery w:val="placeholder"/>
        </w:category>
        <w:types>
          <w:type w:val="bbPlcHdr"/>
        </w:types>
        <w:behaviors>
          <w:behavior w:val="content"/>
        </w:behaviors>
        <w:guid w:val="{F99E1A00-D3FE-47FD-9E10-41CE033E8D9F}"/>
      </w:docPartPr>
      <w:docPartBody>
        <w:p w:rsidR="002E1FF5" w:rsidRDefault="002E1FF5">
          <w:pPr>
            <w:pStyle w:val="AC6A96B1592F4726B0A2AADB34C85ED1"/>
          </w:pPr>
          <w:r w:rsidRPr="005A0A93">
            <w:rPr>
              <w:rStyle w:val="Platshllartext"/>
            </w:rPr>
            <w:t>Motivering</w:t>
          </w:r>
        </w:p>
      </w:docPartBody>
    </w:docPart>
    <w:docPart>
      <w:docPartPr>
        <w:name w:val="AA47C665A9CA4C67A778F36498D31F94"/>
        <w:category>
          <w:name w:val="Allmänt"/>
          <w:gallery w:val="placeholder"/>
        </w:category>
        <w:types>
          <w:type w:val="bbPlcHdr"/>
        </w:types>
        <w:behaviors>
          <w:behavior w:val="content"/>
        </w:behaviors>
        <w:guid w:val="{8D610EF4-46A2-4658-8E55-9310D9F71432}"/>
      </w:docPartPr>
      <w:docPartBody>
        <w:p w:rsidR="002E1FF5" w:rsidRDefault="002E1FF5">
          <w:pPr>
            <w:pStyle w:val="AA47C665A9CA4C67A778F36498D31F94"/>
          </w:pPr>
          <w:r>
            <w:rPr>
              <w:rStyle w:val="Platshllartext"/>
            </w:rPr>
            <w:t xml:space="preserve"> </w:t>
          </w:r>
        </w:p>
      </w:docPartBody>
    </w:docPart>
    <w:docPart>
      <w:docPartPr>
        <w:name w:val="8823C157544D457094D38ADEC122D50A"/>
        <w:category>
          <w:name w:val="Allmänt"/>
          <w:gallery w:val="placeholder"/>
        </w:category>
        <w:types>
          <w:type w:val="bbPlcHdr"/>
        </w:types>
        <w:behaviors>
          <w:behavior w:val="content"/>
        </w:behaviors>
        <w:guid w:val="{55B37ED8-9F6B-4EAF-BC67-CD6C70B3EADC}"/>
      </w:docPartPr>
      <w:docPartBody>
        <w:p w:rsidR="002E1FF5" w:rsidRDefault="002E1FF5">
          <w:pPr>
            <w:pStyle w:val="8823C157544D457094D38ADEC122D50A"/>
          </w:pPr>
          <w:r>
            <w:t xml:space="preserve"> </w:t>
          </w:r>
        </w:p>
      </w:docPartBody>
    </w:docPart>
    <w:docPart>
      <w:docPartPr>
        <w:name w:val="51E3DED29C4B45CB8DC8B70D7BD112AE"/>
        <w:category>
          <w:name w:val="Allmänt"/>
          <w:gallery w:val="placeholder"/>
        </w:category>
        <w:types>
          <w:type w:val="bbPlcHdr"/>
        </w:types>
        <w:behaviors>
          <w:behavior w:val="content"/>
        </w:behaviors>
        <w:guid w:val="{C7C59204-044B-42DA-819D-3C7A3E3F3B5D}"/>
      </w:docPartPr>
      <w:docPartBody>
        <w:p w:rsidR="00E3475C" w:rsidRDefault="00E34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F5"/>
    <w:rsid w:val="002E1FF5"/>
    <w:rsid w:val="00E34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2AF10646C4A45AC36CACA73A4AC3F">
    <w:name w:val="C562AF10646C4A45AC36CACA73A4AC3F"/>
  </w:style>
  <w:style w:type="paragraph" w:customStyle="1" w:styleId="E1339D155A0943C89B3F87CE4B47FB64">
    <w:name w:val="E1339D155A0943C89B3F87CE4B47FB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34D2B59DB44E88AF0BF20E5A2F6EE4">
    <w:name w:val="6A34D2B59DB44E88AF0BF20E5A2F6EE4"/>
  </w:style>
  <w:style w:type="paragraph" w:customStyle="1" w:styleId="AC6A96B1592F4726B0A2AADB34C85ED1">
    <w:name w:val="AC6A96B1592F4726B0A2AADB34C85ED1"/>
  </w:style>
  <w:style w:type="paragraph" w:customStyle="1" w:styleId="6A638D01759340B08F02B40003B307B8">
    <w:name w:val="6A638D01759340B08F02B40003B307B8"/>
  </w:style>
  <w:style w:type="paragraph" w:customStyle="1" w:styleId="9B7E6D1FBD47417698A969968072593E">
    <w:name w:val="9B7E6D1FBD47417698A969968072593E"/>
  </w:style>
  <w:style w:type="paragraph" w:customStyle="1" w:styleId="AA47C665A9CA4C67A778F36498D31F94">
    <w:name w:val="AA47C665A9CA4C67A778F36498D31F94"/>
  </w:style>
  <w:style w:type="paragraph" w:customStyle="1" w:styleId="8823C157544D457094D38ADEC122D50A">
    <w:name w:val="8823C157544D457094D38ADEC122D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8A0F0-FE73-4D56-8855-CD68F960C0B9}"/>
</file>

<file path=customXml/itemProps2.xml><?xml version="1.0" encoding="utf-8"?>
<ds:datastoreItem xmlns:ds="http://schemas.openxmlformats.org/officeDocument/2006/customXml" ds:itemID="{5CB9416A-CA05-48E9-AB57-B92C25E09640}"/>
</file>

<file path=customXml/itemProps3.xml><?xml version="1.0" encoding="utf-8"?>
<ds:datastoreItem xmlns:ds="http://schemas.openxmlformats.org/officeDocument/2006/customXml" ds:itemID="{E4B67596-A8B5-4857-94E2-872C319B7F89}"/>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810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Förlängda låneintyg för jaktvapen</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