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F172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Fö2017/01537</w:t>
            </w:r>
            <w:r w:rsidR="00C5309B">
              <w:rPr>
                <w:sz w:val="20"/>
              </w:rPr>
              <w:t>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5309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5309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F172C">
        <w:trPr>
          <w:trHeight w:val="284"/>
        </w:trPr>
        <w:tc>
          <w:tcPr>
            <w:tcW w:w="4911" w:type="dxa"/>
          </w:tcPr>
          <w:p w:rsidR="00AF172C" w:rsidRPr="00747419" w:rsidRDefault="00AF172C" w:rsidP="009D060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F172C">
        <w:trPr>
          <w:trHeight w:val="284"/>
        </w:trPr>
        <w:tc>
          <w:tcPr>
            <w:tcW w:w="4911" w:type="dxa"/>
          </w:tcPr>
          <w:p w:rsidR="00484F29" w:rsidRPr="00E25B23" w:rsidRDefault="00484F29" w:rsidP="00AF17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F172C">
        <w:trPr>
          <w:trHeight w:val="284"/>
        </w:trPr>
        <w:tc>
          <w:tcPr>
            <w:tcW w:w="4911" w:type="dxa"/>
          </w:tcPr>
          <w:p w:rsidR="00AF172C" w:rsidRPr="00AF172C" w:rsidRDefault="00AF172C" w:rsidP="00AF17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5309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AF172C" w:rsidP="00C5309B">
      <w:pPr>
        <w:pStyle w:val="RKrubrik"/>
        <w:pBdr>
          <w:bottom w:val="single" w:sz="4" w:space="1" w:color="auto"/>
        </w:pBdr>
        <w:spacing w:before="0" w:after="0"/>
      </w:pPr>
      <w:r>
        <w:t>Svar på fråga 2017/18:260 av Hans Wallmark (M) Regleringsbrevet till Försvarsmakten</w:t>
      </w:r>
    </w:p>
    <w:p w:rsidR="006E4E11" w:rsidRDefault="006E4E11">
      <w:pPr>
        <w:pStyle w:val="RKnormal"/>
      </w:pPr>
    </w:p>
    <w:p w:rsidR="00AF172C" w:rsidRDefault="00AF172C" w:rsidP="00B137B0">
      <w:pPr>
        <w:pStyle w:val="RKnormal"/>
      </w:pPr>
      <w:r>
        <w:t>Hans Wallmark</w:t>
      </w:r>
      <w:r w:rsidR="00C5309B">
        <w:t xml:space="preserve"> har frågat mig</w:t>
      </w:r>
      <w:r w:rsidR="002716F4">
        <w:t xml:space="preserve"> om </w:t>
      </w:r>
      <w:r>
        <w:t xml:space="preserve">det i samband med ändringen av regleringsbrevet till Försvarsmakten gällande att se över en möjlig ökning av antalet utbildade samtidigt påbörjats en </w:t>
      </w:r>
      <w:r w:rsidR="009551D9">
        <w:t>process att se till att merkost</w:t>
      </w:r>
      <w:r>
        <w:t>n</w:t>
      </w:r>
      <w:r w:rsidR="009551D9">
        <w:t>a</w:t>
      </w:r>
      <w:r>
        <w:t xml:space="preserve">der täcks genom ökade anslag. </w:t>
      </w:r>
    </w:p>
    <w:p w:rsidR="00176BA0" w:rsidRDefault="00176BA0" w:rsidP="00B137B0">
      <w:pPr>
        <w:pStyle w:val="RKnormal"/>
      </w:pPr>
    </w:p>
    <w:p w:rsidR="00CE2538" w:rsidRDefault="00470DAE">
      <w:pPr>
        <w:pStyle w:val="RKnormal"/>
      </w:pPr>
      <w:r w:rsidRPr="00470DAE">
        <w:t xml:space="preserve">Att stärka krigsförbandens krigsduglighet utgör grunden för regeringens överväganden rörande Försvarsmaktens personalförsörjning. </w:t>
      </w:r>
      <w:r w:rsidR="00CE2538" w:rsidRPr="00CE2538">
        <w:t>Regeringen föreslår förstärkningar av det militära försvaret i budgetpropositionen för 2018</w:t>
      </w:r>
      <w:r w:rsidR="00CE2538">
        <w:t>.</w:t>
      </w:r>
    </w:p>
    <w:p w:rsidR="00CE2538" w:rsidRDefault="00CE2538">
      <w:pPr>
        <w:pStyle w:val="RKnormal"/>
      </w:pPr>
    </w:p>
    <w:p w:rsidR="00470DAE" w:rsidRDefault="00470DAE">
      <w:pPr>
        <w:pStyle w:val="RKnormal"/>
      </w:pPr>
      <w:r>
        <w:t>Försvars</w:t>
      </w:r>
      <w:r w:rsidRPr="00470DAE">
        <w:t xml:space="preserve">makten har i uppdrag att, inom given ekonomisk ram, planera för att genomföra grundutbildning med värnplikt för minst 4 000 personer per år 2018 och 2019. </w:t>
      </w:r>
    </w:p>
    <w:p w:rsidR="001578B5" w:rsidRDefault="001578B5">
      <w:pPr>
        <w:pStyle w:val="RKnormal"/>
      </w:pPr>
    </w:p>
    <w:p w:rsidR="006A0ECA" w:rsidRDefault="00470DAE" w:rsidP="006A0ECA">
      <w:pPr>
        <w:pStyle w:val="RKnormal"/>
      </w:pPr>
      <w:r w:rsidRPr="00470DAE">
        <w:t>Försvarsmakten ska i samband med budgetunderlaget för 2019 redovisa ett förslag som möjliggör att 5 000 personer kan genomgå grundutbildning med värnplikt år 2020 inom den beräknade ansl</w:t>
      </w:r>
      <w:r>
        <w:t xml:space="preserve">agsramen för 2020. </w:t>
      </w:r>
      <w:r w:rsidR="006A0ECA">
        <w:t>Syftet är att klarlägga ekonomiska och verksamhetsmässiga förutsättningar för att öka volymen.</w:t>
      </w:r>
    </w:p>
    <w:p w:rsidR="00BD7625" w:rsidRDefault="00BD7625">
      <w:pPr>
        <w:pStyle w:val="RKnormal"/>
      </w:pPr>
    </w:p>
    <w:p w:rsidR="00A543D4" w:rsidRDefault="00A543D4">
      <w:pPr>
        <w:pStyle w:val="RKnormal"/>
      </w:pPr>
    </w:p>
    <w:p w:rsidR="00C5309B" w:rsidRDefault="008B2D1C">
      <w:pPr>
        <w:pStyle w:val="RKnormal"/>
      </w:pPr>
      <w:r>
        <w:t>Stockholm den 22</w:t>
      </w:r>
      <w:r w:rsidR="00AF172C">
        <w:t xml:space="preserve"> november</w:t>
      </w:r>
      <w:r w:rsidR="00C5309B">
        <w:t xml:space="preserve"> 2017</w:t>
      </w:r>
    </w:p>
    <w:p w:rsidR="00C5309B" w:rsidRDefault="00C5309B">
      <w:pPr>
        <w:pStyle w:val="RKnormal"/>
      </w:pPr>
    </w:p>
    <w:p w:rsidR="00C5309B" w:rsidRDefault="00C5309B">
      <w:pPr>
        <w:pStyle w:val="RKnormal"/>
      </w:pPr>
    </w:p>
    <w:p w:rsidR="00BD7625" w:rsidRDefault="00BD7625">
      <w:pPr>
        <w:pStyle w:val="RKnormal"/>
      </w:pPr>
    </w:p>
    <w:p w:rsidR="00C5309B" w:rsidRDefault="00C5309B">
      <w:pPr>
        <w:pStyle w:val="RKnormal"/>
      </w:pPr>
      <w:r>
        <w:t>Peter Hultqvist</w:t>
      </w:r>
    </w:p>
    <w:sectPr w:rsidR="00C5309B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5B" w:rsidRDefault="0043675B">
      <w:r>
        <w:separator/>
      </w:r>
    </w:p>
  </w:endnote>
  <w:endnote w:type="continuationSeparator" w:id="0">
    <w:p w:rsidR="0043675B" w:rsidRDefault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5B" w:rsidRDefault="0043675B">
      <w:r>
        <w:separator/>
      </w:r>
    </w:p>
  </w:footnote>
  <w:footnote w:type="continuationSeparator" w:id="0">
    <w:p w:rsidR="0043675B" w:rsidRDefault="0043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D9" w:rsidRDefault="009551D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551D9">
      <w:trPr>
        <w:cantSplit/>
      </w:trPr>
      <w:tc>
        <w:tcPr>
          <w:tcW w:w="3119" w:type="dxa"/>
        </w:tcPr>
        <w:p w:rsidR="009551D9" w:rsidRDefault="009551D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551D9" w:rsidRDefault="009551D9">
          <w:pPr>
            <w:pStyle w:val="Sidhuvud"/>
            <w:ind w:right="360"/>
          </w:pPr>
        </w:p>
      </w:tc>
      <w:tc>
        <w:tcPr>
          <w:tcW w:w="1525" w:type="dxa"/>
        </w:tcPr>
        <w:p w:rsidR="009551D9" w:rsidRDefault="009551D9">
          <w:pPr>
            <w:pStyle w:val="Sidhuvud"/>
            <w:ind w:right="360"/>
          </w:pPr>
        </w:p>
      </w:tc>
    </w:tr>
  </w:tbl>
  <w:p w:rsidR="009551D9" w:rsidRDefault="009551D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D9" w:rsidRDefault="009551D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551D9">
      <w:trPr>
        <w:cantSplit/>
      </w:trPr>
      <w:tc>
        <w:tcPr>
          <w:tcW w:w="3119" w:type="dxa"/>
        </w:tcPr>
        <w:p w:rsidR="009551D9" w:rsidRDefault="009551D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551D9" w:rsidRDefault="009551D9">
          <w:pPr>
            <w:pStyle w:val="Sidhuvud"/>
            <w:ind w:right="360"/>
          </w:pPr>
        </w:p>
      </w:tc>
      <w:tc>
        <w:tcPr>
          <w:tcW w:w="1525" w:type="dxa"/>
        </w:tcPr>
        <w:p w:rsidR="009551D9" w:rsidRDefault="009551D9">
          <w:pPr>
            <w:pStyle w:val="Sidhuvud"/>
            <w:ind w:right="360"/>
          </w:pPr>
        </w:p>
      </w:tc>
    </w:tr>
  </w:tbl>
  <w:p w:rsidR="009551D9" w:rsidRDefault="009551D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D9" w:rsidRDefault="009551D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6A383B" wp14:editId="53FBF87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51D9" w:rsidRDefault="009551D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551D9" w:rsidRDefault="009551D9">
    <w:pPr>
      <w:rPr>
        <w:rFonts w:ascii="TradeGothic" w:hAnsi="TradeGothic"/>
        <w:b/>
        <w:bCs/>
        <w:spacing w:val="12"/>
        <w:sz w:val="22"/>
      </w:rPr>
    </w:pPr>
  </w:p>
  <w:p w:rsidR="009551D9" w:rsidRDefault="009551D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551D9" w:rsidRDefault="009551D9">
    <w:pPr>
      <w:rPr>
        <w:rFonts w:ascii="TradeGothic" w:hAnsi="TradeGothic"/>
        <w:i/>
        <w:iCs/>
        <w:sz w:val="18"/>
      </w:rPr>
    </w:pPr>
  </w:p>
  <w:p w:rsidR="009551D9" w:rsidRDefault="009551D9"/>
  <w:p w:rsidR="009551D9" w:rsidRDefault="009551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9B"/>
    <w:rsid w:val="000F4E2D"/>
    <w:rsid w:val="0014768A"/>
    <w:rsid w:val="00150384"/>
    <w:rsid w:val="001578B5"/>
    <w:rsid w:val="00160901"/>
    <w:rsid w:val="00176BA0"/>
    <w:rsid w:val="001805B7"/>
    <w:rsid w:val="001906D1"/>
    <w:rsid w:val="001E42A8"/>
    <w:rsid w:val="001E7C2D"/>
    <w:rsid w:val="002045C2"/>
    <w:rsid w:val="002108B4"/>
    <w:rsid w:val="0025706D"/>
    <w:rsid w:val="0027103E"/>
    <w:rsid w:val="002716F4"/>
    <w:rsid w:val="002F698D"/>
    <w:rsid w:val="00315EB0"/>
    <w:rsid w:val="00367B1C"/>
    <w:rsid w:val="0043675B"/>
    <w:rsid w:val="004475AB"/>
    <w:rsid w:val="00470DAE"/>
    <w:rsid w:val="00484F29"/>
    <w:rsid w:val="004A0874"/>
    <w:rsid w:val="004A328D"/>
    <w:rsid w:val="004D3C2F"/>
    <w:rsid w:val="004F38ED"/>
    <w:rsid w:val="004F7063"/>
    <w:rsid w:val="00551073"/>
    <w:rsid w:val="005659C6"/>
    <w:rsid w:val="0058762B"/>
    <w:rsid w:val="005C5CC3"/>
    <w:rsid w:val="006007DF"/>
    <w:rsid w:val="00656228"/>
    <w:rsid w:val="00671D97"/>
    <w:rsid w:val="006A0ECA"/>
    <w:rsid w:val="006E4E11"/>
    <w:rsid w:val="006E5BAA"/>
    <w:rsid w:val="00715F5A"/>
    <w:rsid w:val="007242A3"/>
    <w:rsid w:val="007911DA"/>
    <w:rsid w:val="007941A8"/>
    <w:rsid w:val="007A6855"/>
    <w:rsid w:val="007F584E"/>
    <w:rsid w:val="0086407B"/>
    <w:rsid w:val="008B2D1C"/>
    <w:rsid w:val="008B4311"/>
    <w:rsid w:val="008C3BCA"/>
    <w:rsid w:val="0092027A"/>
    <w:rsid w:val="009551D9"/>
    <w:rsid w:val="00955E31"/>
    <w:rsid w:val="00980798"/>
    <w:rsid w:val="00992E72"/>
    <w:rsid w:val="009D060C"/>
    <w:rsid w:val="00A543D4"/>
    <w:rsid w:val="00A66128"/>
    <w:rsid w:val="00A85880"/>
    <w:rsid w:val="00A86F57"/>
    <w:rsid w:val="00AB6909"/>
    <w:rsid w:val="00AF172C"/>
    <w:rsid w:val="00AF26D1"/>
    <w:rsid w:val="00B137B0"/>
    <w:rsid w:val="00B62AF0"/>
    <w:rsid w:val="00BD7625"/>
    <w:rsid w:val="00BE292C"/>
    <w:rsid w:val="00C5178A"/>
    <w:rsid w:val="00C5309B"/>
    <w:rsid w:val="00CC6808"/>
    <w:rsid w:val="00CE2538"/>
    <w:rsid w:val="00D133D7"/>
    <w:rsid w:val="00E25B23"/>
    <w:rsid w:val="00E4103C"/>
    <w:rsid w:val="00E80146"/>
    <w:rsid w:val="00E904D0"/>
    <w:rsid w:val="00EB64B1"/>
    <w:rsid w:val="00EC25F9"/>
    <w:rsid w:val="00ED583F"/>
    <w:rsid w:val="00F60E26"/>
    <w:rsid w:val="00FA1E87"/>
    <w:rsid w:val="00FA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2DBCD7-7891-4EE7-8E07-6511ED54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37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37B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8588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588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588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588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588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AF1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204e3374-599f-4b13-b978-4a8592ca24fc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57A5654FCD0F34E98B809A5349B533D" ma:contentTypeVersion="12" ma:contentTypeDescription="Skapa ett nytt dokument." ma:contentTypeScope="" ma:versionID="9a696edfa4f329ec8befdfa634543ade">
  <xsd:schema xmlns:xsd="http://www.w3.org/2001/XMLSchema" xmlns:xs="http://www.w3.org/2001/XMLSchema" xmlns:p="http://schemas.microsoft.com/office/2006/metadata/properties" xmlns:ns2="950b7639-1547-4677-b7a6-e5d45eb0e79b" xmlns:ns3="36843465-9049-477d-b636-56089049b1e8" targetNamespace="http://schemas.microsoft.com/office/2006/metadata/properties" ma:root="true" ma:fieldsID="1173d6e844c6d0ae99a981f5066b6a6d" ns2:_="" ns3:_="">
    <xsd:import namespace="950b7639-1547-4677-b7a6-e5d45eb0e79b"/>
    <xsd:import namespace="36843465-9049-477d-b636-56089049b1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7639-1547-4677-b7a6-e5d45eb0e7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4d39c71-77ac-403d-b921-cf1429adea8c}" ma:internalName="TaxCatchAll" ma:showField="CatchAllData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4d39c71-77ac-403d-b921-cf1429adea8c}" ma:internalName="TaxCatchAllLabel" ma:readOnly="true" ma:showField="CatchAllDataLabel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43465-9049-477d-b636-56089049b1e8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84D4A2-03E0-4DEB-8B41-64544956587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AC437FA-4DC7-4BEC-B982-53823E0DE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79C94-B3B1-46C3-9E4F-8A1A1BFA35E6}"/>
</file>

<file path=customXml/itemProps4.xml><?xml version="1.0" encoding="utf-8"?>
<ds:datastoreItem xmlns:ds="http://schemas.openxmlformats.org/officeDocument/2006/customXml" ds:itemID="{2133F182-FDAA-4E7E-B355-57E0F60ED154}">
  <ds:schemaRefs>
    <ds:schemaRef ds:uri="http://schemas.microsoft.com/office/2006/metadata/properties"/>
    <ds:schemaRef ds:uri="http://schemas.microsoft.com/office/infopath/2007/PartnerControls"/>
    <ds:schemaRef ds:uri="950b7639-1547-4677-b7a6-e5d45eb0e79b"/>
    <ds:schemaRef ds:uri="36843465-9049-477d-b636-56089049b1e8"/>
  </ds:schemaRefs>
</ds:datastoreItem>
</file>

<file path=customXml/itemProps5.xml><?xml version="1.0" encoding="utf-8"?>
<ds:datastoreItem xmlns:ds="http://schemas.openxmlformats.org/officeDocument/2006/customXml" ds:itemID="{856B2F33-FD86-49BE-AE08-0D7596508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b7639-1547-4677-b7a6-e5d45eb0e79b"/>
    <ds:schemaRef ds:uri="36843465-9049-477d-b636-56089049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57AFEAB-DFA6-4987-980C-22D0E7C7FB4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Niclas Sjöquist</dc:creator>
  <cp:lastModifiedBy>Johanna Horn Peterson</cp:lastModifiedBy>
  <cp:revision>4</cp:revision>
  <cp:lastPrinted>2017-11-22T09:23:00Z</cp:lastPrinted>
  <dcterms:created xsi:type="dcterms:W3CDTF">2017-11-21T09:35:00Z</dcterms:created>
  <dcterms:modified xsi:type="dcterms:W3CDTF">2017-11-21T14:46:00Z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6d32b192-439c-4dd7-9f38-3fbfa88f9fbe</vt:lpwstr>
  </property>
</Properties>
</file>