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32EEAD" w14:textId="77777777">
        <w:tc>
          <w:tcPr>
            <w:tcW w:w="2268" w:type="dxa"/>
          </w:tcPr>
          <w:p w14:paraId="07B386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30CC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AD3932" w14:textId="77777777">
        <w:tc>
          <w:tcPr>
            <w:tcW w:w="2268" w:type="dxa"/>
          </w:tcPr>
          <w:p w14:paraId="50FB34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14EB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CD6153" w14:textId="77777777">
        <w:tc>
          <w:tcPr>
            <w:tcW w:w="3402" w:type="dxa"/>
            <w:gridSpan w:val="2"/>
          </w:tcPr>
          <w:p w14:paraId="097824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1E48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28CB8E" w14:textId="77777777">
        <w:tc>
          <w:tcPr>
            <w:tcW w:w="2268" w:type="dxa"/>
          </w:tcPr>
          <w:p w14:paraId="1F1BA4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7A7D62" w14:textId="48E51686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7411EDF" w14:textId="77777777">
        <w:tc>
          <w:tcPr>
            <w:tcW w:w="2268" w:type="dxa"/>
          </w:tcPr>
          <w:p w14:paraId="2815CD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86BE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4FED6D" w14:textId="77777777">
        <w:trPr>
          <w:trHeight w:val="284"/>
        </w:trPr>
        <w:tc>
          <w:tcPr>
            <w:tcW w:w="4911" w:type="dxa"/>
          </w:tcPr>
          <w:p w14:paraId="584A0FE0" w14:textId="77777777" w:rsidR="006E4E11" w:rsidRDefault="00005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77798DC" w14:textId="77777777">
        <w:trPr>
          <w:trHeight w:val="284"/>
        </w:trPr>
        <w:tc>
          <w:tcPr>
            <w:tcW w:w="4911" w:type="dxa"/>
          </w:tcPr>
          <w:p w14:paraId="11543B67" w14:textId="77777777" w:rsidR="006E4E11" w:rsidRDefault="00005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BDBA282" w14:textId="77777777">
        <w:trPr>
          <w:trHeight w:val="284"/>
        </w:trPr>
        <w:tc>
          <w:tcPr>
            <w:tcW w:w="4911" w:type="dxa"/>
          </w:tcPr>
          <w:p w14:paraId="723023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33CAF9" w14:textId="77777777">
        <w:trPr>
          <w:trHeight w:val="284"/>
        </w:trPr>
        <w:tc>
          <w:tcPr>
            <w:tcW w:w="4911" w:type="dxa"/>
          </w:tcPr>
          <w:p w14:paraId="73F61F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8D25F9" w14:textId="77777777">
        <w:trPr>
          <w:trHeight w:val="284"/>
        </w:trPr>
        <w:tc>
          <w:tcPr>
            <w:tcW w:w="4911" w:type="dxa"/>
          </w:tcPr>
          <w:p w14:paraId="11FE80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B338B8" w14:textId="77777777">
        <w:trPr>
          <w:trHeight w:val="284"/>
        </w:trPr>
        <w:tc>
          <w:tcPr>
            <w:tcW w:w="4911" w:type="dxa"/>
          </w:tcPr>
          <w:p w14:paraId="20F6A2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104039" w14:textId="77777777">
        <w:trPr>
          <w:trHeight w:val="284"/>
        </w:trPr>
        <w:tc>
          <w:tcPr>
            <w:tcW w:w="4911" w:type="dxa"/>
          </w:tcPr>
          <w:p w14:paraId="6693B1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F1E750" w14:textId="77777777">
        <w:trPr>
          <w:trHeight w:val="284"/>
        </w:trPr>
        <w:tc>
          <w:tcPr>
            <w:tcW w:w="4911" w:type="dxa"/>
          </w:tcPr>
          <w:p w14:paraId="497CB3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AEE9DF" w14:textId="77777777">
        <w:trPr>
          <w:trHeight w:val="284"/>
        </w:trPr>
        <w:tc>
          <w:tcPr>
            <w:tcW w:w="4911" w:type="dxa"/>
          </w:tcPr>
          <w:p w14:paraId="0E43C3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4F05F3" w14:textId="77777777" w:rsidR="006E4E11" w:rsidRDefault="00005CD9">
      <w:pPr>
        <w:framePr w:w="4400" w:h="2523" w:wrap="notBeside" w:vAnchor="page" w:hAnchor="page" w:x="6453" w:y="2445"/>
        <w:ind w:left="142"/>
      </w:pPr>
      <w:r>
        <w:t>Till riksdagen</w:t>
      </w:r>
    </w:p>
    <w:p w14:paraId="77A4115E" w14:textId="179DEDDF" w:rsidR="006E4E11" w:rsidRDefault="00005CD9" w:rsidP="00005CD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2015/16:963 av Karin Enström (M) </w:t>
      </w:r>
      <w:r w:rsidR="002014A9">
        <w:t>Landspecifika rapporter om mänskliga rättigheter</w:t>
      </w:r>
    </w:p>
    <w:p w14:paraId="6C3B3809" w14:textId="77777777" w:rsidR="006E4E11" w:rsidRDefault="006E4E11">
      <w:pPr>
        <w:pStyle w:val="RKnormal"/>
      </w:pPr>
    </w:p>
    <w:p w14:paraId="36E198E5" w14:textId="77777777" w:rsidR="006E4E11" w:rsidRDefault="00005CD9" w:rsidP="00005CD9">
      <w:pPr>
        <w:pStyle w:val="RKnormal"/>
      </w:pPr>
      <w:r>
        <w:t xml:space="preserve">Karin Enström har frågat mig varför det inte har kommit några landspecifika rapporter om mänskliga rättigheter sedan regeringen tillträdde och när </w:t>
      </w:r>
      <w:r w:rsidR="00F142E7">
        <w:t>man</w:t>
      </w:r>
      <w:r>
        <w:t xml:space="preserve"> kan förvänta sig några nya rapporter.</w:t>
      </w:r>
    </w:p>
    <w:p w14:paraId="07B36B20" w14:textId="77777777" w:rsidR="00556BE8" w:rsidRDefault="00556BE8">
      <w:pPr>
        <w:pStyle w:val="RKnormal"/>
      </w:pPr>
    </w:p>
    <w:p w14:paraId="09216D9D" w14:textId="6B1C2006" w:rsidR="00556BE8" w:rsidRDefault="00642BDD">
      <w:pPr>
        <w:pStyle w:val="RKnormal"/>
      </w:pPr>
      <w:r>
        <w:t xml:space="preserve">Regeringen </w:t>
      </w:r>
      <w:r w:rsidR="00BE50FD">
        <w:t xml:space="preserve">har tagit ett helhetsgrepp om </w:t>
      </w:r>
      <w:r w:rsidR="00C5611D">
        <w:t xml:space="preserve">det viktiga </w:t>
      </w:r>
      <w:r w:rsidR="00BE50FD">
        <w:t>arbetet med mänskliga rättigheter</w:t>
      </w:r>
      <w:r w:rsidR="00C5611D">
        <w:t xml:space="preserve"> i utrikespolitiken</w:t>
      </w:r>
      <w:r w:rsidR="00BE50FD">
        <w:t xml:space="preserve">. En ny skrivelse </w:t>
      </w:r>
      <w:r>
        <w:t>om mänskliga rättigheter, demokrati och rätts</w:t>
      </w:r>
      <w:r w:rsidR="001D2AE3">
        <w:t>s</w:t>
      </w:r>
      <w:r>
        <w:t>tatens principer</w:t>
      </w:r>
      <w:r w:rsidR="00C5611D">
        <w:t xml:space="preserve"> </w:t>
      </w:r>
      <w:r w:rsidR="00402954">
        <w:t xml:space="preserve">kommer att överlämnas till riksdagen </w:t>
      </w:r>
      <w:r w:rsidR="00AA484B">
        <w:t>till sommaren</w:t>
      </w:r>
      <w:r>
        <w:t>.</w:t>
      </w:r>
    </w:p>
    <w:p w14:paraId="6276E258" w14:textId="77777777" w:rsidR="00556BE8" w:rsidRDefault="00556BE8">
      <w:pPr>
        <w:pStyle w:val="RKnormal"/>
      </w:pPr>
    </w:p>
    <w:p w14:paraId="25A3027C" w14:textId="2A952A2D" w:rsidR="00792920" w:rsidRDefault="00E54A5D">
      <w:pPr>
        <w:pStyle w:val="RKnormal"/>
      </w:pPr>
      <w:r>
        <w:t>Jag håller med Karin Enström om att det är angeläget med nya land</w:t>
      </w:r>
      <w:r w:rsidR="000734DA">
        <w:t>-</w:t>
      </w:r>
      <w:bookmarkStart w:id="0" w:name="_GoBack"/>
      <w:bookmarkEnd w:id="0"/>
      <w:r>
        <w:t xml:space="preserve">specifika rapporter om mänskliga rättigheter. </w:t>
      </w:r>
      <w:r w:rsidR="00792920">
        <w:t xml:space="preserve">De är viktiga offentliga dokument som många använder sig av. </w:t>
      </w:r>
    </w:p>
    <w:p w14:paraId="003CA27B" w14:textId="77777777" w:rsidR="00792920" w:rsidRDefault="00792920">
      <w:pPr>
        <w:pStyle w:val="RKnormal"/>
      </w:pPr>
    </w:p>
    <w:p w14:paraId="18B36187" w14:textId="2BB11B96" w:rsidR="00C5611D" w:rsidRDefault="00C5611D">
      <w:pPr>
        <w:pStyle w:val="RKnormal"/>
      </w:pPr>
      <w:r>
        <w:t>Samtidigt som skrivelsen färdigställs</w:t>
      </w:r>
      <w:r w:rsidR="00BE50FD">
        <w:t xml:space="preserve"> inleds </w:t>
      </w:r>
      <w:r w:rsidR="00792920">
        <w:t xml:space="preserve">därför </w:t>
      </w:r>
      <w:r w:rsidR="00BE50FD">
        <w:t>ett omfat</w:t>
      </w:r>
      <w:r w:rsidR="00792920">
        <w:t>tande arbete med att ta fram</w:t>
      </w:r>
      <w:r w:rsidR="00BE50FD">
        <w:t xml:space="preserve"> </w:t>
      </w:r>
      <w:r w:rsidR="00556BE8">
        <w:t>landspecifika rapporter</w:t>
      </w:r>
      <w:r w:rsidR="00E54A5D">
        <w:t xml:space="preserve">. </w:t>
      </w:r>
      <w:r w:rsidR="00E54A5D" w:rsidRPr="002014A9">
        <w:t>Den här gången</w:t>
      </w:r>
      <w:r w:rsidR="00792920" w:rsidRPr="002014A9">
        <w:t xml:space="preserve"> gör vi det</w:t>
      </w:r>
      <w:r w:rsidRPr="002014A9">
        <w:t xml:space="preserve"> för alla världens </w:t>
      </w:r>
      <w:r w:rsidR="002014A9" w:rsidRPr="002014A9">
        <w:t>regioner</w:t>
      </w:r>
      <w:r w:rsidRPr="002014A9">
        <w:t>. Rapporterna kom</w:t>
      </w:r>
      <w:r>
        <w:t>mer</w:t>
      </w:r>
      <w:r w:rsidR="00E54A5D">
        <w:t xml:space="preserve"> skrivas under 2016 och</w:t>
      </w:r>
      <w:r>
        <w:t xml:space="preserve"> publiceras under 2017.</w:t>
      </w:r>
    </w:p>
    <w:p w14:paraId="0F2C78F8" w14:textId="77777777" w:rsidR="00C5611D" w:rsidRDefault="00C5611D">
      <w:pPr>
        <w:pStyle w:val="RKnormal"/>
      </w:pPr>
    </w:p>
    <w:p w14:paraId="52D84C73" w14:textId="77777777" w:rsidR="000734DA" w:rsidRDefault="00642BDD">
      <w:pPr>
        <w:pStyle w:val="RKnormal"/>
      </w:pPr>
      <w:r>
        <w:t xml:space="preserve">Rapporterna </w:t>
      </w:r>
      <w:r w:rsidR="00E54A5D">
        <w:t>ska</w:t>
      </w:r>
      <w:r>
        <w:t xml:space="preserve"> på ett tydligare sätt </w:t>
      </w:r>
      <w:r w:rsidR="00C5611D">
        <w:t xml:space="preserve">än tidigare </w:t>
      </w:r>
      <w:r>
        <w:t>behandla alla</w:t>
      </w:r>
      <w:r w:rsidR="00556BE8">
        <w:t xml:space="preserve"> tre områden skrivelsen </w:t>
      </w:r>
      <w:r w:rsidR="00C5611D">
        <w:t>berör</w:t>
      </w:r>
      <w:r w:rsidR="00E54A5D">
        <w:t xml:space="preserve"> – mänskliga rättigheter, demokrati och rättsstatens principer</w:t>
      </w:r>
      <w:r w:rsidR="00C5611D">
        <w:t>.</w:t>
      </w:r>
      <w:r w:rsidR="00C5611D" w:rsidDel="00C5611D">
        <w:t xml:space="preserve"> </w:t>
      </w:r>
      <w:r w:rsidR="00C5611D">
        <w:t>R</w:t>
      </w:r>
      <w:r w:rsidR="00556BE8">
        <w:t xml:space="preserve">apporterna </w:t>
      </w:r>
      <w:r w:rsidR="00C5611D">
        <w:t xml:space="preserve">kommer också att </w:t>
      </w:r>
      <w:r w:rsidR="00556BE8">
        <w:t xml:space="preserve">beskriva situationen vad gäller efterlevandet av mänskliga rättigheter för </w:t>
      </w:r>
    </w:p>
    <w:p w14:paraId="05D640A9" w14:textId="4EF9B403" w:rsidR="00137CD2" w:rsidRDefault="00556BE8">
      <w:pPr>
        <w:pStyle w:val="RKnormal"/>
      </w:pPr>
      <w:r>
        <w:t>kvinnor och flickor</w:t>
      </w:r>
      <w:r w:rsidR="00E54A5D">
        <w:t xml:space="preserve"> mer ingående</w:t>
      </w:r>
      <w:r>
        <w:t>.</w:t>
      </w:r>
    </w:p>
    <w:p w14:paraId="6CB744B5" w14:textId="77777777" w:rsidR="00005CD9" w:rsidRDefault="00005CD9">
      <w:pPr>
        <w:pStyle w:val="RKnormal"/>
      </w:pPr>
    </w:p>
    <w:p w14:paraId="4E63BE9F" w14:textId="5E735447" w:rsidR="00005CD9" w:rsidRDefault="002014A9">
      <w:pPr>
        <w:pStyle w:val="RKnormal"/>
      </w:pPr>
      <w:r>
        <w:t>Stockholm den 29</w:t>
      </w:r>
      <w:r w:rsidR="00005CD9">
        <w:t xml:space="preserve"> mars 2016</w:t>
      </w:r>
    </w:p>
    <w:p w14:paraId="6394B2ED" w14:textId="77777777" w:rsidR="00005CD9" w:rsidRDefault="00005CD9">
      <w:pPr>
        <w:pStyle w:val="RKnormal"/>
      </w:pPr>
    </w:p>
    <w:p w14:paraId="5AA10DC8" w14:textId="77777777" w:rsidR="00005CD9" w:rsidRDefault="00005CD9">
      <w:pPr>
        <w:pStyle w:val="RKnormal"/>
      </w:pPr>
    </w:p>
    <w:p w14:paraId="097522E7" w14:textId="77777777" w:rsidR="002014A9" w:rsidRDefault="002014A9">
      <w:pPr>
        <w:pStyle w:val="RKnormal"/>
      </w:pPr>
    </w:p>
    <w:p w14:paraId="6DC8BC1A" w14:textId="77777777" w:rsidR="002014A9" w:rsidRDefault="002014A9">
      <w:pPr>
        <w:pStyle w:val="RKnormal"/>
      </w:pPr>
    </w:p>
    <w:p w14:paraId="6F9A89C5" w14:textId="77777777" w:rsidR="00005CD9" w:rsidRDefault="00005CD9">
      <w:pPr>
        <w:pStyle w:val="RKnormal"/>
      </w:pPr>
      <w:r>
        <w:t>Margot Wallström</w:t>
      </w:r>
    </w:p>
    <w:sectPr w:rsidR="00005C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7F281" w14:textId="77777777" w:rsidR="008F27EA" w:rsidRDefault="008F27EA">
      <w:r>
        <w:separator/>
      </w:r>
    </w:p>
  </w:endnote>
  <w:endnote w:type="continuationSeparator" w:id="0">
    <w:p w14:paraId="62606D47" w14:textId="77777777" w:rsidR="008F27EA" w:rsidRDefault="008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6383C" w14:textId="77777777" w:rsidR="008F27EA" w:rsidRDefault="008F27EA">
      <w:r>
        <w:separator/>
      </w:r>
    </w:p>
  </w:footnote>
  <w:footnote w:type="continuationSeparator" w:id="0">
    <w:p w14:paraId="50937433" w14:textId="77777777" w:rsidR="008F27EA" w:rsidRDefault="008F2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D27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31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86BE95" w14:textId="77777777">
      <w:trPr>
        <w:cantSplit/>
      </w:trPr>
      <w:tc>
        <w:tcPr>
          <w:tcW w:w="3119" w:type="dxa"/>
        </w:tcPr>
        <w:p w14:paraId="0497F5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B537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2DC260" w14:textId="77777777" w:rsidR="00E80146" w:rsidRDefault="00E80146">
          <w:pPr>
            <w:pStyle w:val="Sidhuvud"/>
            <w:ind w:right="360"/>
          </w:pPr>
        </w:p>
      </w:tc>
    </w:tr>
  </w:tbl>
  <w:p w14:paraId="694A2E9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FAA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4D9058" w14:textId="77777777">
      <w:trPr>
        <w:cantSplit/>
      </w:trPr>
      <w:tc>
        <w:tcPr>
          <w:tcW w:w="3119" w:type="dxa"/>
        </w:tcPr>
        <w:p w14:paraId="652B70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94F1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056056" w14:textId="77777777" w:rsidR="00E80146" w:rsidRDefault="00E80146">
          <w:pPr>
            <w:pStyle w:val="Sidhuvud"/>
            <w:ind w:right="360"/>
          </w:pPr>
        </w:p>
      </w:tc>
    </w:tr>
  </w:tbl>
  <w:p w14:paraId="7AA756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B729D" w14:textId="77777777" w:rsidR="00005CD9" w:rsidRDefault="00005C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8678ED" wp14:editId="41D9C40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8DA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35D4C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30D1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DB40B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D9"/>
    <w:rsid w:val="00005CD9"/>
    <w:rsid w:val="00013711"/>
    <w:rsid w:val="000539FC"/>
    <w:rsid w:val="00061D6F"/>
    <w:rsid w:val="000734DA"/>
    <w:rsid w:val="00080030"/>
    <w:rsid w:val="00137CD2"/>
    <w:rsid w:val="00141554"/>
    <w:rsid w:val="00150384"/>
    <w:rsid w:val="00160901"/>
    <w:rsid w:val="001805B7"/>
    <w:rsid w:val="001D2AE3"/>
    <w:rsid w:val="001E673B"/>
    <w:rsid w:val="002014A9"/>
    <w:rsid w:val="00212412"/>
    <w:rsid w:val="002E04C8"/>
    <w:rsid w:val="002E6352"/>
    <w:rsid w:val="00367B1C"/>
    <w:rsid w:val="00402954"/>
    <w:rsid w:val="00404F38"/>
    <w:rsid w:val="004A3274"/>
    <w:rsid w:val="004A328D"/>
    <w:rsid w:val="00556BE8"/>
    <w:rsid w:val="0058762B"/>
    <w:rsid w:val="00642BDD"/>
    <w:rsid w:val="00663F3E"/>
    <w:rsid w:val="006E4E11"/>
    <w:rsid w:val="007242A3"/>
    <w:rsid w:val="00792920"/>
    <w:rsid w:val="007A6855"/>
    <w:rsid w:val="007F76CB"/>
    <w:rsid w:val="008535C6"/>
    <w:rsid w:val="008B3A9B"/>
    <w:rsid w:val="008F27EA"/>
    <w:rsid w:val="008F3CC3"/>
    <w:rsid w:val="0092027A"/>
    <w:rsid w:val="009531B7"/>
    <w:rsid w:val="00955E31"/>
    <w:rsid w:val="00986C71"/>
    <w:rsid w:val="00992E72"/>
    <w:rsid w:val="00AA484B"/>
    <w:rsid w:val="00AF26D1"/>
    <w:rsid w:val="00BE50FD"/>
    <w:rsid w:val="00C20A94"/>
    <w:rsid w:val="00C5611D"/>
    <w:rsid w:val="00D133D7"/>
    <w:rsid w:val="00E37008"/>
    <w:rsid w:val="00E54A5D"/>
    <w:rsid w:val="00E80146"/>
    <w:rsid w:val="00E904D0"/>
    <w:rsid w:val="00EC25F9"/>
    <w:rsid w:val="00ED583F"/>
    <w:rsid w:val="00F142E7"/>
    <w:rsid w:val="00F15F0A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96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6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6BE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E673B"/>
    <w:rPr>
      <w:sz w:val="16"/>
      <w:szCs w:val="16"/>
    </w:rPr>
  </w:style>
  <w:style w:type="paragraph" w:styleId="Kommentarer">
    <w:name w:val="annotation text"/>
    <w:basedOn w:val="Normal"/>
    <w:link w:val="KommentarerChar"/>
    <w:rsid w:val="001E673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E673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E67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E673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6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6BE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E673B"/>
    <w:rPr>
      <w:sz w:val="16"/>
      <w:szCs w:val="16"/>
    </w:rPr>
  </w:style>
  <w:style w:type="paragraph" w:styleId="Kommentarer">
    <w:name w:val="annotation text"/>
    <w:basedOn w:val="Normal"/>
    <w:link w:val="KommentarerChar"/>
    <w:rsid w:val="001E673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E673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E67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E673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17e727a6-978e-42f8-bed3-f67992cedcb3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A8E16-E4D1-47C2-A536-C88EE7B56E35}"/>
</file>

<file path=customXml/itemProps2.xml><?xml version="1.0" encoding="utf-8"?>
<ds:datastoreItem xmlns:ds="http://schemas.openxmlformats.org/officeDocument/2006/customXml" ds:itemID="{7968DB4E-9267-4A25-A48E-78747EE9B7BA}"/>
</file>

<file path=customXml/itemProps3.xml><?xml version="1.0" encoding="utf-8"?>
<ds:datastoreItem xmlns:ds="http://schemas.openxmlformats.org/officeDocument/2006/customXml" ds:itemID="{6BED13AD-BC83-4BB4-AD32-1640789BF2BC}"/>
</file>

<file path=customXml/itemProps4.xml><?xml version="1.0" encoding="utf-8"?>
<ds:datastoreItem xmlns:ds="http://schemas.openxmlformats.org/officeDocument/2006/customXml" ds:itemID="{6488E5DB-014B-4F41-A52A-ABDE7A819A83}"/>
</file>

<file path=customXml/itemProps5.xml><?xml version="1.0" encoding="utf-8"?>
<ds:datastoreItem xmlns:ds="http://schemas.openxmlformats.org/officeDocument/2006/customXml" ds:itemID="{7968DB4E-9267-4A25-A48E-78747EE9B7BA}"/>
</file>

<file path=customXml/itemProps6.xml><?xml version="1.0" encoding="utf-8"?>
<ds:datastoreItem xmlns:ds="http://schemas.openxmlformats.org/officeDocument/2006/customXml" ds:itemID="{C62EB150-55D7-4F10-888D-D9F50912B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Karlman</dc:creator>
  <cp:lastModifiedBy>Carina Stålberg</cp:lastModifiedBy>
  <cp:revision>3</cp:revision>
  <cp:lastPrinted>2000-01-21T13:02:00Z</cp:lastPrinted>
  <dcterms:created xsi:type="dcterms:W3CDTF">2016-03-29T14:55:00Z</dcterms:created>
  <dcterms:modified xsi:type="dcterms:W3CDTF">2016-03-29T14:55:00Z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bda03ae4-24ba-4b7d-ac25-4ea02e29a11e</vt:lpwstr>
  </property>
  <property fmtid="{D5CDD505-2E9C-101B-9397-08002B2CF9AE}" pid="9" name="TaxCatchAll">
    <vt:lpwstr/>
  </property>
</Properties>
</file>