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33C7" w:rsidRPr="00E53B8A" w:rsidP="00DF72AA">
      <w:pPr>
        <w:pStyle w:val="Title"/>
        <w:rPr>
          <w:highlight w:val="lightGray"/>
        </w:rPr>
      </w:pPr>
      <w:bookmarkStart w:id="0" w:name="Start"/>
      <w:bookmarkEnd w:id="0"/>
      <w:r w:rsidRPr="005F1E02">
        <w:t>Svar på fråga 2021/22:</w:t>
      </w:r>
      <w:r w:rsidR="001D1206">
        <w:t>248</w:t>
      </w:r>
      <w:r w:rsidRPr="005F1E02" w:rsidR="00E53B8A">
        <w:t xml:space="preserve"> </w:t>
      </w:r>
      <w:r w:rsidRPr="005F1E02">
        <w:t xml:space="preserve">av </w:t>
      </w:r>
      <w:r w:rsidR="00C73C56">
        <w:t>Ludvig Aspling (SD)</w:t>
      </w:r>
      <w:r w:rsidR="006816E2">
        <w:t xml:space="preserve"> </w:t>
      </w:r>
      <w:r w:rsidR="00C73C56">
        <w:t>Utsatta områden</w:t>
      </w:r>
      <w:r w:rsidR="00E53B8A">
        <w:t xml:space="preserve">  </w:t>
      </w:r>
    </w:p>
    <w:p w:rsidR="002438FF" w:rsidP="000210EB">
      <w:pPr>
        <w:autoSpaceDE w:val="0"/>
        <w:autoSpaceDN w:val="0"/>
        <w:adjustRightInd w:val="0"/>
        <w:spacing w:after="0" w:line="240" w:lineRule="auto"/>
      </w:pPr>
      <w:r>
        <w:t>Ludvig Aspling</w:t>
      </w:r>
      <w:r w:rsidRPr="005F1E02" w:rsidR="005F1E02">
        <w:t xml:space="preserve"> har frågat mig</w:t>
      </w:r>
      <w:r w:rsidR="005F1E02">
        <w:t xml:space="preserve"> </w:t>
      </w:r>
      <w:r>
        <w:t>om jag delar Polismyndighetens analys</w:t>
      </w:r>
      <w:r w:rsidR="006D1FDC">
        <w:t xml:space="preserve"> från 2017</w:t>
      </w:r>
      <w:r>
        <w:t xml:space="preserve"> av varför de utsatta områdena har uppstått</w:t>
      </w:r>
      <w:r>
        <w:t xml:space="preserve"> </w:t>
      </w:r>
      <w:r>
        <w:t>och om</w:t>
      </w:r>
    </w:p>
    <w:p w:rsidR="00AC1076" w:rsidP="000210EB">
      <w:pPr>
        <w:autoSpaceDE w:val="0"/>
        <w:autoSpaceDN w:val="0"/>
        <w:adjustRightInd w:val="0"/>
        <w:spacing w:after="0" w:line="240" w:lineRule="auto"/>
      </w:pPr>
      <w:r>
        <w:t>Justi</w:t>
      </w:r>
      <w:r w:rsidR="00035781">
        <w:t>tie</w:t>
      </w:r>
      <w:r w:rsidR="00B563E3">
        <w:t>departement</w:t>
      </w:r>
      <w:r>
        <w:t xml:space="preserve">et </w:t>
      </w:r>
      <w:r w:rsidR="00B563E3">
        <w:t>har gjort någon egen analys i frågan</w:t>
      </w:r>
      <w:r w:rsidRPr="005F1E02" w:rsidR="00D833C7">
        <w:t>.</w:t>
      </w:r>
    </w:p>
    <w:p w:rsidR="005F1E02" w:rsidRPr="005F1E02" w:rsidP="000210EB">
      <w:pPr>
        <w:autoSpaceDE w:val="0"/>
        <w:autoSpaceDN w:val="0"/>
        <w:adjustRightInd w:val="0"/>
        <w:spacing w:after="0" w:line="240" w:lineRule="auto"/>
      </w:pPr>
    </w:p>
    <w:p w:rsidR="0070328D" w:rsidP="000210EB">
      <w:bookmarkStart w:id="1" w:name="_Hlk86065360"/>
      <w:r>
        <w:t xml:space="preserve">Analyser från Polismyndigheten </w:t>
      </w:r>
      <w:r w:rsidRPr="00500A53">
        <w:t>ökar både polisens</w:t>
      </w:r>
      <w:r>
        <w:t xml:space="preserve"> egen</w:t>
      </w:r>
      <w:r w:rsidRPr="00500A53">
        <w:t xml:space="preserve"> och andras aktörers förutsättningar att tillsammans arbeta brottsförebyggande och brottsbekämpande i de områden som är i störst behov av det.</w:t>
      </w:r>
      <w:r>
        <w:t xml:space="preserve"> </w:t>
      </w:r>
      <w:r w:rsidR="00B563E3">
        <w:t xml:space="preserve">Att regeringen </w:t>
      </w:r>
      <w:r w:rsidR="00341B87">
        <w:t xml:space="preserve">och departementen </w:t>
      </w:r>
      <w:r w:rsidR="00B563E3">
        <w:t xml:space="preserve">inhämtar expertmyndigheters bedömningar och analyser är </w:t>
      </w:r>
      <w:r w:rsidRPr="00B563E3" w:rsidR="00B563E3">
        <w:t xml:space="preserve">en grundfunktion i den svenska förvaltningsmodellen. </w:t>
      </w:r>
      <w:r w:rsidR="006D1FDC">
        <w:t>Det</w:t>
      </w:r>
      <w:r w:rsidR="00341B87">
        <w:t xml:space="preserve">ta gör vi </w:t>
      </w:r>
      <w:r w:rsidR="006D1FDC">
        <w:t xml:space="preserve">bland annat </w:t>
      </w:r>
      <w:r w:rsidR="00341B87">
        <w:t xml:space="preserve">genom </w:t>
      </w:r>
      <w:r w:rsidR="006D1FDC">
        <w:t xml:space="preserve">lägesbilder och rapporter men också </w:t>
      </w:r>
      <w:r w:rsidR="00341B87">
        <w:t xml:space="preserve">löpande </w:t>
      </w:r>
      <w:r w:rsidR="006D1FDC">
        <w:t xml:space="preserve">på en rad andra sätt. Utifrån tillgänglig information gör regeringen egna </w:t>
      </w:r>
      <w:r w:rsidR="001D4556">
        <w:t xml:space="preserve">analyser och </w:t>
      </w:r>
      <w:r w:rsidR="006D1FDC">
        <w:t xml:space="preserve">bedömningar om lämpliga politiska åtgärder och beslut. </w:t>
      </w:r>
    </w:p>
    <w:p w:rsidR="006816E2" w:rsidRPr="0070328D" w:rsidP="000210EB">
      <w:r>
        <w:t xml:space="preserve">Efter 2017 har Polismyndigheten publicerat ytterligare en lägesblid över utsatta områden som kom 2019. Regeringen gav därefter Polismyndigheten i uppdrag att ta fram en ny lägesbild på samma tema och den ska presenteras i december 2021. </w:t>
      </w:r>
      <w:r w:rsidR="0070328D">
        <w:t xml:space="preserve">Jag har förtroende för att myndigheten lämnar väl underbyggda analyser till regeringen, utifrån sitt uppdrag. </w:t>
      </w:r>
    </w:p>
    <w:p w:rsidR="00035781" w:rsidP="000210EB">
      <w:r w:rsidRPr="00843528">
        <w:t>Jag vill avslutningsvis betona att regeringens arbete för att motverka den grova kriminaliteten</w:t>
      </w:r>
      <w:r w:rsidR="008E308D">
        <w:t xml:space="preserve"> och vända utvecklingen i de utsatta områdena</w:t>
      </w:r>
      <w:r w:rsidRPr="00843528">
        <w:t xml:space="preserve"> fortsätter med oförminskad kraft. </w:t>
      </w:r>
      <w:bookmarkEnd w:id="1"/>
    </w:p>
    <w:p w:rsidR="00D833C7" w:rsidP="000210EB">
      <w:r w:rsidRPr="001679D5">
        <w:t xml:space="preserve">Stockholm </w:t>
      </w:r>
      <w:r w:rsidRPr="00AB6FAA">
        <w:t xml:space="preserve">den </w:t>
      </w:r>
      <w:sdt>
        <w:sdtPr>
          <w:id w:val="-1225218591"/>
          <w:placeholder>
            <w:docPart w:val="F643E937502B40F2B4159AA71DBE9B9A"/>
          </w:placeholder>
          <w:dataBinding w:xpath="/ns0:DocumentInfo[1]/ns0:BaseInfo[1]/ns0:HeaderDate[1]" w:storeItemID="{F0427E45-CBB4-4619-9989-5690977E15F8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AB6FAA" w:rsidR="00B563E3">
            <w:t>3 november 2021</w:t>
          </w:r>
        </w:sdtContent>
      </w:sdt>
    </w:p>
    <w:p w:rsidR="00D833C7" w:rsidRPr="00DB48AB" w:rsidP="00DB48AB">
      <w:pPr>
        <w:pStyle w:val="BodyText"/>
      </w:pPr>
      <w:r>
        <w:t>Mikael Damberg</w:t>
      </w:r>
    </w:p>
    <w:sectPr w:rsidSect="00571A0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A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A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33C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33C7" w:rsidRPr="007D73AB" w:rsidP="00340DE0">
          <w:pPr>
            <w:pStyle w:val="Header"/>
          </w:pPr>
        </w:p>
      </w:tc>
      <w:tc>
        <w:tcPr>
          <w:tcW w:w="1134" w:type="dxa"/>
        </w:tcPr>
        <w:p w:rsidR="00D833C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33C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33C7" w:rsidRPr="00710A6C" w:rsidP="00EE3C0F">
          <w:pPr>
            <w:pStyle w:val="Header"/>
            <w:rPr>
              <w:b/>
            </w:rPr>
          </w:pPr>
        </w:p>
        <w:p w:rsidR="00D833C7" w:rsidP="00EE3C0F">
          <w:pPr>
            <w:pStyle w:val="Header"/>
          </w:pPr>
        </w:p>
        <w:p w:rsidR="00D833C7" w:rsidP="00EE3C0F">
          <w:pPr>
            <w:pStyle w:val="Header"/>
          </w:pPr>
        </w:p>
        <w:p w:rsidR="00D833C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D2BD3BB1FB42EC99038DFF19829804"/>
            </w:placeholder>
            <w:dataBinding w:xpath="/ns0:DocumentInfo[1]/ns0:BaseInfo[1]/ns0:Dnr[1]" w:storeItemID="{F0427E45-CBB4-4619-9989-5690977E15F8}" w:prefixMappings="xmlns:ns0='http://lp/documentinfo/RK' "/>
            <w:text/>
          </w:sdtPr>
          <w:sdtContent>
            <w:p w:rsidR="00D833C7" w:rsidP="00EE3C0F">
              <w:pPr>
                <w:pStyle w:val="Header"/>
              </w:pPr>
              <w:r>
                <w:t>Ju2021/03671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58889B6B2B46A6B05CFF0CAE2C322C"/>
            </w:placeholder>
            <w:showingPlcHdr/>
            <w:dataBinding w:xpath="/ns0:DocumentInfo[1]/ns0:BaseInfo[1]/ns0:DocNumber[1]" w:storeItemID="{F0427E45-CBB4-4619-9989-5690977E15F8}" w:prefixMappings="xmlns:ns0='http://lp/documentinfo/RK' "/>
            <w:text/>
          </w:sdtPr>
          <w:sdtContent>
            <w:p w:rsidR="00D833C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33C7" w:rsidP="00EE3C0F">
          <w:pPr>
            <w:pStyle w:val="Header"/>
          </w:pPr>
        </w:p>
      </w:tc>
      <w:tc>
        <w:tcPr>
          <w:tcW w:w="1134" w:type="dxa"/>
        </w:tcPr>
        <w:p w:rsidR="00D833C7" w:rsidP="0094502D">
          <w:pPr>
            <w:pStyle w:val="Header"/>
          </w:pPr>
        </w:p>
        <w:p w:rsidR="00D833C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494F27D89E450A9BC06018E84A122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833C7" w:rsidRPr="00D833C7" w:rsidP="00340DE0">
              <w:pPr>
                <w:pStyle w:val="Header"/>
                <w:rPr>
                  <w:b/>
                </w:rPr>
              </w:pPr>
              <w:r w:rsidRPr="00D833C7">
                <w:rPr>
                  <w:b/>
                </w:rPr>
                <w:t>Justitiedepartementet</w:t>
              </w:r>
            </w:p>
            <w:p w:rsidR="00D833C7" w:rsidRPr="00340DE0" w:rsidP="00340DE0">
              <w:pPr>
                <w:pStyle w:val="Header"/>
              </w:pPr>
              <w:r w:rsidRPr="00D833C7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31803CC15648E0BA75DA46BB5F2DB9"/>
          </w:placeholder>
          <w:dataBinding w:xpath="/ns0:DocumentInfo[1]/ns0:BaseInfo[1]/ns0:Recipient[1]" w:storeItemID="{F0427E45-CBB4-4619-9989-5690977E15F8}" w:prefixMappings="xmlns:ns0='http://lp/documentinfo/RK' "/>
          <w:text w:multiLine="1"/>
        </w:sdtPr>
        <w:sdtContent>
          <w:tc>
            <w:tcPr>
              <w:tcW w:w="3170" w:type="dxa"/>
            </w:tcPr>
            <w:p w:rsidR="00D833C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833C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footer" Target="foot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D2BD3BB1FB42EC99038DFF19829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3711E-90A8-4B9C-BCEF-B81C40B31DD5}"/>
      </w:docPartPr>
      <w:docPartBody>
        <w:p w:rsidR="00E7386F" w:rsidP="00DC7196">
          <w:pPr>
            <w:pStyle w:val="14D2BD3BB1FB42EC99038DFF198298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58889B6B2B46A6B05CFF0CAE2C3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CA80E-18BF-45D5-B0A4-AB7DFF8EADA7}"/>
      </w:docPartPr>
      <w:docPartBody>
        <w:p w:rsidR="00E7386F" w:rsidP="00DC7196">
          <w:pPr>
            <w:pStyle w:val="DE58889B6B2B46A6B05CFF0CAE2C32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494F27D89E450A9BC06018E84A1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6B7759-C954-41B6-B92F-F970CC3A3F0E}"/>
      </w:docPartPr>
      <w:docPartBody>
        <w:p w:rsidR="00E7386F" w:rsidP="00DC7196">
          <w:pPr>
            <w:pStyle w:val="7D494F27D89E450A9BC06018E84A12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31803CC15648E0BA75DA46BB5F2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6772AD-0F1B-4922-AEEE-7F162240A1C4}"/>
      </w:docPartPr>
      <w:docPartBody>
        <w:p w:rsidR="00E7386F" w:rsidP="00DC7196">
          <w:pPr>
            <w:pStyle w:val="A031803CC15648E0BA75DA46BB5F2D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43E937502B40F2B4159AA71DBE9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8CAA6-1A82-4635-926D-5D582A69374A}"/>
      </w:docPartPr>
      <w:docPartBody>
        <w:p w:rsidR="00E7386F" w:rsidP="00DC7196">
          <w:pPr>
            <w:pStyle w:val="F643E937502B40F2B4159AA71DBE9B9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9365CF8A5447A98B3ADE641ED66093">
    <w:name w:val="9B9365CF8A5447A98B3ADE641ED66093"/>
    <w:rsid w:val="00DC7196"/>
  </w:style>
  <w:style w:type="character" w:styleId="PlaceholderText">
    <w:name w:val="Placeholder Text"/>
    <w:basedOn w:val="DefaultParagraphFont"/>
    <w:uiPriority w:val="99"/>
    <w:semiHidden/>
    <w:rsid w:val="00DC7196"/>
    <w:rPr>
      <w:noProof w:val="0"/>
      <w:color w:val="808080"/>
    </w:rPr>
  </w:style>
  <w:style w:type="paragraph" w:customStyle="1" w:styleId="7BBD1515F4D44C0784A35FF1344300AA">
    <w:name w:val="7BBD1515F4D44C0784A35FF1344300AA"/>
    <w:rsid w:val="00DC7196"/>
  </w:style>
  <w:style w:type="paragraph" w:customStyle="1" w:styleId="06656C08F1A24DEEA9D35E178D2AD055">
    <w:name w:val="06656C08F1A24DEEA9D35E178D2AD055"/>
    <w:rsid w:val="00DC7196"/>
  </w:style>
  <w:style w:type="paragraph" w:customStyle="1" w:styleId="FBC24339C0B144148C45BF4A758F6AA2">
    <w:name w:val="FBC24339C0B144148C45BF4A758F6AA2"/>
    <w:rsid w:val="00DC7196"/>
  </w:style>
  <w:style w:type="paragraph" w:customStyle="1" w:styleId="14D2BD3BB1FB42EC99038DFF19829804">
    <w:name w:val="14D2BD3BB1FB42EC99038DFF19829804"/>
    <w:rsid w:val="00DC7196"/>
  </w:style>
  <w:style w:type="paragraph" w:customStyle="1" w:styleId="DE58889B6B2B46A6B05CFF0CAE2C322C">
    <w:name w:val="DE58889B6B2B46A6B05CFF0CAE2C322C"/>
    <w:rsid w:val="00DC7196"/>
  </w:style>
  <w:style w:type="paragraph" w:customStyle="1" w:styleId="B060EEE42C384FD0B51E1B00FB01E6F6">
    <w:name w:val="B060EEE42C384FD0B51E1B00FB01E6F6"/>
    <w:rsid w:val="00DC7196"/>
  </w:style>
  <w:style w:type="paragraph" w:customStyle="1" w:styleId="3156E1512CFA4FECAD4C18D0EC27F16B">
    <w:name w:val="3156E1512CFA4FECAD4C18D0EC27F16B"/>
    <w:rsid w:val="00DC7196"/>
  </w:style>
  <w:style w:type="paragraph" w:customStyle="1" w:styleId="3DB5537603E5462FB639C71F30058EA8">
    <w:name w:val="3DB5537603E5462FB639C71F30058EA8"/>
    <w:rsid w:val="00DC7196"/>
  </w:style>
  <w:style w:type="paragraph" w:customStyle="1" w:styleId="7D494F27D89E450A9BC06018E84A122F">
    <w:name w:val="7D494F27D89E450A9BC06018E84A122F"/>
    <w:rsid w:val="00DC7196"/>
  </w:style>
  <w:style w:type="paragraph" w:customStyle="1" w:styleId="A031803CC15648E0BA75DA46BB5F2DB9">
    <w:name w:val="A031803CC15648E0BA75DA46BB5F2DB9"/>
    <w:rsid w:val="00DC7196"/>
  </w:style>
  <w:style w:type="paragraph" w:customStyle="1" w:styleId="DE58889B6B2B46A6B05CFF0CAE2C322C1">
    <w:name w:val="DE58889B6B2B46A6B05CFF0CAE2C322C1"/>
    <w:rsid w:val="00DC7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494F27D89E450A9BC06018E84A122F1">
    <w:name w:val="7D494F27D89E450A9BC06018E84A122F1"/>
    <w:rsid w:val="00DC7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A51FDFE7DF4F1F8A3A42127567DED5">
    <w:name w:val="1DA51FDFE7DF4F1F8A3A42127567DED5"/>
    <w:rsid w:val="00DC7196"/>
  </w:style>
  <w:style w:type="paragraph" w:customStyle="1" w:styleId="126F909548FB40E7954ADCBBB1E2102E">
    <w:name w:val="126F909548FB40E7954ADCBBB1E2102E"/>
    <w:rsid w:val="00DC7196"/>
  </w:style>
  <w:style w:type="paragraph" w:customStyle="1" w:styleId="4561012C23A84A10B95E44AC9A929F85">
    <w:name w:val="4561012C23A84A10B95E44AC9A929F85"/>
    <w:rsid w:val="00DC7196"/>
  </w:style>
  <w:style w:type="paragraph" w:customStyle="1" w:styleId="91EA1C7114D540F8AE5F1E33D5349F27">
    <w:name w:val="91EA1C7114D540F8AE5F1E33D5349F27"/>
    <w:rsid w:val="00DC7196"/>
  </w:style>
  <w:style w:type="paragraph" w:customStyle="1" w:styleId="0B2B93F51F9946B29079241520BE7C87">
    <w:name w:val="0B2B93F51F9946B29079241520BE7C87"/>
    <w:rsid w:val="00DC7196"/>
  </w:style>
  <w:style w:type="paragraph" w:customStyle="1" w:styleId="F643E937502B40F2B4159AA71DBE9B9A">
    <w:name w:val="F643E937502B40F2B4159AA71DBE9B9A"/>
    <w:rsid w:val="00DC7196"/>
  </w:style>
  <w:style w:type="paragraph" w:customStyle="1" w:styleId="AF3384ED4EF14417B4239C37EDD682DF">
    <w:name w:val="AF3384ED4EF14417B4239C37EDD682DF"/>
    <w:rsid w:val="00DC71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1d5e1252-5e24-48b6-a0d9-f6a3e08b0477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2021-11-03T00:00:00</HeaderDate>
    <Office/>
    <Dnr>Ju2021/03671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3A16C99-C81B-461F-A3A3-2574DA09C3B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B598CA2-9B1C-41F9-A790-7290A611D2F5}"/>
</file>

<file path=customXml/itemProps4.xml><?xml version="1.0" encoding="utf-8"?>
<ds:datastoreItem xmlns:ds="http://schemas.openxmlformats.org/officeDocument/2006/customXml" ds:itemID="{493C98A9-0231-4300-B0A8-79C45F7372FA}"/>
</file>

<file path=customXml/itemProps5.xml><?xml version="1.0" encoding="utf-8"?>
<ds:datastoreItem xmlns:ds="http://schemas.openxmlformats.org/officeDocument/2006/customXml" ds:itemID="{F0427E45-CBB4-4619-9989-5690977E15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248.docx</dc:title>
  <cp:revision>26</cp:revision>
  <dcterms:created xsi:type="dcterms:W3CDTF">2021-10-21T09:33:00Z</dcterms:created>
  <dcterms:modified xsi:type="dcterms:W3CDTF">2021-11-02T11:55:00Z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f53efe8f-79dc-4c83-a4f8-24e2a5b412fb</vt:lpwstr>
  </property>
</Properties>
</file>