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7D50BE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D4B035BFD7445B386539217A7452C83"/>
        </w:placeholder>
        <w15:appearance w15:val="hidden"/>
        <w:text/>
      </w:sdtPr>
      <w:sdtEndPr/>
      <w:sdtContent>
        <w:p w:rsidRPr="009B062B" w:rsidR="00AF30DD" w:rsidP="009B062B" w:rsidRDefault="00AF30DD" w14:paraId="47D50BE5" w14:textId="77777777">
          <w:pPr>
            <w:pStyle w:val="RubrikFrslagTIllRiksdagsbeslut"/>
          </w:pPr>
          <w:r w:rsidRPr="009B062B">
            <w:t>Förslag till riksdagsbeslut</w:t>
          </w:r>
        </w:p>
      </w:sdtContent>
    </w:sdt>
    <w:sdt>
      <w:sdtPr>
        <w:alias w:val="Yrkande 1"/>
        <w:tag w:val="2d646731-a1df-4431-a29f-3c43a5ab6859"/>
        <w:id w:val="-866287955"/>
        <w:lock w:val="sdtLocked"/>
      </w:sdtPr>
      <w:sdtEndPr/>
      <w:sdtContent>
        <w:p w:rsidR="007A729B" w:rsidRDefault="00F37005" w14:paraId="47D50BE6" w14:textId="77777777">
          <w:pPr>
            <w:pStyle w:val="Frslagstext"/>
            <w:numPr>
              <w:ilvl w:val="0"/>
              <w:numId w:val="0"/>
            </w:numPr>
          </w:pPr>
          <w:r>
            <w:t>Riksdagen ställer sig bakom det som anförs i motionen om gårdsförsäljning och tillkännager detta för regeringen.</w:t>
          </w:r>
        </w:p>
      </w:sdtContent>
    </w:sdt>
    <w:p w:rsidRPr="009B062B" w:rsidR="00AF30DD" w:rsidP="009B062B" w:rsidRDefault="000156D9" w14:paraId="47D50BE7" w14:textId="77777777">
      <w:pPr>
        <w:pStyle w:val="Rubrik1"/>
      </w:pPr>
      <w:bookmarkStart w:name="MotionsStart" w:id="1"/>
      <w:bookmarkEnd w:id="1"/>
      <w:r w:rsidRPr="009B062B">
        <w:t>Motivering</w:t>
      </w:r>
    </w:p>
    <w:p w:rsidR="00A15FD6" w:rsidP="00A15FD6" w:rsidRDefault="00A15FD6" w14:paraId="47D50BE8" w14:textId="77777777">
      <w:pPr>
        <w:pStyle w:val="Normalutanindragellerluft"/>
      </w:pPr>
      <w:r>
        <w:t xml:space="preserve">I dag kan vi se ett växande intresse för gårdsbutiker på vår landsbygd. Där fler vill sälja närodlade samt egenproducerade varor, som vilt mm. </w:t>
      </w:r>
    </w:p>
    <w:p w:rsidR="00A15FD6" w:rsidP="00A15FD6" w:rsidRDefault="00A15FD6" w14:paraId="47D50BE9" w14:textId="77777777">
      <w:pPr>
        <w:pStyle w:val="Normalutanindragellerluft"/>
      </w:pPr>
      <w:r>
        <w:t>Detta är viktigt ur fler aspekter. Dels för det lokala näringslivet i både liten som stor omfattning, men även för arbetsmarknaden på landsbygden.</w:t>
      </w:r>
    </w:p>
    <w:p w:rsidR="00A15FD6" w:rsidP="00A15FD6" w:rsidRDefault="00A15FD6" w14:paraId="47D50BEA" w14:textId="77777777">
      <w:pPr>
        <w:pStyle w:val="Normalutanindragellerluft"/>
      </w:pPr>
      <w:r>
        <w:t xml:space="preserve">Dock är dagens regelverk krångligt, vilket gör att många varor därmed blir svårsålda. Vissa varor till och med förbjuds. Här bör man se över regelverket för att underlätta för företagen samt jobba aktivt för undantag i EU direktiven, då det allt för oftast är dessa som sätter käppar i hjulen. </w:t>
      </w:r>
    </w:p>
    <w:p w:rsidRPr="00093F48" w:rsidR="00093F48" w:rsidP="00A15FD6" w:rsidRDefault="00A15FD6" w14:paraId="47D50BEB" w14:textId="77777777">
      <w:pPr>
        <w:pStyle w:val="Normalutanindragellerluft"/>
      </w:pPr>
      <w:r>
        <w:t>Detta bör självklart vara en nationell fråga som vi själva skall styra över.</w:t>
      </w:r>
    </w:p>
    <w:sdt>
      <w:sdtPr>
        <w:alias w:val="CC_Underskrifter"/>
        <w:tag w:val="CC_Underskrifter"/>
        <w:id w:val="583496634"/>
        <w:lock w:val="sdtContentLocked"/>
        <w:placeholder>
          <w:docPart w:val="7142B3F11A3F4459A0D7E13E74745761"/>
        </w:placeholder>
        <w15:appearance w15:val="hidden"/>
      </w:sdtPr>
      <w:sdtEndPr>
        <w:rPr>
          <w:i/>
          <w:noProof/>
        </w:rPr>
      </w:sdtEndPr>
      <w:sdtContent>
        <w:p w:rsidR="00AD28F9" w:rsidP="00FD65AF" w:rsidRDefault="001B7E84" w14:paraId="47D50B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4801AC" w:rsidP="007E0C6D" w:rsidRDefault="004801AC" w14:paraId="47D50BF0"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50BF3" w14:textId="77777777" w:rsidR="00C76316" w:rsidRDefault="00C76316" w:rsidP="000C1CAD">
      <w:pPr>
        <w:spacing w:line="240" w:lineRule="auto"/>
      </w:pPr>
      <w:r>
        <w:separator/>
      </w:r>
    </w:p>
  </w:endnote>
  <w:endnote w:type="continuationSeparator" w:id="0">
    <w:p w14:paraId="47D50BF4" w14:textId="77777777" w:rsidR="00C76316" w:rsidRDefault="00C76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50B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50B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02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43335" w14:textId="77777777" w:rsidR="001B7E84" w:rsidRDefault="001B7E8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50BF1" w14:textId="77777777" w:rsidR="00C76316" w:rsidRDefault="00C76316" w:rsidP="000C1CAD">
      <w:pPr>
        <w:spacing w:line="240" w:lineRule="auto"/>
      </w:pPr>
      <w:r>
        <w:separator/>
      </w:r>
    </w:p>
  </w:footnote>
  <w:footnote w:type="continuationSeparator" w:id="0">
    <w:p w14:paraId="47D50BF2" w14:textId="77777777" w:rsidR="00C76316" w:rsidRDefault="00C76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D50B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50C05" wp14:anchorId="47D50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7E84" w14:paraId="47D50C06" w14:textId="77777777">
                          <w:pPr>
                            <w:jc w:val="right"/>
                          </w:pPr>
                          <w:sdt>
                            <w:sdtPr>
                              <w:alias w:val="CC_Noformat_Partikod"/>
                              <w:tag w:val="CC_Noformat_Partikod"/>
                              <w:id w:val="-53464382"/>
                              <w:placeholder>
                                <w:docPart w:val="D48E046A59754D84B20BFC07FB72B2CA"/>
                              </w:placeholder>
                              <w:text/>
                            </w:sdtPr>
                            <w:sdtEndPr/>
                            <w:sdtContent>
                              <w:r w:rsidR="00A15FD6">
                                <w:t>SD</w:t>
                              </w:r>
                            </w:sdtContent>
                          </w:sdt>
                          <w:sdt>
                            <w:sdtPr>
                              <w:alias w:val="CC_Noformat_Partinummer"/>
                              <w:tag w:val="CC_Noformat_Partinummer"/>
                              <w:id w:val="-1709555926"/>
                              <w:placeholder>
                                <w:docPart w:val="AE0802B0F25D4D90B9A177F12DD3839F"/>
                              </w:placeholder>
                              <w:text/>
                            </w:sdtPr>
                            <w:sdtEndPr/>
                            <w:sdtContent>
                              <w:r w:rsidR="00A15FD6">
                                <w:t>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6316">
                    <w:pPr>
                      <w:jc w:val="right"/>
                    </w:pPr>
                    <w:sdt>
                      <w:sdtPr>
                        <w:alias w:val="CC_Noformat_Partikod"/>
                        <w:tag w:val="CC_Noformat_Partikod"/>
                        <w:id w:val="-53464382"/>
                        <w:placeholder>
                          <w:docPart w:val="D48E046A59754D84B20BFC07FB72B2CA"/>
                        </w:placeholder>
                        <w:text/>
                      </w:sdtPr>
                      <w:sdtEndPr/>
                      <w:sdtContent>
                        <w:r w:rsidR="00A15FD6">
                          <w:t>SD</w:t>
                        </w:r>
                      </w:sdtContent>
                    </w:sdt>
                    <w:sdt>
                      <w:sdtPr>
                        <w:alias w:val="CC_Noformat_Partinummer"/>
                        <w:tag w:val="CC_Noformat_Partinummer"/>
                        <w:id w:val="-1709555926"/>
                        <w:placeholder>
                          <w:docPart w:val="AE0802B0F25D4D90B9A177F12DD3839F"/>
                        </w:placeholder>
                        <w:text/>
                      </w:sdtPr>
                      <w:sdtEndPr/>
                      <w:sdtContent>
                        <w:r w:rsidR="00A15FD6">
                          <w:t>309</w:t>
                        </w:r>
                      </w:sdtContent>
                    </w:sdt>
                  </w:p>
                </w:txbxContent>
              </v:textbox>
              <w10:wrap anchorx="page"/>
            </v:shape>
          </w:pict>
        </mc:Fallback>
      </mc:AlternateContent>
    </w:r>
  </w:p>
  <w:p w:rsidRPr="00293C4F" w:rsidR="007A5507" w:rsidP="00776B74" w:rsidRDefault="007A5507" w14:paraId="47D50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7E84" w14:paraId="47D50BF7" w14:textId="77777777">
    <w:pPr>
      <w:jc w:val="right"/>
    </w:pPr>
    <w:sdt>
      <w:sdtPr>
        <w:alias w:val="CC_Noformat_Partikod"/>
        <w:tag w:val="CC_Noformat_Partikod"/>
        <w:id w:val="559911109"/>
        <w:text/>
      </w:sdtPr>
      <w:sdtEndPr/>
      <w:sdtContent>
        <w:r w:rsidR="00A15FD6">
          <w:t>SD</w:t>
        </w:r>
      </w:sdtContent>
    </w:sdt>
    <w:sdt>
      <w:sdtPr>
        <w:alias w:val="CC_Noformat_Partinummer"/>
        <w:tag w:val="CC_Noformat_Partinummer"/>
        <w:id w:val="1197820850"/>
        <w:text/>
      </w:sdtPr>
      <w:sdtEndPr/>
      <w:sdtContent>
        <w:r w:rsidR="00A15FD6">
          <w:t>309</w:t>
        </w:r>
      </w:sdtContent>
    </w:sdt>
  </w:p>
  <w:p w:rsidR="007A5507" w:rsidP="00776B74" w:rsidRDefault="007A5507" w14:paraId="47D50B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7E84" w14:paraId="47D50BFB" w14:textId="77777777">
    <w:pPr>
      <w:jc w:val="right"/>
    </w:pPr>
    <w:sdt>
      <w:sdtPr>
        <w:alias w:val="CC_Noformat_Partikod"/>
        <w:tag w:val="CC_Noformat_Partikod"/>
        <w:id w:val="1471015553"/>
        <w:text/>
      </w:sdtPr>
      <w:sdtEndPr/>
      <w:sdtContent>
        <w:r w:rsidR="00A15FD6">
          <w:t>SD</w:t>
        </w:r>
      </w:sdtContent>
    </w:sdt>
    <w:sdt>
      <w:sdtPr>
        <w:alias w:val="CC_Noformat_Partinummer"/>
        <w:tag w:val="CC_Noformat_Partinummer"/>
        <w:id w:val="-2014525982"/>
        <w:text/>
      </w:sdtPr>
      <w:sdtEndPr/>
      <w:sdtContent>
        <w:r w:rsidR="00A15FD6">
          <w:t>309</w:t>
        </w:r>
      </w:sdtContent>
    </w:sdt>
  </w:p>
  <w:p w:rsidR="007A5507" w:rsidP="00A314CF" w:rsidRDefault="001B7E84" w14:paraId="47D50BF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7D50BFD" w14:textId="77777777">
    <w:pPr>
      <w:pStyle w:val="FSHNormal"/>
      <w:spacing w:before="40"/>
    </w:pPr>
  </w:p>
  <w:p w:rsidRPr="008227B3" w:rsidR="007A5507" w:rsidP="008227B3" w:rsidRDefault="001B7E84" w14:paraId="47D50BF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7E84" w14:paraId="47D50B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:842</w:t>
        </w:r>
      </w:sdtContent>
    </w:sdt>
  </w:p>
  <w:p w:rsidR="007A5507" w:rsidP="00E03A3D" w:rsidRDefault="001B7E84" w14:paraId="47D50C00"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A15FD6" w14:paraId="47D50C01" w14:textId="77777777">
        <w:pPr>
          <w:pStyle w:val="FSHRub2"/>
        </w:pPr>
        <w:r>
          <w:t>Gårdsförsäljning av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47D50C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5FD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E8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02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29B"/>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FD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31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0F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00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5AF"/>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50BE4"/>
  <w15:chartTrackingRefBased/>
  <w15:docId w15:val="{C4C5FC8C-28A9-45AF-B1BC-87260863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4B035BFD7445B386539217A7452C83"/>
        <w:category>
          <w:name w:val="Allmänt"/>
          <w:gallery w:val="placeholder"/>
        </w:category>
        <w:types>
          <w:type w:val="bbPlcHdr"/>
        </w:types>
        <w:behaviors>
          <w:behavior w:val="content"/>
        </w:behaviors>
        <w:guid w:val="{BC6F52EC-3DC0-44B2-A0CD-FE33A0C70350}"/>
      </w:docPartPr>
      <w:docPartBody>
        <w:p w:rsidR="00474DAF" w:rsidRDefault="002259B1">
          <w:pPr>
            <w:pStyle w:val="9D4B035BFD7445B386539217A7452C83"/>
          </w:pPr>
          <w:r w:rsidRPr="009A726D">
            <w:rPr>
              <w:rStyle w:val="Platshllartext"/>
            </w:rPr>
            <w:t>Klicka här för att ange text.</w:t>
          </w:r>
        </w:p>
      </w:docPartBody>
    </w:docPart>
    <w:docPart>
      <w:docPartPr>
        <w:name w:val="7142B3F11A3F4459A0D7E13E74745761"/>
        <w:category>
          <w:name w:val="Allmänt"/>
          <w:gallery w:val="placeholder"/>
        </w:category>
        <w:types>
          <w:type w:val="bbPlcHdr"/>
        </w:types>
        <w:behaviors>
          <w:behavior w:val="content"/>
        </w:behaviors>
        <w:guid w:val="{547F713E-7743-4CE9-923D-92BAAA972EA4}"/>
      </w:docPartPr>
      <w:docPartBody>
        <w:p w:rsidR="00474DAF" w:rsidRDefault="002259B1">
          <w:pPr>
            <w:pStyle w:val="7142B3F11A3F4459A0D7E13E74745761"/>
          </w:pPr>
          <w:r w:rsidRPr="002551EA">
            <w:rPr>
              <w:rStyle w:val="Platshllartext"/>
              <w:color w:val="808080" w:themeColor="background1" w:themeShade="80"/>
            </w:rPr>
            <w:t>[Motionärernas namn]</w:t>
          </w:r>
        </w:p>
      </w:docPartBody>
    </w:docPart>
    <w:docPart>
      <w:docPartPr>
        <w:name w:val="D48E046A59754D84B20BFC07FB72B2CA"/>
        <w:category>
          <w:name w:val="Allmänt"/>
          <w:gallery w:val="placeholder"/>
        </w:category>
        <w:types>
          <w:type w:val="bbPlcHdr"/>
        </w:types>
        <w:behaviors>
          <w:behavior w:val="content"/>
        </w:behaviors>
        <w:guid w:val="{FF43F7A1-882B-4B0C-89DA-CF655C92EB69}"/>
      </w:docPartPr>
      <w:docPartBody>
        <w:p w:rsidR="00474DAF" w:rsidRDefault="002259B1">
          <w:pPr>
            <w:pStyle w:val="D48E046A59754D84B20BFC07FB72B2CA"/>
          </w:pPr>
          <w:r>
            <w:rPr>
              <w:rStyle w:val="Platshllartext"/>
            </w:rPr>
            <w:t xml:space="preserve"> </w:t>
          </w:r>
        </w:p>
      </w:docPartBody>
    </w:docPart>
    <w:docPart>
      <w:docPartPr>
        <w:name w:val="AE0802B0F25D4D90B9A177F12DD3839F"/>
        <w:category>
          <w:name w:val="Allmänt"/>
          <w:gallery w:val="placeholder"/>
        </w:category>
        <w:types>
          <w:type w:val="bbPlcHdr"/>
        </w:types>
        <w:behaviors>
          <w:behavior w:val="content"/>
        </w:behaviors>
        <w:guid w:val="{3E7AA485-80E1-4A37-937B-3D3A4315119B}"/>
      </w:docPartPr>
      <w:docPartBody>
        <w:p w:rsidR="00474DAF" w:rsidRDefault="002259B1">
          <w:pPr>
            <w:pStyle w:val="AE0802B0F25D4D90B9A177F12DD383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B1"/>
    <w:rsid w:val="002259B1"/>
    <w:rsid w:val="00474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4B035BFD7445B386539217A7452C83">
    <w:name w:val="9D4B035BFD7445B386539217A7452C83"/>
  </w:style>
  <w:style w:type="paragraph" w:customStyle="1" w:styleId="01C5A2ED76D94A149B84A80888E8081D">
    <w:name w:val="01C5A2ED76D94A149B84A80888E8081D"/>
  </w:style>
  <w:style w:type="paragraph" w:customStyle="1" w:styleId="6823595C0BB847CDB0CAF6F04B0C8FE4">
    <w:name w:val="6823595C0BB847CDB0CAF6F04B0C8FE4"/>
  </w:style>
  <w:style w:type="paragraph" w:customStyle="1" w:styleId="7142B3F11A3F4459A0D7E13E74745761">
    <w:name w:val="7142B3F11A3F4459A0D7E13E74745761"/>
  </w:style>
  <w:style w:type="paragraph" w:customStyle="1" w:styleId="D48E046A59754D84B20BFC07FB72B2CA">
    <w:name w:val="D48E046A59754D84B20BFC07FB72B2CA"/>
  </w:style>
  <w:style w:type="paragraph" w:customStyle="1" w:styleId="AE0802B0F25D4D90B9A177F12DD3839F">
    <w:name w:val="AE0802B0F25D4D90B9A177F12DD38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7437</RubrikLookup>
    <MotionGuid xmlns="00d11361-0b92-4bae-a181-288d6a55b763">d7290a4f-cd0c-4a9a-85e4-4b5aa693da76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7DFEDA0-49A0-4F02-91B0-B247547D8B1C}"/>
</file>

<file path=customXml/itemProps3.xml><?xml version="1.0" encoding="utf-8"?>
<ds:datastoreItem xmlns:ds="http://schemas.openxmlformats.org/officeDocument/2006/customXml" ds:itemID="{E977EB0E-4D8C-47C4-8629-D698C906B85A}"/>
</file>

<file path=customXml/itemProps4.xml><?xml version="1.0" encoding="utf-8"?>
<ds:datastoreItem xmlns:ds="http://schemas.openxmlformats.org/officeDocument/2006/customXml" ds:itemID="{3FE09F7D-4FBF-4AEE-8509-6975ECF68AAB}"/>
</file>

<file path=customXml/itemProps5.xml><?xml version="1.0" encoding="utf-8"?>
<ds:datastoreItem xmlns:ds="http://schemas.openxmlformats.org/officeDocument/2006/customXml" ds:itemID="{1380139A-1BDE-40AC-90C4-88C608B2DA5C}"/>
</file>

<file path=docProps/app.xml><?xml version="1.0" encoding="utf-8"?>
<Properties xmlns="http://schemas.openxmlformats.org/officeDocument/2006/extended-properties" xmlns:vt="http://schemas.openxmlformats.org/officeDocument/2006/docPropsVTypes">
  <Template>GranskaMot</Template>
  <TotalTime>2</TotalTime>
  <Pages>1</Pages>
  <Words>135</Words>
  <Characters>712</Characters>
  <Application>Microsoft Office Word</Application>
  <DocSecurity>0</DocSecurity>
  <Lines>17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201617SD309 Gårdsförsäljning av livsmedel</vt:lpstr>
      <vt:lpstr/>
    </vt:vector>
  </TitlesOfParts>
  <Company>Sveriges riksdag</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201617SD309 Gårdsförsäljning av livsmedel</dc:title>
  <dc:subject/>
  <dc:creator>Riksdagsförvaltningen</dc:creator>
  <cp:keywords/>
  <dc:description/>
  <cp:lastModifiedBy>Anders Norin</cp:lastModifiedBy>
  <cp:revision>4</cp:revision>
  <cp:lastPrinted>2016-06-13T12:10:00Z</cp:lastPrinted>
  <dcterms:created xsi:type="dcterms:W3CDTF">2016-10-01T09:05:00Z</dcterms:created>
  <dcterms:modified xsi:type="dcterms:W3CDTF">2016-10-03T15:04:00Z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*KFBFC11AD4D90*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https://filur.riksdagen.se/drop/DropOffLibrary/KFBFC11AD4D90.docx</vt:lpwstr>
  </property>
  <property fmtid="{D5CDD505-2E9C-101B-9397-08002B2CF9AE}" pid="13" name="RevisionsOn">
    <vt:lpwstr>1</vt:lpwstr>
  </property>
</Properties>
</file>