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5661EE" w14:textId="77777777">
        <w:tc>
          <w:tcPr>
            <w:tcW w:w="2268" w:type="dxa"/>
          </w:tcPr>
          <w:p w14:paraId="0040D8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B719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5167D6" w14:textId="77777777">
        <w:tc>
          <w:tcPr>
            <w:tcW w:w="2268" w:type="dxa"/>
          </w:tcPr>
          <w:p w14:paraId="6DF7C3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1B74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CCD24C" w14:textId="77777777">
        <w:tc>
          <w:tcPr>
            <w:tcW w:w="3402" w:type="dxa"/>
            <w:gridSpan w:val="2"/>
          </w:tcPr>
          <w:p w14:paraId="630930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9A05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560762" w14:textId="77777777">
        <w:tc>
          <w:tcPr>
            <w:tcW w:w="2268" w:type="dxa"/>
          </w:tcPr>
          <w:p w14:paraId="61AC7D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5F6943" w14:textId="69953873" w:rsidR="006E4E11" w:rsidRPr="00ED583F" w:rsidRDefault="002C517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A2016/02153</w:t>
            </w:r>
            <w:r w:rsidR="007A46D6">
              <w:rPr>
                <w:sz w:val="20"/>
              </w:rPr>
              <w:t>/ARM</w:t>
            </w:r>
          </w:p>
        </w:tc>
      </w:tr>
      <w:tr w:rsidR="006E4E11" w14:paraId="7CC9D4A1" w14:textId="77777777">
        <w:tc>
          <w:tcPr>
            <w:tcW w:w="2268" w:type="dxa"/>
          </w:tcPr>
          <w:p w14:paraId="6365FE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E0CA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6DF6EA" w14:textId="77777777">
        <w:trPr>
          <w:trHeight w:val="284"/>
        </w:trPr>
        <w:tc>
          <w:tcPr>
            <w:tcW w:w="4911" w:type="dxa"/>
          </w:tcPr>
          <w:p w14:paraId="65EF1E65" w14:textId="77777777" w:rsidR="006E4E11" w:rsidRDefault="007A46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BA253EB" w14:textId="77777777">
        <w:trPr>
          <w:trHeight w:val="284"/>
        </w:trPr>
        <w:tc>
          <w:tcPr>
            <w:tcW w:w="4911" w:type="dxa"/>
          </w:tcPr>
          <w:p w14:paraId="12A629E8" w14:textId="77777777" w:rsidR="006E4E11" w:rsidRDefault="007A46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113CC1A" w14:textId="77777777">
        <w:trPr>
          <w:trHeight w:val="284"/>
        </w:trPr>
        <w:tc>
          <w:tcPr>
            <w:tcW w:w="4911" w:type="dxa"/>
          </w:tcPr>
          <w:p w14:paraId="6D7A1F68" w14:textId="2DFB7B59" w:rsidR="006E4E11" w:rsidRPr="00BC1FF8" w:rsidRDefault="006E4E11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  <w:tr w:rsidR="006E4E11" w14:paraId="0E53B16A" w14:textId="77777777">
        <w:trPr>
          <w:trHeight w:val="284"/>
        </w:trPr>
        <w:tc>
          <w:tcPr>
            <w:tcW w:w="4911" w:type="dxa"/>
          </w:tcPr>
          <w:p w14:paraId="6F89A389" w14:textId="2AB0447E" w:rsidR="006E4E11" w:rsidRDefault="006E4E11" w:rsidP="00CE5F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4C2140" w14:textId="77777777">
        <w:trPr>
          <w:trHeight w:val="284"/>
        </w:trPr>
        <w:tc>
          <w:tcPr>
            <w:tcW w:w="4911" w:type="dxa"/>
          </w:tcPr>
          <w:p w14:paraId="3BC9EB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59606D" w14:textId="77777777">
        <w:trPr>
          <w:trHeight w:val="284"/>
        </w:trPr>
        <w:tc>
          <w:tcPr>
            <w:tcW w:w="4911" w:type="dxa"/>
          </w:tcPr>
          <w:p w14:paraId="1FA47C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606232" w14:textId="77777777">
        <w:trPr>
          <w:trHeight w:val="284"/>
        </w:trPr>
        <w:tc>
          <w:tcPr>
            <w:tcW w:w="4911" w:type="dxa"/>
          </w:tcPr>
          <w:p w14:paraId="73D4DE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883C7" w14:textId="77777777">
        <w:trPr>
          <w:trHeight w:val="284"/>
        </w:trPr>
        <w:tc>
          <w:tcPr>
            <w:tcW w:w="4911" w:type="dxa"/>
          </w:tcPr>
          <w:p w14:paraId="34A403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60D10" w14:textId="77777777">
        <w:trPr>
          <w:trHeight w:val="284"/>
        </w:trPr>
        <w:tc>
          <w:tcPr>
            <w:tcW w:w="4911" w:type="dxa"/>
          </w:tcPr>
          <w:p w14:paraId="145417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3024DB" w14:textId="77777777" w:rsidR="006E4E11" w:rsidRDefault="007A46D6">
      <w:pPr>
        <w:framePr w:w="4400" w:h="2523" w:wrap="notBeside" w:vAnchor="page" w:hAnchor="page" w:x="6453" w:y="2445"/>
        <w:ind w:left="142"/>
      </w:pPr>
      <w:r>
        <w:t>Till riksdagen</w:t>
      </w:r>
    </w:p>
    <w:p w14:paraId="6A02E41C" w14:textId="77777777" w:rsidR="006E4E11" w:rsidRDefault="007A46D6" w:rsidP="007A46D6">
      <w:pPr>
        <w:pStyle w:val="RKrubrik"/>
        <w:pBdr>
          <w:bottom w:val="single" w:sz="4" w:space="1" w:color="auto"/>
        </w:pBdr>
        <w:spacing w:before="0" w:after="0"/>
      </w:pPr>
      <w:r>
        <w:t>Svar på fråga 2016/17:317 av Elisabeth Svantesson (M) Att underlätta för erfaren kompetens</w:t>
      </w:r>
    </w:p>
    <w:p w14:paraId="0BF5FE6F" w14:textId="77777777" w:rsidR="006E4E11" w:rsidRDefault="006E4E11">
      <w:pPr>
        <w:pStyle w:val="RKnormal"/>
      </w:pPr>
    </w:p>
    <w:p w14:paraId="772EB041" w14:textId="7E2D9106" w:rsidR="006E4E11" w:rsidRDefault="007A46D6">
      <w:pPr>
        <w:pStyle w:val="RKnormal"/>
      </w:pPr>
      <w:r>
        <w:t xml:space="preserve">Elisabeth Svantesson har frågat mig </w:t>
      </w:r>
      <w:r w:rsidR="002C517E">
        <w:t>vilka åtgärder jag avser vidta för att möjliggöra ett längre arbetsliv för fler.</w:t>
      </w:r>
    </w:p>
    <w:p w14:paraId="0211C134" w14:textId="77777777" w:rsidR="002C517E" w:rsidRDefault="002C517E">
      <w:pPr>
        <w:pStyle w:val="RKnormal"/>
      </w:pPr>
    </w:p>
    <w:p w14:paraId="69368246" w14:textId="1D316F32" w:rsidR="00537896" w:rsidRDefault="00537896" w:rsidP="00BE61A8">
      <w:pPr>
        <w:pStyle w:val="RKnormal"/>
      </w:pPr>
      <w:r>
        <w:t>U</w:t>
      </w:r>
      <w:r w:rsidR="008E0805">
        <w:t>tgångspunkt</w:t>
      </w:r>
      <w:r>
        <w:t>en</w:t>
      </w:r>
      <w:r w:rsidR="008E0805">
        <w:t xml:space="preserve"> för regeringens politik är att alla människors kompetens ska tas tillvara s</w:t>
      </w:r>
      <w:r w:rsidR="00062F64">
        <w:t>å länge de vill och kan arbeta.</w:t>
      </w:r>
      <w:r w:rsidR="00C267B8" w:rsidRPr="00C267B8">
        <w:t xml:space="preserve"> </w:t>
      </w:r>
      <w:r w:rsidR="00BE61A8">
        <w:t xml:space="preserve">Vi lever allt längre och arbetslivet </w:t>
      </w:r>
      <w:r>
        <w:t xml:space="preserve">måste förlängas </w:t>
      </w:r>
      <w:r w:rsidR="00BE61A8">
        <w:t xml:space="preserve">för att klara välfärd och pensioner. </w:t>
      </w:r>
      <w:r>
        <w:t>Utvecklingen går också åt rätt håll, f</w:t>
      </w:r>
      <w:r w:rsidR="00BE61A8">
        <w:t>ler jobbar allt längre upp i åldrarna och den genomsnittliga</w:t>
      </w:r>
      <w:r w:rsidR="00BE522D">
        <w:t xml:space="preserve"> utträdesåldern är på en hög nivå</w:t>
      </w:r>
      <w:r w:rsidR="00BE61A8">
        <w:t xml:space="preserve">. </w:t>
      </w:r>
      <w:r w:rsidR="0013108E" w:rsidRPr="002E1D3B">
        <w:t xml:space="preserve">Sverige har </w:t>
      </w:r>
      <w:r w:rsidR="002E1D3B" w:rsidRPr="002E1D3B">
        <w:t xml:space="preserve">klart </w:t>
      </w:r>
      <w:r w:rsidR="0013108E" w:rsidRPr="002E1D3B">
        <w:t>högst sysselsättningsgrad i EU bland äldre arbetstagare.</w:t>
      </w:r>
      <w:bookmarkStart w:id="0" w:name="_GoBack"/>
      <w:bookmarkEnd w:id="0"/>
    </w:p>
    <w:p w14:paraId="43DCB7BC" w14:textId="77777777" w:rsidR="00537896" w:rsidRDefault="00537896" w:rsidP="00BE61A8">
      <w:pPr>
        <w:pStyle w:val="RKnormal"/>
      </w:pPr>
    </w:p>
    <w:p w14:paraId="33A2E078" w14:textId="24F3EFA1" w:rsidR="00537896" w:rsidRDefault="00537896" w:rsidP="00537896">
      <w:pPr>
        <w:overflowPunct/>
        <w:spacing w:line="240" w:lineRule="auto"/>
        <w:textAlignment w:val="auto"/>
      </w:pPr>
      <w:r>
        <w:t>Även om utvecklingen går åt rätt håll behöver mer göras</w:t>
      </w:r>
      <w:r w:rsidR="00BE61A8">
        <w:t xml:space="preserve">. </w:t>
      </w:r>
      <w:r>
        <w:t>För att få fler äldre att arbeta längre måste arbetsmiljön förbättras och den arbets</w:t>
      </w:r>
      <w:r>
        <w:softHyphen/>
        <w:t xml:space="preserve">relaterade ohälsan förebyggas. </w:t>
      </w:r>
      <w:r w:rsidRPr="00383C6C">
        <w:t xml:space="preserve">Regeringen har </w:t>
      </w:r>
      <w:r>
        <w:t xml:space="preserve">också </w:t>
      </w:r>
      <w:r w:rsidRPr="00383C6C">
        <w:t>kraftsamlat för bättre arbetsmiljö med en resursförstärk</w:t>
      </w:r>
      <w:r>
        <w:softHyphen/>
      </w:r>
      <w:r w:rsidRPr="00383C6C">
        <w:t xml:space="preserve">ning med 100 miljoner kronor per år under mandatperioden. </w:t>
      </w:r>
      <w:r>
        <w:t>Ett hållbart arbetsliv är ett av de strategiska områden som lyfts fram i regeringens arbetsmiljö</w:t>
      </w:r>
      <w:r>
        <w:softHyphen/>
        <w:t xml:space="preserve">strategi för 2016-2020. </w:t>
      </w:r>
      <w:r w:rsidR="0057173A">
        <w:t xml:space="preserve">Inom ramen för strategin har </w:t>
      </w:r>
      <w:r>
        <w:t>Arbetsmiljöverket i uppdrag att analysera möjligheten till ett urvalskriterium för</w:t>
      </w:r>
      <w:r w:rsidRPr="00FF5DB9">
        <w:t xml:space="preserve"> tillsyn med</w:t>
      </w:r>
      <w:r>
        <w:t xml:space="preserve"> </w:t>
      </w:r>
      <w:r w:rsidRPr="00FF5DB9">
        <w:t>fokus på att synliggöra branscher och arbetsställen där det</w:t>
      </w:r>
      <w:r>
        <w:t xml:space="preserve"> </w:t>
      </w:r>
      <w:r w:rsidRPr="00FF5DB9">
        <w:t>finns ett tidigt utträde.</w:t>
      </w:r>
    </w:p>
    <w:p w14:paraId="1FDB308B" w14:textId="77777777" w:rsidR="00537896" w:rsidRDefault="00537896" w:rsidP="00BE61A8">
      <w:pPr>
        <w:pStyle w:val="RKnormal"/>
      </w:pPr>
    </w:p>
    <w:p w14:paraId="49CE5C55" w14:textId="47E908F0" w:rsidR="00BE61A8" w:rsidRDefault="00334E33" w:rsidP="00BE61A8">
      <w:pPr>
        <w:pStyle w:val="RKnormal"/>
      </w:pPr>
      <w:r>
        <w:t xml:space="preserve">Att möjliggöra ett längre arbetsliv är också en viktig fråga för </w:t>
      </w:r>
      <w:r w:rsidR="00BE61A8">
        <w:t>Pensions</w:t>
      </w:r>
      <w:r>
        <w:softHyphen/>
      </w:r>
      <w:r w:rsidR="00BE61A8">
        <w:t>gruppen</w:t>
      </w:r>
      <w:r>
        <w:t xml:space="preserve">, som leds </w:t>
      </w:r>
      <w:r w:rsidR="00BE61A8">
        <w:t xml:space="preserve">av socialförsäkringsminister Annika Strandhäll. </w:t>
      </w:r>
      <w:r>
        <w:t xml:space="preserve">Här har en omfattande </w:t>
      </w:r>
      <w:r w:rsidR="00BE61A8">
        <w:t xml:space="preserve">dialog </w:t>
      </w:r>
      <w:r w:rsidR="00537896">
        <w:t xml:space="preserve">förts </w:t>
      </w:r>
      <w:r w:rsidR="00BE61A8">
        <w:t>med arbetsmarknadens parter i syfte att finna möjligheter för ett samordnat arbete för ett längre arbetsliv</w:t>
      </w:r>
      <w:r w:rsidR="00537896">
        <w:t>. P</w:t>
      </w:r>
      <w:r w:rsidR="00BE61A8">
        <w:t xml:space="preserve">arterna </w:t>
      </w:r>
      <w:r w:rsidR="00537896">
        <w:t xml:space="preserve">har </w:t>
      </w:r>
      <w:r>
        <w:t xml:space="preserve">som ett resultat av dessa samtal </w:t>
      </w:r>
      <w:r w:rsidR="00537896">
        <w:t xml:space="preserve">avgett en </w:t>
      </w:r>
      <w:r w:rsidR="00BE61A8">
        <w:t xml:space="preserve">gemensam avsiktförklaring </w:t>
      </w:r>
      <w:r w:rsidR="00537896">
        <w:t xml:space="preserve">som nu ligger till grund för </w:t>
      </w:r>
      <w:r w:rsidR="00BE61A8">
        <w:t>Pensions</w:t>
      </w:r>
      <w:r>
        <w:softHyphen/>
      </w:r>
      <w:r w:rsidR="00BE61A8">
        <w:t>gruppen</w:t>
      </w:r>
      <w:r w:rsidR="00537896">
        <w:t>s fortsatta arbete</w:t>
      </w:r>
      <w:r w:rsidR="00BE61A8">
        <w:t>.</w:t>
      </w:r>
    </w:p>
    <w:p w14:paraId="552C95D6" w14:textId="77777777" w:rsidR="007A46D6" w:rsidRDefault="007A46D6">
      <w:pPr>
        <w:pStyle w:val="RKnormal"/>
      </w:pPr>
    </w:p>
    <w:p w14:paraId="2A7D260F" w14:textId="268E4C41" w:rsidR="007A46D6" w:rsidRDefault="00BC1FF8">
      <w:pPr>
        <w:pStyle w:val="RKnormal"/>
      </w:pPr>
      <w:r>
        <w:t>Stockholm den 23</w:t>
      </w:r>
      <w:r w:rsidR="007A46D6">
        <w:t xml:space="preserve"> november 2016</w:t>
      </w:r>
    </w:p>
    <w:p w14:paraId="1E29D5D5" w14:textId="77777777" w:rsidR="007A46D6" w:rsidRDefault="007A46D6">
      <w:pPr>
        <w:pStyle w:val="RKnormal"/>
      </w:pPr>
    </w:p>
    <w:p w14:paraId="45FD11B0" w14:textId="77777777" w:rsidR="007A46D6" w:rsidRDefault="007A46D6">
      <w:pPr>
        <w:pStyle w:val="RKnormal"/>
      </w:pPr>
    </w:p>
    <w:p w14:paraId="189C6774" w14:textId="77777777" w:rsidR="007A46D6" w:rsidRDefault="007A46D6">
      <w:pPr>
        <w:pStyle w:val="RKnormal"/>
      </w:pPr>
      <w:r>
        <w:t>Ylva Johansson</w:t>
      </w:r>
    </w:p>
    <w:sectPr w:rsidR="007A46D6" w:rsidSect="006A72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B9964" w14:textId="77777777" w:rsidR="007A46D6" w:rsidRDefault="007A46D6">
      <w:r>
        <w:separator/>
      </w:r>
    </w:p>
  </w:endnote>
  <w:endnote w:type="continuationSeparator" w:id="0">
    <w:p w14:paraId="0889190B" w14:textId="77777777" w:rsidR="007A46D6" w:rsidRDefault="007A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990CD" w14:textId="77777777" w:rsidR="007A46D6" w:rsidRDefault="007A46D6">
      <w:r>
        <w:separator/>
      </w:r>
    </w:p>
  </w:footnote>
  <w:footnote w:type="continuationSeparator" w:id="0">
    <w:p w14:paraId="293A8750" w14:textId="77777777" w:rsidR="007A46D6" w:rsidRDefault="007A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CBB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51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9205C7" w14:textId="77777777">
      <w:trPr>
        <w:cantSplit/>
      </w:trPr>
      <w:tc>
        <w:tcPr>
          <w:tcW w:w="3119" w:type="dxa"/>
        </w:tcPr>
        <w:p w14:paraId="0094E2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BE6F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BBB817" w14:textId="77777777" w:rsidR="00E80146" w:rsidRDefault="00E80146">
          <w:pPr>
            <w:pStyle w:val="Sidhuvud"/>
            <w:ind w:right="360"/>
          </w:pPr>
        </w:p>
      </w:tc>
    </w:tr>
  </w:tbl>
  <w:p w14:paraId="1EF458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DCE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C54CD" w14:textId="77777777">
      <w:trPr>
        <w:cantSplit/>
      </w:trPr>
      <w:tc>
        <w:tcPr>
          <w:tcW w:w="3119" w:type="dxa"/>
        </w:tcPr>
        <w:p w14:paraId="5A5E69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0A13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92726B" w14:textId="77777777" w:rsidR="00E80146" w:rsidRDefault="00E80146">
          <w:pPr>
            <w:pStyle w:val="Sidhuvud"/>
            <w:ind w:right="360"/>
          </w:pPr>
        </w:p>
      </w:tc>
    </w:tr>
  </w:tbl>
  <w:p w14:paraId="628E25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C10D" w14:textId="63DFAE55" w:rsidR="007A46D6" w:rsidRDefault="007A46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D1B650" wp14:editId="2DDF20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705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5CF2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CBEE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9C92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D6"/>
    <w:rsid w:val="00062F64"/>
    <w:rsid w:val="000F7070"/>
    <w:rsid w:val="0013108E"/>
    <w:rsid w:val="00150384"/>
    <w:rsid w:val="00160901"/>
    <w:rsid w:val="001805B7"/>
    <w:rsid w:val="00223B5B"/>
    <w:rsid w:val="002C517E"/>
    <w:rsid w:val="002E1D3B"/>
    <w:rsid w:val="00334E33"/>
    <w:rsid w:val="00367B1C"/>
    <w:rsid w:val="00383C6C"/>
    <w:rsid w:val="004A328D"/>
    <w:rsid w:val="004B11E6"/>
    <w:rsid w:val="00537896"/>
    <w:rsid w:val="0057173A"/>
    <w:rsid w:val="0058762B"/>
    <w:rsid w:val="006A72DE"/>
    <w:rsid w:val="006E4E11"/>
    <w:rsid w:val="007242A3"/>
    <w:rsid w:val="007A46D6"/>
    <w:rsid w:val="007A6855"/>
    <w:rsid w:val="007F3816"/>
    <w:rsid w:val="007F51F4"/>
    <w:rsid w:val="008E0805"/>
    <w:rsid w:val="0092027A"/>
    <w:rsid w:val="00955E31"/>
    <w:rsid w:val="00992E72"/>
    <w:rsid w:val="00AF26D1"/>
    <w:rsid w:val="00B07A8D"/>
    <w:rsid w:val="00B971FC"/>
    <w:rsid w:val="00BC1FF8"/>
    <w:rsid w:val="00BE522D"/>
    <w:rsid w:val="00BE61A8"/>
    <w:rsid w:val="00C267B8"/>
    <w:rsid w:val="00CE5F97"/>
    <w:rsid w:val="00D133D7"/>
    <w:rsid w:val="00E1210D"/>
    <w:rsid w:val="00E80146"/>
    <w:rsid w:val="00E904D0"/>
    <w:rsid w:val="00EC25F9"/>
    <w:rsid w:val="00ED583F"/>
    <w:rsid w:val="00F1475B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CB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A46D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7A4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46D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83C6C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5378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378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378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378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378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3789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A46D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7A4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46D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83C6C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5378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378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378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378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378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53789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7f2bdca3-96b3-4861-95bb-da2a6d8f83ab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63234-386E-4623-9B0C-B4BF6F41B091}"/>
</file>

<file path=customXml/itemProps2.xml><?xml version="1.0" encoding="utf-8"?>
<ds:datastoreItem xmlns:ds="http://schemas.openxmlformats.org/officeDocument/2006/customXml" ds:itemID="{BA44F413-E226-4904-B71B-3C3AA0AB23E2}"/>
</file>

<file path=customXml/itemProps3.xml><?xml version="1.0" encoding="utf-8"?>
<ds:datastoreItem xmlns:ds="http://schemas.openxmlformats.org/officeDocument/2006/customXml" ds:itemID="{5E1D493A-E136-41AE-A427-56E3686DDB63}"/>
</file>

<file path=customXml/itemProps4.xml><?xml version="1.0" encoding="utf-8"?>
<ds:datastoreItem xmlns:ds="http://schemas.openxmlformats.org/officeDocument/2006/customXml" ds:itemID="{8E10BFBD-12EF-47C5-89B0-C1A6CAF51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472AB8-F774-424D-B447-265B8BE880CE}"/>
</file>

<file path=customXml/itemProps6.xml><?xml version="1.0" encoding="utf-8"?>
<ds:datastoreItem xmlns:ds="http://schemas.openxmlformats.org/officeDocument/2006/customXml" ds:itemID="{BA44F413-E226-4904-B71B-3C3AA0AB2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Jonsson</dc:creator>
  <cp:lastModifiedBy>Gunilla Qvarsebo</cp:lastModifiedBy>
  <cp:revision>4</cp:revision>
  <cp:lastPrinted>2016-11-16T12:00:00Z</cp:lastPrinted>
  <dcterms:created xsi:type="dcterms:W3CDTF">2016-11-16T15:37:00Z</dcterms:created>
  <dcterms:modified xsi:type="dcterms:W3CDTF">2016-11-17T14:16:00Z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555d26e2-b1c1-4243-be61-6e51a5ea61f4</vt:lpwstr>
  </property>
</Properties>
</file>