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6522C" w:rsidP="00DA0661">
      <w:pPr>
        <w:pStyle w:val="Title"/>
      </w:pPr>
      <w:bookmarkStart w:id="0" w:name="Start"/>
      <w:bookmarkEnd w:id="0"/>
      <w:r>
        <w:t>Svar på fråga 2020/21:3544 av Magnus Jacobsson (</w:t>
      </w:r>
      <w:sdt>
        <w:sdtPr>
          <w:alias w:val="Parti"/>
          <w:tag w:val="Parti_delete"/>
          <w:id w:val="1620417071"/>
          <w:placeholder>
            <w:docPart w:val="CCD6521DA6D44194AAE9084685FEE825"/>
          </w:placeholder>
          <w:comboBox w:lastValue="K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KD</w:t>
          </w:r>
        </w:sdtContent>
      </w:sdt>
      <w:r>
        <w:t>)</w:t>
      </w:r>
      <w:r>
        <w:br/>
        <w:t>Utbyggnad av vägar i stället för sänkt hastighet</w:t>
      </w:r>
    </w:p>
    <w:p w:rsidR="00107F7C" w:rsidP="00107F7C">
      <w:pPr>
        <w:pStyle w:val="BodyText"/>
      </w:pPr>
      <w:sdt>
        <w:sdtPr>
          <w:alias w:val="Frågeställare"/>
          <w:tag w:val="delete"/>
          <w:id w:val="-1635256365"/>
          <w:placeholder>
            <w:docPart w:val="28FBDC87A7D049D19BC2F69103C37658"/>
          </w:placeholder>
          <w:dataBinding w:xpath="/ns0:DocumentInfo[1]/ns0:BaseInfo[1]/ns0:Extra3[1]" w:storeItemID="{A9662F54-9DBA-4047-A32A-341CC9968119}" w:prefixMappings="xmlns:ns0='http://lp/documentinfo/RK' "/>
          <w:text/>
        </w:sdtPr>
        <w:sdtContent>
          <w:r>
            <w:t>Magnus Jacobsson</w:t>
          </w:r>
        </w:sdtContent>
      </w:sdt>
      <w:r>
        <w:t xml:space="preserve"> har frågat mig vilka initiativ jag och regeringen är beredda att ta för att motverka att det genomförs generella hastighetssänkningar på vägnätet på landsbygden och i norra Sverige.</w:t>
      </w:r>
    </w:p>
    <w:p w:rsidR="00090DE8" w:rsidP="00107F7C">
      <w:pPr>
        <w:pStyle w:val="BodyText"/>
      </w:pPr>
      <w:r w:rsidRPr="004B294B">
        <w:t>Regeringen beslutade under 2018 om en nationell trafikslagsövergripande plan för</w:t>
      </w:r>
      <w:r>
        <w:t xml:space="preserve"> t</w:t>
      </w:r>
      <w:r w:rsidRPr="004B294B">
        <w:t>ransportinfrastrukturen för perioden 2018–2029. Den innebär en satsning på över 700 miljarder kronor.</w:t>
      </w:r>
      <w:r w:rsidR="009433CF">
        <w:t xml:space="preserve"> Regeringen har</w:t>
      </w:r>
      <w:r w:rsidR="00B34B20">
        <w:t xml:space="preserve"> därefter</w:t>
      </w:r>
      <w:r w:rsidR="009433CF">
        <w:t xml:space="preserve"> fortsatt att satsa på transportinfrastrukturen.</w:t>
      </w:r>
      <w:r w:rsidR="00AB2A9E">
        <w:t xml:space="preserve"> Regeringen presenterade i våras en infrastrukturproposition</w:t>
      </w:r>
      <w:r w:rsidRPr="001C2689" w:rsidR="001C2689">
        <w:t xml:space="preserve"> med den största ekonomiska ramen någonsin för transportinfrastrukturåtgärder. Sammanlagt uppgår ramen till 876 miljarder kronor under</w:t>
      </w:r>
      <w:r w:rsidR="001C2689">
        <w:t xml:space="preserve"> den kommande</w:t>
      </w:r>
      <w:r w:rsidRPr="001C2689" w:rsidR="001C2689">
        <w:t xml:space="preserve"> planperioden 2022–2033.</w:t>
      </w:r>
      <w:r w:rsidR="007F7F4A">
        <w:t xml:space="preserve"> </w:t>
      </w:r>
      <w:r w:rsidRPr="007F7F4A" w:rsidR="007F7F4A">
        <w:t xml:space="preserve">Det skapar </w:t>
      </w:r>
      <w:r w:rsidR="007F7F4A">
        <w:t>förutsättningar för</w:t>
      </w:r>
      <w:r w:rsidRPr="007F7F4A" w:rsidR="007F7F4A">
        <w:t xml:space="preserve"> att </w:t>
      </w:r>
      <w:r w:rsidRPr="007F7F4A" w:rsidR="007F7F4A">
        <w:t>b</w:t>
      </w:r>
      <w:r w:rsidR="00591987">
        <w:t>l.a.</w:t>
      </w:r>
      <w:r w:rsidRPr="007F7F4A" w:rsidR="007F7F4A">
        <w:t xml:space="preserve"> förbättra vägnätets robusthet, höja standarden och förbättra tillgängligheten.</w:t>
      </w:r>
      <w:r w:rsidR="00B34B20">
        <w:t xml:space="preserve"> Trafikverket har aldrig</w:t>
      </w:r>
      <w:r w:rsidR="00AB2A9E">
        <w:t xml:space="preserve"> tidigare</w:t>
      </w:r>
      <w:r w:rsidR="00B34B20">
        <w:t xml:space="preserve"> haft så mycket pengar</w:t>
      </w:r>
      <w:r w:rsidR="00AB2A9E">
        <w:t xml:space="preserve"> för åtgärder i transportinfrastrukturen</w:t>
      </w:r>
      <w:r w:rsidR="009E5ABD">
        <w:t>.</w:t>
      </w:r>
    </w:p>
    <w:p w:rsidR="00903A85" w:rsidP="006A12F1">
      <w:pPr>
        <w:pStyle w:val="BodyText"/>
      </w:pPr>
      <w:r w:rsidRPr="00C660C9">
        <w:t>Sedan 2014 arbetar Trafikverket med en systematisk översyn av hastighetsgränser på statliga vägar runtom i landet. Genom att anpassa hastighetsgränserna till vägarnas utformning samt om- och nybyggnationer kan liv räddas. Av det statliga vägnätet, som totalt omfattar cirka 10 000 mil, är det ett begränsat vägnät som kommer att påverkas av översynen. Fram till 2025 planerar Trafikverket att cirka 120 mil statlig väg kan få höjd hastighetsgräns och cirka 425 mil att skyltas om till en lägre hastighetsgräns.</w:t>
      </w:r>
    </w:p>
    <w:p w:rsidR="001A3235" w:rsidP="001A3235">
      <w:pPr>
        <w:pStyle w:val="BodyText"/>
      </w:pPr>
      <w:r w:rsidRPr="00F47487">
        <w:t>För att stärka tillgängligheten i hela Sverige och samtidigt öka möjligheterna att nå etappmålet för trafiksäkerheten</w:t>
      </w:r>
      <w:r>
        <w:t xml:space="preserve"> har </w:t>
      </w:r>
      <w:r>
        <w:t xml:space="preserve">Trafikverket inom nuvarande plan fördelat en miljard kronor för att samfinansiera trafiksäkerhetsåtgärder på det regionala vägnätet. Åtgärder som förkortar restiden </w:t>
      </w:r>
      <w:r w:rsidR="00C311CB">
        <w:t>i</w:t>
      </w:r>
      <w:r>
        <w:t xml:space="preserve"> landsbygd</w:t>
      </w:r>
      <w:r w:rsidR="00C311CB">
        <w:t>er</w:t>
      </w:r>
      <w:r>
        <w:t xml:space="preserve"> </w:t>
      </w:r>
      <w:r w:rsidR="009D728B">
        <w:t>ska</w:t>
      </w:r>
      <w:r>
        <w:t xml:space="preserve"> prioritera</w:t>
      </w:r>
      <w:r w:rsidR="004475BE">
        <w:t>s</w:t>
      </w:r>
      <w:r>
        <w:t>.</w:t>
      </w:r>
      <w:r>
        <w:t xml:space="preserve"> </w:t>
      </w:r>
      <w:r w:rsidRPr="00F47487">
        <w:t xml:space="preserve">Det kan </w:t>
      </w:r>
      <w:r w:rsidRPr="00F47487">
        <w:t>t.ex.</w:t>
      </w:r>
      <w:r w:rsidRPr="00F47487">
        <w:t xml:space="preserve"> innebära åtgärder i form av mittseparering eller andra åtgärder som inte innebär hastighetssänkningar.</w:t>
      </w:r>
      <w:r>
        <w:t xml:space="preserve"> Det medför att hastigheten även kan höjas på delar av vägnätet.</w:t>
      </w:r>
    </w:p>
    <w:p w:rsidR="001A3235" w:rsidP="001A3235">
      <w:pPr>
        <w:pStyle w:val="BodyText"/>
      </w:pPr>
      <w:r>
        <w:t>Det är viktigt att vi fortsätter att göra rätt insatser i hela vägnätet där de gör nytta. I linje med nollvisionen byggs och underhålls vägnätet med en hög trafiksäkerhet som utgångspunkt.</w:t>
      </w:r>
    </w:p>
    <w:p w:rsidR="00107F7C" w:rsidP="006A12F1">
      <w:pPr>
        <w:pStyle w:val="BodyText"/>
      </w:pPr>
      <w:r>
        <w:t xml:space="preserve">Stockholm den </w:t>
      </w:r>
      <w:sdt>
        <w:sdtPr>
          <w:id w:val="-1225218591"/>
          <w:placeholder>
            <w:docPart w:val="FD03557071E0419FA70F033B010BA8C6"/>
          </w:placeholder>
          <w:dataBinding w:xpath="/ns0:DocumentInfo[1]/ns0:BaseInfo[1]/ns0:HeaderDate[1]" w:storeItemID="{A9662F54-9DBA-4047-A32A-341CC9968119}" w:prefixMappings="xmlns:ns0='http://lp/documentinfo/RK' "/>
          <w:date w:fullDate="2021-09-08T00:00:00Z">
            <w:dateFormat w:val="d MMMM yyyy"/>
            <w:lid w:val="sv-SE"/>
            <w:storeMappedDataAs w:val="dateTime"/>
            <w:calendar w:val="gregorian"/>
          </w:date>
        </w:sdtPr>
        <w:sdtContent>
          <w:r>
            <w:t>8 september 2021</w:t>
          </w:r>
        </w:sdtContent>
      </w:sdt>
    </w:p>
    <w:p w:rsidR="00107F7C" w:rsidP="004E7A8F">
      <w:pPr>
        <w:pStyle w:val="Brdtextutanavstnd"/>
      </w:pPr>
    </w:p>
    <w:p w:rsidR="00107F7C" w:rsidP="004E7A8F">
      <w:pPr>
        <w:pStyle w:val="Brdtextutanavstnd"/>
      </w:pPr>
    </w:p>
    <w:p w:rsidR="00107F7C" w:rsidP="004E7A8F">
      <w:pPr>
        <w:pStyle w:val="Brdtextutanavstnd"/>
      </w:pPr>
    </w:p>
    <w:sdt>
      <w:sdtPr>
        <w:alias w:val="Klicka på listpilen"/>
        <w:tag w:val="run-loadAllMinistersFromDep_delete"/>
        <w:id w:val="-122627287"/>
        <w:placeholder>
          <w:docPart w:val="6B24A40B313647AA884D678D1EE3BC48"/>
        </w:placeholder>
        <w:dataBinding w:xpath="/ns0:DocumentInfo[1]/ns0:BaseInfo[1]/ns0:TopSender[1]" w:storeItemID="{A9662F54-9DBA-4047-A32A-341CC9968119}" w:prefixMappings="xmlns:ns0='http://lp/documentinfo/RK' "/>
        <w:comboBox w:lastValue="Infrastrukturministern">
          <w:listItem w:value="Infrastrukturministern" w:displayText="Tomas Eneroth"/>
          <w:listItem w:value="Energi- och digitaliseringsministern" w:displayText="Anders Ygeman"/>
        </w:comboBox>
      </w:sdtPr>
      <w:sdtContent>
        <w:p w:rsidR="00107F7C" w:rsidP="00422A41">
          <w:pPr>
            <w:pStyle w:val="BodyText"/>
          </w:pPr>
          <w:r>
            <w:rPr>
              <w:rStyle w:val="DefaultParagraphFont"/>
            </w:rPr>
            <w:t>Tomas Eneroth</w:t>
          </w:r>
        </w:p>
      </w:sdtContent>
    </w:sdt>
    <w:p w:rsidR="00F6522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6522C" w:rsidRPr="007D73AB">
          <w:pPr>
            <w:pStyle w:val="Header"/>
          </w:pPr>
        </w:p>
      </w:tc>
      <w:tc>
        <w:tcPr>
          <w:tcW w:w="3170" w:type="dxa"/>
          <w:vAlign w:val="bottom"/>
        </w:tcPr>
        <w:p w:rsidR="00F6522C" w:rsidRPr="007D73AB" w:rsidP="00340DE0">
          <w:pPr>
            <w:pStyle w:val="Header"/>
          </w:pPr>
        </w:p>
      </w:tc>
      <w:tc>
        <w:tcPr>
          <w:tcW w:w="1134" w:type="dxa"/>
        </w:tcPr>
        <w:p w:rsidR="00F6522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6522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6522C" w:rsidRPr="00710A6C" w:rsidP="00EE3C0F">
          <w:pPr>
            <w:pStyle w:val="Header"/>
            <w:rPr>
              <w:b/>
            </w:rPr>
          </w:pPr>
        </w:p>
        <w:p w:rsidR="00F6522C" w:rsidP="00EE3C0F">
          <w:pPr>
            <w:pStyle w:val="Header"/>
          </w:pPr>
        </w:p>
        <w:p w:rsidR="00F6522C" w:rsidP="00EE3C0F">
          <w:pPr>
            <w:pStyle w:val="Header"/>
          </w:pPr>
        </w:p>
        <w:p w:rsidR="00F6522C" w:rsidP="00EE3C0F">
          <w:pPr>
            <w:pStyle w:val="Header"/>
          </w:pPr>
        </w:p>
        <w:sdt>
          <w:sdtPr>
            <w:alias w:val="Dnr"/>
            <w:tag w:val="ccRKShow_Dnr"/>
            <w:id w:val="-829283628"/>
            <w:placeholder>
              <w:docPart w:val="9F409D295D3141C8916A07B2373FEB6F"/>
            </w:placeholder>
            <w:dataBinding w:xpath="/ns0:DocumentInfo[1]/ns0:BaseInfo[1]/ns0:Dnr[1]" w:storeItemID="{A9662F54-9DBA-4047-A32A-341CC9968119}" w:prefixMappings="xmlns:ns0='http://lp/documentinfo/RK' "/>
            <w:text/>
          </w:sdtPr>
          <w:sdtContent>
            <w:p w:rsidR="00F6522C" w:rsidP="00EE3C0F">
              <w:pPr>
                <w:pStyle w:val="Header"/>
              </w:pPr>
              <w:r>
                <w:t>I2021/02248</w:t>
              </w:r>
            </w:p>
          </w:sdtContent>
        </w:sdt>
        <w:sdt>
          <w:sdtPr>
            <w:alias w:val="DocNumber"/>
            <w:tag w:val="DocNumber"/>
            <w:id w:val="1726028884"/>
            <w:placeholder>
              <w:docPart w:val="9344F801D09F4F5793820E517945E954"/>
            </w:placeholder>
            <w:showingPlcHdr/>
            <w:dataBinding w:xpath="/ns0:DocumentInfo[1]/ns0:BaseInfo[1]/ns0:DocNumber[1]" w:storeItemID="{A9662F54-9DBA-4047-A32A-341CC9968119}" w:prefixMappings="xmlns:ns0='http://lp/documentinfo/RK' "/>
            <w:text/>
          </w:sdtPr>
          <w:sdtContent>
            <w:p w:rsidR="00F6522C" w:rsidP="00EE3C0F">
              <w:pPr>
                <w:pStyle w:val="Header"/>
              </w:pPr>
              <w:r>
                <w:rPr>
                  <w:rStyle w:val="PlaceholderText"/>
                </w:rPr>
                <w:t xml:space="preserve"> </w:t>
              </w:r>
            </w:p>
          </w:sdtContent>
        </w:sdt>
        <w:p w:rsidR="00F6522C" w:rsidP="00EE3C0F">
          <w:pPr>
            <w:pStyle w:val="Header"/>
          </w:pPr>
        </w:p>
      </w:tc>
      <w:tc>
        <w:tcPr>
          <w:tcW w:w="1134" w:type="dxa"/>
        </w:tcPr>
        <w:p w:rsidR="00F6522C" w:rsidP="0094502D">
          <w:pPr>
            <w:pStyle w:val="Header"/>
          </w:pPr>
        </w:p>
        <w:p w:rsidR="00F6522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F2EA3DDE2BF4DB4A216F22C7CDF0520"/>
          </w:placeholder>
          <w:richText/>
        </w:sdtPr>
        <w:sdtEndPr>
          <w:rPr>
            <w:b w:val="0"/>
          </w:rPr>
        </w:sdtEndPr>
        <w:sdtContent>
          <w:tc>
            <w:tcPr>
              <w:tcW w:w="5534" w:type="dxa"/>
              <w:tcMar>
                <w:right w:w="1134" w:type="dxa"/>
              </w:tcMar>
            </w:tcPr>
            <w:p w:rsidR="00F6522C" w:rsidRPr="00F6522C" w:rsidP="00340DE0">
              <w:pPr>
                <w:pStyle w:val="Header"/>
                <w:rPr>
                  <w:b/>
                </w:rPr>
              </w:pPr>
              <w:r w:rsidRPr="00F6522C">
                <w:rPr>
                  <w:b/>
                </w:rPr>
                <w:t>Infrastrukturdepartementet</w:t>
              </w:r>
            </w:p>
            <w:p w:rsidR="00F6522C" w:rsidP="00340DE0">
              <w:pPr>
                <w:pStyle w:val="Header"/>
              </w:pPr>
              <w:r w:rsidRPr="00F6522C">
                <w:t>Infrastrukturministern</w:t>
              </w:r>
            </w:p>
            <w:p w:rsidR="00F6522C" w:rsidRPr="00340DE0" w:rsidP="00340DE0">
              <w:pPr>
                <w:pStyle w:val="Header"/>
              </w:pPr>
            </w:p>
          </w:tc>
        </w:sdtContent>
      </w:sdt>
      <w:sdt>
        <w:sdtPr>
          <w:alias w:val="Recipient"/>
          <w:tag w:val="ccRKShow_Recipient"/>
          <w:id w:val="-28344517"/>
          <w:placeholder>
            <w:docPart w:val="A6C002AB76094F18BEA0BB49CEE8CF10"/>
          </w:placeholder>
          <w:dataBinding w:xpath="/ns0:DocumentInfo[1]/ns0:BaseInfo[1]/ns0:Recipient[1]" w:storeItemID="{A9662F54-9DBA-4047-A32A-341CC9968119}" w:prefixMappings="xmlns:ns0='http://lp/documentinfo/RK' "/>
          <w:text w:multiLine="1"/>
        </w:sdtPr>
        <w:sdtContent>
          <w:tc>
            <w:tcPr>
              <w:tcW w:w="3170" w:type="dxa"/>
            </w:tcPr>
            <w:p w:rsidR="00F6522C" w:rsidP="00547B89">
              <w:pPr>
                <w:pStyle w:val="Header"/>
              </w:pPr>
              <w:r>
                <w:t>Till riksdagen</w:t>
              </w:r>
            </w:p>
          </w:tc>
        </w:sdtContent>
      </w:sdt>
      <w:tc>
        <w:tcPr>
          <w:tcW w:w="1134" w:type="dxa"/>
        </w:tcPr>
        <w:p w:rsidR="00F6522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F6522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409D295D3141C8916A07B2373FEB6F"/>
        <w:category>
          <w:name w:val="Allmänt"/>
          <w:gallery w:val="placeholder"/>
        </w:category>
        <w:types>
          <w:type w:val="bbPlcHdr"/>
        </w:types>
        <w:behaviors>
          <w:behavior w:val="content"/>
        </w:behaviors>
        <w:guid w:val="{0B9B9BD8-B3B9-4A70-B937-20DC50E8F782}"/>
      </w:docPartPr>
      <w:docPartBody>
        <w:p w:rsidR="00B86DC2" w:rsidP="002A0808">
          <w:pPr>
            <w:pStyle w:val="9F409D295D3141C8916A07B2373FEB6F"/>
          </w:pPr>
          <w:r>
            <w:rPr>
              <w:rStyle w:val="PlaceholderText"/>
            </w:rPr>
            <w:t xml:space="preserve"> </w:t>
          </w:r>
        </w:p>
      </w:docPartBody>
    </w:docPart>
    <w:docPart>
      <w:docPartPr>
        <w:name w:val="9344F801D09F4F5793820E517945E954"/>
        <w:category>
          <w:name w:val="Allmänt"/>
          <w:gallery w:val="placeholder"/>
        </w:category>
        <w:types>
          <w:type w:val="bbPlcHdr"/>
        </w:types>
        <w:behaviors>
          <w:behavior w:val="content"/>
        </w:behaviors>
        <w:guid w:val="{368DB205-DB4D-4B3C-8337-5D23E4743ED9}"/>
      </w:docPartPr>
      <w:docPartBody>
        <w:p w:rsidR="00B86DC2" w:rsidP="002A0808">
          <w:pPr>
            <w:pStyle w:val="9344F801D09F4F5793820E517945E9541"/>
          </w:pPr>
          <w:r>
            <w:rPr>
              <w:rStyle w:val="PlaceholderText"/>
            </w:rPr>
            <w:t xml:space="preserve"> </w:t>
          </w:r>
        </w:p>
      </w:docPartBody>
    </w:docPart>
    <w:docPart>
      <w:docPartPr>
        <w:name w:val="7F2EA3DDE2BF4DB4A216F22C7CDF0520"/>
        <w:category>
          <w:name w:val="Allmänt"/>
          <w:gallery w:val="placeholder"/>
        </w:category>
        <w:types>
          <w:type w:val="bbPlcHdr"/>
        </w:types>
        <w:behaviors>
          <w:behavior w:val="content"/>
        </w:behaviors>
        <w:guid w:val="{DDF851E0-EF2C-41CB-AC06-FB17900526BD}"/>
      </w:docPartPr>
      <w:docPartBody>
        <w:p w:rsidR="00B86DC2" w:rsidP="002A0808">
          <w:pPr>
            <w:pStyle w:val="7F2EA3DDE2BF4DB4A216F22C7CDF05201"/>
          </w:pPr>
          <w:r>
            <w:rPr>
              <w:rStyle w:val="PlaceholderText"/>
            </w:rPr>
            <w:t xml:space="preserve"> </w:t>
          </w:r>
        </w:p>
      </w:docPartBody>
    </w:docPart>
    <w:docPart>
      <w:docPartPr>
        <w:name w:val="A6C002AB76094F18BEA0BB49CEE8CF10"/>
        <w:category>
          <w:name w:val="Allmänt"/>
          <w:gallery w:val="placeholder"/>
        </w:category>
        <w:types>
          <w:type w:val="bbPlcHdr"/>
        </w:types>
        <w:behaviors>
          <w:behavior w:val="content"/>
        </w:behaviors>
        <w:guid w:val="{66E65C73-96A8-453A-A907-D6594EF094C6}"/>
      </w:docPartPr>
      <w:docPartBody>
        <w:p w:rsidR="00B86DC2" w:rsidP="002A0808">
          <w:pPr>
            <w:pStyle w:val="A6C002AB76094F18BEA0BB49CEE8CF10"/>
          </w:pPr>
          <w:r>
            <w:rPr>
              <w:rStyle w:val="PlaceholderText"/>
            </w:rPr>
            <w:t xml:space="preserve"> </w:t>
          </w:r>
        </w:p>
      </w:docPartBody>
    </w:docPart>
    <w:docPart>
      <w:docPartPr>
        <w:name w:val="CCD6521DA6D44194AAE9084685FEE825"/>
        <w:category>
          <w:name w:val="Allmänt"/>
          <w:gallery w:val="placeholder"/>
        </w:category>
        <w:types>
          <w:type w:val="bbPlcHdr"/>
        </w:types>
        <w:behaviors>
          <w:behavior w:val="content"/>
        </w:behaviors>
        <w:guid w:val="{0F279F8C-AD1C-44BD-9D75-F9E846269174}"/>
      </w:docPartPr>
      <w:docPartBody>
        <w:p w:rsidR="00B86DC2" w:rsidP="002A0808">
          <w:pPr>
            <w:pStyle w:val="CCD6521DA6D44194AAE9084685FEE825"/>
          </w:pPr>
          <w:r>
            <w:t xml:space="preserve"> </w:t>
          </w:r>
          <w:r>
            <w:rPr>
              <w:rStyle w:val="PlaceholderText"/>
            </w:rPr>
            <w:t>Välj ett parti.</w:t>
          </w:r>
        </w:p>
      </w:docPartBody>
    </w:docPart>
    <w:docPart>
      <w:docPartPr>
        <w:name w:val="28FBDC87A7D049D19BC2F69103C37658"/>
        <w:category>
          <w:name w:val="Allmänt"/>
          <w:gallery w:val="placeholder"/>
        </w:category>
        <w:types>
          <w:type w:val="bbPlcHdr"/>
        </w:types>
        <w:behaviors>
          <w:behavior w:val="content"/>
        </w:behaviors>
        <w:guid w:val="{029CF7B5-7F2A-4268-B646-34DCD7B3FB8F}"/>
      </w:docPartPr>
      <w:docPartBody>
        <w:p w:rsidR="00B86DC2" w:rsidP="002A0808">
          <w:pPr>
            <w:pStyle w:val="28FBDC87A7D049D19BC2F69103C3765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D03557071E0419FA70F033B010BA8C6"/>
        <w:category>
          <w:name w:val="Allmänt"/>
          <w:gallery w:val="placeholder"/>
        </w:category>
        <w:types>
          <w:type w:val="bbPlcHdr"/>
        </w:types>
        <w:behaviors>
          <w:behavior w:val="content"/>
        </w:behaviors>
        <w:guid w:val="{915A1247-2A8A-449E-9555-73D8B8017BF9}"/>
      </w:docPartPr>
      <w:docPartBody>
        <w:p w:rsidR="00B86DC2" w:rsidP="002A0808">
          <w:pPr>
            <w:pStyle w:val="FD03557071E0419FA70F033B010BA8C6"/>
          </w:pPr>
          <w:r>
            <w:rPr>
              <w:rStyle w:val="PlaceholderText"/>
            </w:rPr>
            <w:t>Klicka här för att ange datum.</w:t>
          </w:r>
        </w:p>
      </w:docPartBody>
    </w:docPart>
    <w:docPart>
      <w:docPartPr>
        <w:name w:val="6B24A40B313647AA884D678D1EE3BC48"/>
        <w:category>
          <w:name w:val="Allmänt"/>
          <w:gallery w:val="placeholder"/>
        </w:category>
        <w:types>
          <w:type w:val="bbPlcHdr"/>
        </w:types>
        <w:behaviors>
          <w:behavior w:val="content"/>
        </w:behaviors>
        <w:guid w:val="{E933CD15-70E8-4B9D-AC46-D94CE16E42F3}"/>
      </w:docPartPr>
      <w:docPartBody>
        <w:p w:rsidR="00B86DC2" w:rsidP="002A0808">
          <w:pPr>
            <w:pStyle w:val="6B24A40B313647AA884D678D1EE3BC4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F12490B7864C579119D055239C1D60">
    <w:name w:val="C4F12490B7864C579119D055239C1D60"/>
    <w:rsid w:val="002A0808"/>
  </w:style>
  <w:style w:type="character" w:styleId="PlaceholderText">
    <w:name w:val="Placeholder Text"/>
    <w:basedOn w:val="DefaultParagraphFont"/>
    <w:uiPriority w:val="99"/>
    <w:semiHidden/>
    <w:rsid w:val="002A0808"/>
    <w:rPr>
      <w:noProof w:val="0"/>
      <w:color w:val="808080"/>
    </w:rPr>
  </w:style>
  <w:style w:type="paragraph" w:customStyle="1" w:styleId="E39DB57ACD404EB7910B34C275D09F98">
    <w:name w:val="E39DB57ACD404EB7910B34C275D09F98"/>
    <w:rsid w:val="002A0808"/>
  </w:style>
  <w:style w:type="paragraph" w:customStyle="1" w:styleId="B7ACE9A5F00945C78A920A4B8BD48B0D">
    <w:name w:val="B7ACE9A5F00945C78A920A4B8BD48B0D"/>
    <w:rsid w:val="002A0808"/>
  </w:style>
  <w:style w:type="paragraph" w:customStyle="1" w:styleId="70A7958B05034A17A5604C08B905B0B0">
    <w:name w:val="70A7958B05034A17A5604C08B905B0B0"/>
    <w:rsid w:val="002A0808"/>
  </w:style>
  <w:style w:type="paragraph" w:customStyle="1" w:styleId="9F409D295D3141C8916A07B2373FEB6F">
    <w:name w:val="9F409D295D3141C8916A07B2373FEB6F"/>
    <w:rsid w:val="002A0808"/>
  </w:style>
  <w:style w:type="paragraph" w:customStyle="1" w:styleId="9344F801D09F4F5793820E517945E954">
    <w:name w:val="9344F801D09F4F5793820E517945E954"/>
    <w:rsid w:val="002A0808"/>
  </w:style>
  <w:style w:type="paragraph" w:customStyle="1" w:styleId="FE723F9A3C17416083267C202D4B3875">
    <w:name w:val="FE723F9A3C17416083267C202D4B3875"/>
    <w:rsid w:val="002A0808"/>
  </w:style>
  <w:style w:type="paragraph" w:customStyle="1" w:styleId="8625992FD15D433DACD4B223BEBE1E1A">
    <w:name w:val="8625992FD15D433DACD4B223BEBE1E1A"/>
    <w:rsid w:val="002A0808"/>
  </w:style>
  <w:style w:type="paragraph" w:customStyle="1" w:styleId="F4C99F7221B24EBEB300D10501730A81">
    <w:name w:val="F4C99F7221B24EBEB300D10501730A81"/>
    <w:rsid w:val="002A0808"/>
  </w:style>
  <w:style w:type="paragraph" w:customStyle="1" w:styleId="7F2EA3DDE2BF4DB4A216F22C7CDF0520">
    <w:name w:val="7F2EA3DDE2BF4DB4A216F22C7CDF0520"/>
    <w:rsid w:val="002A0808"/>
  </w:style>
  <w:style w:type="paragraph" w:customStyle="1" w:styleId="A6C002AB76094F18BEA0BB49CEE8CF10">
    <w:name w:val="A6C002AB76094F18BEA0BB49CEE8CF10"/>
    <w:rsid w:val="002A0808"/>
  </w:style>
  <w:style w:type="paragraph" w:customStyle="1" w:styleId="9344F801D09F4F5793820E517945E9541">
    <w:name w:val="9344F801D09F4F5793820E517945E9541"/>
    <w:rsid w:val="002A08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2EA3DDE2BF4DB4A216F22C7CDF05201">
    <w:name w:val="7F2EA3DDE2BF4DB4A216F22C7CDF05201"/>
    <w:rsid w:val="002A08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16F702B2754E1EB924B56B92A5AD60">
    <w:name w:val="5616F702B2754E1EB924B56B92A5AD60"/>
    <w:rsid w:val="002A0808"/>
  </w:style>
  <w:style w:type="paragraph" w:customStyle="1" w:styleId="CCD6521DA6D44194AAE9084685FEE825">
    <w:name w:val="CCD6521DA6D44194AAE9084685FEE825"/>
    <w:rsid w:val="002A0808"/>
  </w:style>
  <w:style w:type="paragraph" w:customStyle="1" w:styleId="4FDD00010D294D58B6EA7BB4007780AE">
    <w:name w:val="4FDD00010D294D58B6EA7BB4007780AE"/>
    <w:rsid w:val="002A0808"/>
  </w:style>
  <w:style w:type="paragraph" w:customStyle="1" w:styleId="AA23BD0C56D740128BBE8C2233044F5F">
    <w:name w:val="AA23BD0C56D740128BBE8C2233044F5F"/>
    <w:rsid w:val="002A0808"/>
  </w:style>
  <w:style w:type="paragraph" w:customStyle="1" w:styleId="28FBDC87A7D049D19BC2F69103C37658">
    <w:name w:val="28FBDC87A7D049D19BC2F69103C37658"/>
    <w:rsid w:val="002A0808"/>
  </w:style>
  <w:style w:type="paragraph" w:customStyle="1" w:styleId="FD03557071E0419FA70F033B010BA8C6">
    <w:name w:val="FD03557071E0419FA70F033B010BA8C6"/>
    <w:rsid w:val="002A0808"/>
  </w:style>
  <w:style w:type="paragraph" w:customStyle="1" w:styleId="6B24A40B313647AA884D678D1EE3BC48">
    <w:name w:val="6B24A40B313647AA884D678D1EE3BC48"/>
    <w:rsid w:val="002A080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67e9c513-dbd5-4187-9820-1676d0244c25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2021-09-08T00:00:00</HeaderDate>
    <Office/>
    <Dnr>I2021/02248</Dnr>
    <ParagrafNr/>
    <DocumentTitle/>
    <VisitingAddress/>
    <Extra1/>
    <Extra2/>
    <Extra3>Magnus Jacobsson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BBA03FB-A711-4D8B-847B-B434F88ED36A}"/>
</file>

<file path=customXml/itemProps2.xml><?xml version="1.0" encoding="utf-8"?>
<ds:datastoreItem xmlns:ds="http://schemas.openxmlformats.org/officeDocument/2006/customXml" ds:itemID="{9C224A2D-5059-4187-8FD5-83729CA1F03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A7E17C5-7452-41C7-8D6A-4919D010944A}"/>
</file>

<file path=customXml/itemProps5.xml><?xml version="1.0" encoding="utf-8"?>
<ds:datastoreItem xmlns:ds="http://schemas.openxmlformats.org/officeDocument/2006/customXml" ds:itemID="{A9662F54-9DBA-4047-A32A-341CC9968119}"/>
</file>

<file path=docProps/app.xml><?xml version="1.0" encoding="utf-8"?>
<Properties xmlns="http://schemas.openxmlformats.org/officeDocument/2006/extended-properties" xmlns:vt="http://schemas.openxmlformats.org/officeDocument/2006/docPropsVTypes">
  <Template>RK Basmall</Template>
  <TotalTime>0</TotalTime>
  <Pages>1</Pages>
  <Words>358</Words>
  <Characters>1901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3544 av Magnus Jacobsson (KD) Utbyggnad av vägar i stället för sänkt hastighet.docx</dc:title>
  <cp:revision>2</cp:revision>
  <cp:lastPrinted>2021-09-01T14:44:00Z</cp:lastPrinted>
  <dcterms:created xsi:type="dcterms:W3CDTF">2021-09-06T14:36:00Z</dcterms:created>
  <dcterms:modified xsi:type="dcterms:W3CDTF">2021-09-06T14:36:00Z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